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B548A4" w:rsidRPr="00EA41FA" w:rsidTr="00F25ECA">
        <w:tc>
          <w:tcPr>
            <w:tcW w:w="3898" w:type="dxa"/>
          </w:tcPr>
          <w:p w:rsidR="00B548A4" w:rsidRPr="00EA41FA" w:rsidRDefault="00B548A4" w:rsidP="008F35A6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="008F35A6">
              <w:rPr>
                <w:noProof/>
                <w:sz w:val="24"/>
                <w:szCs w:val="24"/>
                <w:lang w:val="en-US"/>
              </w:rPr>
              <w:t>9</w:t>
            </w:r>
            <w:r>
              <w:rPr>
                <w:noProof/>
                <w:sz w:val="24"/>
                <w:szCs w:val="24"/>
              </w:rPr>
              <w:t>.11.2017</w:t>
            </w:r>
          </w:p>
        </w:tc>
        <w:tc>
          <w:tcPr>
            <w:tcW w:w="6237" w:type="dxa"/>
          </w:tcPr>
          <w:p w:rsidR="00B548A4" w:rsidRPr="00EA41FA" w:rsidRDefault="00B548A4" w:rsidP="00137273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EA41FA">
              <w:rPr>
                <w:sz w:val="24"/>
                <w:szCs w:val="24"/>
              </w:rPr>
              <w:t xml:space="preserve">№ </w:t>
            </w:r>
            <w:r w:rsidRPr="00BE0532">
              <w:rPr>
                <w:noProof/>
                <w:sz w:val="24"/>
                <w:szCs w:val="24"/>
              </w:rPr>
              <w:t>9-322</w:t>
            </w:r>
            <w:r w:rsidR="00B01A22">
              <w:rPr>
                <w:noProof/>
                <w:sz w:val="24"/>
                <w:szCs w:val="24"/>
                <w:lang w:val="en-US"/>
              </w:rPr>
              <w:t>/9(380)</w:t>
            </w:r>
            <w:r w:rsidRPr="00EA41FA">
              <w:rPr>
                <w:color w:val="FFFFFF"/>
                <w:sz w:val="24"/>
                <w:szCs w:val="24"/>
              </w:rPr>
              <w:t>_</w:t>
            </w:r>
          </w:p>
        </w:tc>
      </w:tr>
    </w:tbl>
    <w:p w:rsidR="00B548A4" w:rsidRPr="00EA41FA" w:rsidRDefault="00B548A4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B548A4" w:rsidRPr="00EA41FA" w:rsidRDefault="00B548A4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город Томск</w:t>
      </w:r>
    </w:p>
    <w:p w:rsidR="00B548A4" w:rsidRPr="00EA41FA" w:rsidRDefault="00B548A4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 корректировке тарифов на теплоноситель теплоснабжающей организации </w:t>
      </w:r>
      <w:r w:rsidR="00B01A22" w:rsidRPr="00B01A22">
        <w:rPr>
          <w:color w:val="000000"/>
          <w:sz w:val="24"/>
          <w:szCs w:val="24"/>
        </w:rPr>
        <w:br/>
      </w:r>
      <w:r w:rsidRPr="00BE0532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BE0532">
        <w:rPr>
          <w:noProof/>
          <w:color w:val="000000"/>
          <w:sz w:val="24"/>
          <w:szCs w:val="24"/>
        </w:rPr>
        <w:t>Южная Тепловая Компания</w:t>
      </w:r>
      <w:r>
        <w:rPr>
          <w:noProof/>
          <w:color w:val="000000"/>
          <w:sz w:val="24"/>
          <w:szCs w:val="24"/>
        </w:rPr>
        <w:t>»</w:t>
      </w:r>
      <w:r w:rsidRPr="00EA41FA">
        <w:rPr>
          <w:color w:val="000000"/>
          <w:sz w:val="24"/>
          <w:szCs w:val="24"/>
        </w:rPr>
        <w:t xml:space="preserve"> (ИНН </w:t>
      </w:r>
      <w:r w:rsidRPr="00BE0532">
        <w:rPr>
          <w:noProof/>
          <w:color w:val="000000"/>
          <w:sz w:val="24"/>
          <w:szCs w:val="24"/>
        </w:rPr>
        <w:t>7014055884</w:t>
      </w:r>
      <w:r w:rsidRPr="00EA41FA">
        <w:rPr>
          <w:color w:val="000000"/>
          <w:sz w:val="24"/>
          <w:szCs w:val="24"/>
        </w:rPr>
        <w:t>) на 201</w:t>
      </w:r>
      <w:r>
        <w:rPr>
          <w:color w:val="000000"/>
          <w:sz w:val="24"/>
          <w:szCs w:val="24"/>
        </w:rPr>
        <w:t>8</w:t>
      </w:r>
      <w:r w:rsidRPr="00EA41FA">
        <w:rPr>
          <w:color w:val="000000"/>
          <w:sz w:val="24"/>
          <w:szCs w:val="24"/>
        </w:rPr>
        <w:t xml:space="preserve"> год и внесении изменений в приказ от </w:t>
      </w:r>
      <w:r w:rsidRPr="00BE0532">
        <w:rPr>
          <w:noProof/>
          <w:color w:val="000000"/>
          <w:sz w:val="24"/>
          <w:szCs w:val="24"/>
        </w:rPr>
        <w:t>11.12.2015</w:t>
      </w:r>
      <w:r w:rsidRPr="00EA41FA">
        <w:rPr>
          <w:color w:val="000000"/>
          <w:sz w:val="24"/>
          <w:szCs w:val="24"/>
        </w:rPr>
        <w:t xml:space="preserve"> </w:t>
      </w:r>
      <w:r w:rsidRPr="00BE0532">
        <w:rPr>
          <w:noProof/>
          <w:color w:val="000000"/>
          <w:sz w:val="24"/>
          <w:szCs w:val="24"/>
        </w:rPr>
        <w:t>№ 9-602/9(549)</w:t>
      </w:r>
    </w:p>
    <w:p w:rsidR="00B548A4" w:rsidRPr="00EA41FA" w:rsidRDefault="00B548A4" w:rsidP="00433425"/>
    <w:p w:rsidR="00B548A4" w:rsidRPr="00B01A22" w:rsidRDefault="00B548A4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EA41FA">
        <w:rPr>
          <w:color w:val="000000"/>
          <w:sz w:val="24"/>
          <w:szCs w:val="24"/>
        </w:rPr>
        <w:t xml:space="preserve">В соответствии с Федеральным законом от 27 июля </w:t>
      </w:r>
      <w:r>
        <w:rPr>
          <w:color w:val="000000"/>
          <w:sz w:val="24"/>
          <w:szCs w:val="24"/>
        </w:rPr>
        <w:t xml:space="preserve">2010 года </w:t>
      </w:r>
      <w:r w:rsidRPr="00EA41FA">
        <w:rPr>
          <w:color w:val="000000"/>
          <w:sz w:val="24"/>
          <w:szCs w:val="24"/>
        </w:rPr>
        <w:t>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1075 «О ценообразовании в сфере теплоснабжения», 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145</w:t>
      </w:r>
      <w:proofErr w:type="gramEnd"/>
      <w:r w:rsidRPr="00EA41FA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</w:t>
      </w:r>
      <w:r w:rsidR="008F35A6" w:rsidRPr="00B01A22">
        <w:rPr>
          <w:noProof/>
          <w:sz w:val="24"/>
          <w:szCs w:val="24"/>
        </w:rPr>
        <w:t>9</w:t>
      </w:r>
      <w:r>
        <w:rPr>
          <w:noProof/>
          <w:sz w:val="24"/>
          <w:szCs w:val="24"/>
        </w:rPr>
        <w:t>.11.2017</w:t>
      </w:r>
      <w:r w:rsidR="00B01A22">
        <w:rPr>
          <w:color w:val="000000"/>
          <w:sz w:val="24"/>
          <w:szCs w:val="24"/>
        </w:rPr>
        <w:t xml:space="preserve"> № </w:t>
      </w:r>
      <w:r w:rsidR="00B01A22" w:rsidRPr="00B01A22">
        <w:rPr>
          <w:color w:val="000000"/>
          <w:sz w:val="24"/>
          <w:szCs w:val="24"/>
        </w:rPr>
        <w:t>33/2</w:t>
      </w:r>
    </w:p>
    <w:p w:rsidR="00B548A4" w:rsidRPr="00EA41FA" w:rsidRDefault="00B548A4" w:rsidP="0015687D">
      <w:pPr>
        <w:pStyle w:val="ab"/>
        <w:ind w:firstLine="0"/>
        <w:rPr>
          <w:color w:val="000000"/>
          <w:sz w:val="24"/>
          <w:szCs w:val="24"/>
        </w:rPr>
      </w:pPr>
    </w:p>
    <w:p w:rsidR="00B548A4" w:rsidRPr="00EA41FA" w:rsidRDefault="00B548A4" w:rsidP="00E814B6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ПРИКАЗЫВАЮ:</w:t>
      </w:r>
    </w:p>
    <w:p w:rsidR="00B548A4" w:rsidRPr="00EA41FA" w:rsidRDefault="00B548A4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теплоснабжающей организации </w:t>
      </w:r>
      <w:r w:rsidRPr="00BE0532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BE0532">
        <w:rPr>
          <w:noProof/>
          <w:color w:val="000000"/>
          <w:sz w:val="24"/>
          <w:szCs w:val="24"/>
        </w:rPr>
        <w:t>Южная Тепловая Компания</w:t>
      </w:r>
      <w:r>
        <w:rPr>
          <w:noProof/>
          <w:color w:val="000000"/>
          <w:sz w:val="24"/>
          <w:szCs w:val="24"/>
        </w:rPr>
        <w:t>»</w:t>
      </w:r>
      <w:r w:rsidRPr="00EA41FA">
        <w:rPr>
          <w:color w:val="000000"/>
          <w:sz w:val="24"/>
          <w:szCs w:val="24"/>
        </w:rPr>
        <w:t xml:space="preserve"> (ИНН </w:t>
      </w:r>
      <w:r w:rsidRPr="00BE0532">
        <w:rPr>
          <w:noProof/>
          <w:color w:val="000000"/>
          <w:sz w:val="24"/>
          <w:szCs w:val="24"/>
        </w:rPr>
        <w:t>7014055884</w:t>
      </w:r>
      <w:r w:rsidRPr="00EA41FA">
        <w:rPr>
          <w:color w:val="000000"/>
          <w:sz w:val="24"/>
          <w:szCs w:val="24"/>
        </w:rPr>
        <w:t xml:space="preserve">) на теплоноситель, поставляемый потребителям </w:t>
      </w:r>
      <w:r w:rsidRPr="00BE0532">
        <w:rPr>
          <w:noProof/>
          <w:color w:val="000000"/>
          <w:sz w:val="24"/>
          <w:szCs w:val="24"/>
        </w:rPr>
        <w:t>деревни Борики Зоркальцевского сельского поселения Томского района</w:t>
      </w:r>
      <w:r w:rsidRPr="00EA41FA">
        <w:rPr>
          <w:color w:val="000000"/>
          <w:sz w:val="24"/>
          <w:szCs w:val="24"/>
        </w:rPr>
        <w:t xml:space="preserve">, установленных на долгосрочный период регулирования с </w:t>
      </w:r>
      <w:r w:rsidRPr="00BE0532">
        <w:rPr>
          <w:noProof/>
          <w:color w:val="000000"/>
          <w:sz w:val="24"/>
          <w:szCs w:val="24"/>
        </w:rPr>
        <w:t>2016</w:t>
      </w:r>
      <w:r w:rsidRPr="00EA41FA">
        <w:rPr>
          <w:color w:val="000000"/>
          <w:sz w:val="24"/>
          <w:szCs w:val="24"/>
        </w:rPr>
        <w:t xml:space="preserve"> года по </w:t>
      </w:r>
      <w:r w:rsidRPr="00BE0532">
        <w:rPr>
          <w:noProof/>
          <w:color w:val="000000"/>
          <w:sz w:val="24"/>
          <w:szCs w:val="24"/>
        </w:rPr>
        <w:t>2018</w:t>
      </w:r>
      <w:r w:rsidRPr="00EA41FA">
        <w:rPr>
          <w:color w:val="000000"/>
          <w:sz w:val="24"/>
          <w:szCs w:val="24"/>
        </w:rPr>
        <w:t xml:space="preserve"> год, в части 201</w:t>
      </w:r>
      <w:r>
        <w:rPr>
          <w:color w:val="000000"/>
          <w:sz w:val="24"/>
          <w:szCs w:val="24"/>
        </w:rPr>
        <w:t>8</w:t>
      </w:r>
      <w:r w:rsidRPr="00EA41FA">
        <w:rPr>
          <w:color w:val="000000"/>
          <w:sz w:val="24"/>
          <w:szCs w:val="24"/>
        </w:rPr>
        <w:t xml:space="preserve"> года.</w:t>
      </w:r>
    </w:p>
    <w:p w:rsidR="00B548A4" w:rsidRPr="00EA41FA" w:rsidRDefault="00B548A4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2. </w:t>
      </w:r>
      <w:proofErr w:type="gramStart"/>
      <w:r w:rsidRPr="00EA41FA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BE0532">
        <w:rPr>
          <w:noProof/>
          <w:color w:val="000000"/>
          <w:sz w:val="24"/>
          <w:szCs w:val="24"/>
        </w:rPr>
        <w:t>11.12.2015</w:t>
      </w:r>
      <w:r w:rsidRPr="00EA41FA">
        <w:rPr>
          <w:color w:val="000000"/>
          <w:sz w:val="24"/>
          <w:szCs w:val="24"/>
        </w:rPr>
        <w:t xml:space="preserve"> </w:t>
      </w:r>
      <w:r w:rsidRPr="00BE0532">
        <w:rPr>
          <w:noProof/>
          <w:color w:val="000000"/>
          <w:sz w:val="24"/>
          <w:szCs w:val="24"/>
        </w:rPr>
        <w:t>№ 9-602/9(549)</w:t>
      </w:r>
      <w:r w:rsidRPr="00EA41FA">
        <w:rPr>
          <w:color w:val="000000"/>
          <w:sz w:val="24"/>
          <w:szCs w:val="24"/>
        </w:rPr>
        <w:t xml:space="preserve"> «</w:t>
      </w:r>
      <w:r w:rsidRPr="00BE0532">
        <w:rPr>
          <w:noProof/>
          <w:color w:val="000000"/>
          <w:sz w:val="24"/>
          <w:szCs w:val="24"/>
        </w:rPr>
        <w:t xml:space="preserve">Об установлении долгосрочных параметров регулирования и тарифов на теплоноситель теплоснабжающей организации Общество с ограниченной ответственностью «Южная </w:t>
      </w:r>
      <w:r w:rsidR="00501F3A">
        <w:rPr>
          <w:noProof/>
          <w:color w:val="000000"/>
          <w:sz w:val="24"/>
          <w:szCs w:val="24"/>
        </w:rPr>
        <w:t>т</w:t>
      </w:r>
      <w:r w:rsidRPr="00BE0532">
        <w:rPr>
          <w:noProof/>
          <w:color w:val="000000"/>
          <w:sz w:val="24"/>
          <w:szCs w:val="24"/>
        </w:rPr>
        <w:t xml:space="preserve">епловая </w:t>
      </w:r>
      <w:r w:rsidR="00501F3A">
        <w:rPr>
          <w:noProof/>
          <w:color w:val="000000"/>
          <w:sz w:val="24"/>
          <w:szCs w:val="24"/>
        </w:rPr>
        <w:t>к</w:t>
      </w:r>
      <w:r w:rsidRPr="00BE0532">
        <w:rPr>
          <w:noProof/>
          <w:color w:val="000000"/>
          <w:sz w:val="24"/>
          <w:szCs w:val="24"/>
        </w:rPr>
        <w:t>омпания» (ИНН 7014055884) на 2016-2018 годы</w:t>
      </w:r>
      <w:r w:rsidRPr="00EA41FA">
        <w:rPr>
          <w:color w:val="000000"/>
          <w:sz w:val="24"/>
          <w:szCs w:val="24"/>
        </w:rPr>
        <w:t xml:space="preserve">» (официальный интернет-портал </w:t>
      </w:r>
      <w:r w:rsidRPr="00BE0532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EA41FA">
        <w:rPr>
          <w:color w:val="000000"/>
          <w:sz w:val="24"/>
          <w:szCs w:val="24"/>
        </w:rPr>
        <w:t xml:space="preserve">, </w:t>
      </w:r>
      <w:r w:rsidR="00501F3A">
        <w:rPr>
          <w:noProof/>
          <w:color w:val="000000"/>
          <w:sz w:val="24"/>
          <w:szCs w:val="24"/>
        </w:rPr>
        <w:t>18.12.2015</w:t>
      </w:r>
      <w:r w:rsidRPr="00EA41FA">
        <w:rPr>
          <w:color w:val="000000"/>
          <w:sz w:val="24"/>
          <w:szCs w:val="24"/>
        </w:rPr>
        <w:t>) изложить в редакции согласно приложению к настоящему приказу.</w:t>
      </w:r>
      <w:proofErr w:type="gramEnd"/>
    </w:p>
    <w:p w:rsidR="00B548A4" w:rsidRPr="00EA41FA" w:rsidRDefault="00B548A4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3. Настоящий приказ вступает в силу с момента опубликования.</w:t>
      </w:r>
    </w:p>
    <w:p w:rsidR="00B548A4" w:rsidRPr="00EA41FA" w:rsidRDefault="00B548A4" w:rsidP="00E814B6">
      <w:pPr>
        <w:pStyle w:val="ab"/>
        <w:rPr>
          <w:color w:val="000000"/>
          <w:sz w:val="24"/>
          <w:szCs w:val="24"/>
        </w:rPr>
      </w:pPr>
    </w:p>
    <w:p w:rsidR="00B548A4" w:rsidRPr="00EA41FA" w:rsidRDefault="00B548A4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548A4" w:rsidRPr="002E7A58" w:rsidTr="00F25ECA">
        <w:tc>
          <w:tcPr>
            <w:tcW w:w="3898" w:type="dxa"/>
          </w:tcPr>
          <w:p w:rsidR="00B548A4" w:rsidRPr="00EA41FA" w:rsidRDefault="00B548A4" w:rsidP="00637BD7">
            <w:pPr>
              <w:pStyle w:val="ConsPlusNonformat"/>
              <w:rPr>
                <w:sz w:val="24"/>
                <w:szCs w:val="24"/>
              </w:rPr>
            </w:pPr>
            <w:r w:rsidRPr="00EA41FA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B548A4" w:rsidRDefault="00B548A4" w:rsidP="00637BD7">
            <w:pPr>
              <w:jc w:val="right"/>
              <w:rPr>
                <w:sz w:val="24"/>
                <w:szCs w:val="24"/>
                <w:lang w:val="en-US"/>
              </w:rPr>
            </w:pPr>
            <w:proofErr w:type="spellStart"/>
            <w:r w:rsidRPr="00EA41FA">
              <w:rPr>
                <w:sz w:val="24"/>
                <w:szCs w:val="24"/>
              </w:rPr>
              <w:t>М.Д.Вагина</w:t>
            </w:r>
            <w:proofErr w:type="spellEnd"/>
          </w:p>
          <w:p w:rsidR="00B548A4" w:rsidRPr="005B3F34" w:rsidRDefault="00B548A4" w:rsidP="00637BD7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</w:tbl>
    <w:p w:rsidR="00B548A4" w:rsidRDefault="00B548A4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B548A4" w:rsidRDefault="00B548A4" w:rsidP="005B3F34">
      <w:pPr>
        <w:rPr>
          <w:color w:val="000000"/>
          <w:sz w:val="24"/>
          <w:szCs w:val="24"/>
        </w:rPr>
      </w:pPr>
      <w:r>
        <w:br w:type="page"/>
      </w:r>
    </w:p>
    <w:p w:rsidR="00B548A4" w:rsidRPr="00FB7B9F" w:rsidRDefault="00B548A4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B548A4" w:rsidRPr="00FB7B9F" w:rsidRDefault="00B548A4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B548A4" w:rsidRPr="00EA41FA" w:rsidRDefault="00B548A4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Томской области</w:t>
      </w:r>
    </w:p>
    <w:p w:rsidR="00B01A22" w:rsidRDefault="00B548A4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  <w:lang w:val="en-US"/>
        </w:rPr>
      </w:pPr>
      <w:r w:rsidRPr="00EA41FA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</w:t>
      </w:r>
      <w:r w:rsidR="008F35A6">
        <w:rPr>
          <w:noProof/>
          <w:sz w:val="24"/>
          <w:szCs w:val="24"/>
          <w:lang w:val="en-US"/>
        </w:rPr>
        <w:t>9</w:t>
      </w:r>
      <w:r>
        <w:rPr>
          <w:noProof/>
          <w:sz w:val="24"/>
          <w:szCs w:val="24"/>
        </w:rPr>
        <w:t>.11.2017</w:t>
      </w:r>
      <w:r w:rsidRPr="00EA41FA">
        <w:rPr>
          <w:color w:val="000000"/>
          <w:sz w:val="24"/>
          <w:szCs w:val="24"/>
        </w:rPr>
        <w:t xml:space="preserve"> № </w:t>
      </w:r>
      <w:r w:rsidR="00B01A22" w:rsidRPr="00BE0532">
        <w:rPr>
          <w:noProof/>
          <w:sz w:val="24"/>
          <w:szCs w:val="24"/>
        </w:rPr>
        <w:t>9-322</w:t>
      </w:r>
      <w:r w:rsidR="00B01A22">
        <w:rPr>
          <w:noProof/>
          <w:sz w:val="24"/>
          <w:szCs w:val="24"/>
          <w:lang w:val="en-US"/>
        </w:rPr>
        <w:t>/9(380)</w:t>
      </w:r>
    </w:p>
    <w:p w:rsidR="00B548A4" w:rsidRPr="00EA41FA" w:rsidRDefault="00B548A4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EA41FA">
        <w:rPr>
          <w:noProof/>
          <w:color w:val="FFFFFF"/>
          <w:sz w:val="24"/>
          <w:szCs w:val="24"/>
          <w:u w:val="single"/>
        </w:rPr>
        <w:t>_</w:t>
      </w:r>
    </w:p>
    <w:p w:rsidR="00B548A4" w:rsidRPr="00EA41FA" w:rsidRDefault="00B548A4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sz w:val="24"/>
          <w:szCs w:val="24"/>
        </w:rPr>
        <w:t>«Приложение</w:t>
      </w:r>
      <w:r w:rsidRPr="00EA41FA">
        <w:rPr>
          <w:color w:val="000000"/>
          <w:sz w:val="24"/>
          <w:szCs w:val="24"/>
        </w:rPr>
        <w:t xml:space="preserve"> 2 к приказу</w:t>
      </w:r>
    </w:p>
    <w:p w:rsidR="00B548A4" w:rsidRPr="00EA41FA" w:rsidRDefault="00B548A4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Департамента тарифного регулирования</w:t>
      </w:r>
    </w:p>
    <w:p w:rsidR="00B548A4" w:rsidRPr="00EA41FA" w:rsidRDefault="00B548A4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Томской области</w:t>
      </w:r>
    </w:p>
    <w:p w:rsidR="00B548A4" w:rsidRPr="00EA41FA" w:rsidRDefault="00B548A4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от </w:t>
      </w:r>
      <w:r w:rsidRPr="00BE0532">
        <w:rPr>
          <w:noProof/>
          <w:color w:val="000000"/>
          <w:sz w:val="24"/>
          <w:szCs w:val="24"/>
        </w:rPr>
        <w:t>11.12.2015</w:t>
      </w:r>
      <w:r w:rsidRPr="00EA41FA">
        <w:rPr>
          <w:color w:val="000000"/>
          <w:sz w:val="24"/>
          <w:szCs w:val="24"/>
        </w:rPr>
        <w:t xml:space="preserve"> </w:t>
      </w:r>
      <w:r w:rsidRPr="00BE0532">
        <w:rPr>
          <w:noProof/>
          <w:color w:val="000000"/>
          <w:sz w:val="24"/>
          <w:szCs w:val="24"/>
        </w:rPr>
        <w:t>№ 9-602/9(549)</w:t>
      </w:r>
    </w:p>
    <w:p w:rsidR="00B548A4" w:rsidRPr="00EA41FA" w:rsidRDefault="00B548A4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B548A4" w:rsidRPr="00EA41FA" w:rsidRDefault="00B548A4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EA41FA">
        <w:rPr>
          <w:bCs/>
          <w:color w:val="000000"/>
          <w:sz w:val="24"/>
          <w:szCs w:val="24"/>
        </w:rPr>
        <w:t xml:space="preserve">Тарифы </w:t>
      </w:r>
      <w:r w:rsidRPr="00EA41FA">
        <w:rPr>
          <w:color w:val="000000"/>
          <w:sz w:val="24"/>
          <w:szCs w:val="24"/>
        </w:rPr>
        <w:t xml:space="preserve">теплоснабжающей организации </w:t>
      </w:r>
      <w:r w:rsidR="00B01A22" w:rsidRPr="00B01A22">
        <w:rPr>
          <w:color w:val="000000"/>
          <w:sz w:val="24"/>
          <w:szCs w:val="24"/>
        </w:rPr>
        <w:br/>
      </w:r>
      <w:r w:rsidRPr="00BE0532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BE0532">
        <w:rPr>
          <w:noProof/>
          <w:color w:val="000000"/>
          <w:sz w:val="24"/>
          <w:szCs w:val="24"/>
        </w:rPr>
        <w:t>Южная Тепловая Компания</w:t>
      </w:r>
      <w:r>
        <w:rPr>
          <w:noProof/>
          <w:color w:val="000000"/>
          <w:sz w:val="24"/>
          <w:szCs w:val="24"/>
        </w:rPr>
        <w:t>»</w:t>
      </w:r>
      <w:r w:rsidRPr="00EA41FA">
        <w:rPr>
          <w:color w:val="000000"/>
          <w:sz w:val="24"/>
          <w:szCs w:val="24"/>
        </w:rPr>
        <w:t xml:space="preserve"> (ИНН </w:t>
      </w:r>
      <w:r w:rsidRPr="00BE0532">
        <w:rPr>
          <w:noProof/>
          <w:color w:val="000000"/>
          <w:sz w:val="24"/>
          <w:szCs w:val="24"/>
        </w:rPr>
        <w:t>7014055884</w:t>
      </w:r>
      <w:r w:rsidRPr="00EA41FA">
        <w:rPr>
          <w:color w:val="000000"/>
          <w:sz w:val="24"/>
          <w:szCs w:val="24"/>
        </w:rPr>
        <w:t xml:space="preserve">) </w:t>
      </w:r>
      <w:r w:rsidRPr="00EA41FA">
        <w:rPr>
          <w:noProof/>
          <w:color w:val="000000"/>
          <w:sz w:val="24"/>
          <w:szCs w:val="24"/>
        </w:rPr>
        <w:t xml:space="preserve">на теплоноситель, поставляемый потребителям </w:t>
      </w:r>
      <w:r w:rsidRPr="00BE0532">
        <w:rPr>
          <w:noProof/>
          <w:color w:val="000000"/>
          <w:sz w:val="24"/>
          <w:szCs w:val="24"/>
        </w:rPr>
        <w:t>деревни Борики Зоркальцевского сельского поселения Томского района</w:t>
      </w:r>
      <w:r w:rsidRPr="00EA41FA">
        <w:rPr>
          <w:bCs/>
          <w:color w:val="000000"/>
          <w:sz w:val="24"/>
          <w:szCs w:val="24"/>
        </w:rPr>
        <w:br/>
      </w:r>
      <w:r w:rsidRPr="00EA41FA">
        <w:rPr>
          <w:color w:val="000000"/>
          <w:sz w:val="24"/>
          <w:szCs w:val="24"/>
        </w:rPr>
        <w:t>с 01.01.</w:t>
      </w:r>
      <w:r w:rsidRPr="00BE0532">
        <w:rPr>
          <w:noProof/>
          <w:color w:val="000000"/>
          <w:sz w:val="24"/>
          <w:szCs w:val="24"/>
        </w:rPr>
        <w:t>2016</w:t>
      </w:r>
      <w:r w:rsidRPr="00EA41FA">
        <w:rPr>
          <w:color w:val="000000"/>
          <w:sz w:val="24"/>
          <w:szCs w:val="24"/>
        </w:rPr>
        <w:t xml:space="preserve"> по 31.12.</w:t>
      </w:r>
      <w:r w:rsidRPr="00BE0532">
        <w:rPr>
          <w:noProof/>
          <w:color w:val="000000"/>
          <w:sz w:val="24"/>
          <w:szCs w:val="24"/>
        </w:rPr>
        <w:t>2018</w:t>
      </w:r>
    </w:p>
    <w:p w:rsidR="00B548A4" w:rsidRPr="00EA41FA" w:rsidRDefault="00B548A4" w:rsidP="00F3016E"/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2337"/>
        <w:gridCol w:w="1843"/>
        <w:gridCol w:w="1134"/>
        <w:gridCol w:w="1822"/>
        <w:gridCol w:w="1864"/>
      </w:tblGrid>
      <w:tr w:rsidR="00B548A4" w:rsidRPr="00EA41FA" w:rsidTr="00B01A22">
        <w:trPr>
          <w:trHeight w:val="615"/>
        </w:trPr>
        <w:tc>
          <w:tcPr>
            <w:tcW w:w="513" w:type="dxa"/>
            <w:vMerge w:val="restart"/>
            <w:shd w:val="clear" w:color="auto" w:fill="auto"/>
            <w:vAlign w:val="center"/>
            <w:hideMark/>
          </w:tcPr>
          <w:p w:rsidR="00B548A4" w:rsidRPr="00EA41FA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 xml:space="preserve">№ </w:t>
            </w:r>
            <w:proofErr w:type="gramStart"/>
            <w:r w:rsidRPr="00EA41FA">
              <w:rPr>
                <w:sz w:val="22"/>
                <w:szCs w:val="22"/>
              </w:rPr>
              <w:t>п</w:t>
            </w:r>
            <w:proofErr w:type="gramEnd"/>
            <w:r w:rsidRPr="00EA41FA">
              <w:rPr>
                <w:sz w:val="22"/>
                <w:szCs w:val="22"/>
              </w:rPr>
              <w:t>/п</w:t>
            </w:r>
          </w:p>
        </w:tc>
        <w:tc>
          <w:tcPr>
            <w:tcW w:w="2337" w:type="dxa"/>
            <w:vMerge w:val="restart"/>
            <w:shd w:val="clear" w:color="auto" w:fill="auto"/>
            <w:vAlign w:val="center"/>
            <w:hideMark/>
          </w:tcPr>
          <w:p w:rsidR="00B548A4" w:rsidRPr="00EA41FA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B548A4" w:rsidRPr="00EA41FA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Вид тарифа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B548A4" w:rsidRPr="00EA41FA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Год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B548A4" w:rsidRPr="00EA41FA" w:rsidRDefault="00B548A4" w:rsidP="008609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color w:val="000000"/>
                <w:sz w:val="22"/>
                <w:szCs w:val="22"/>
              </w:rPr>
              <w:t>Вид теплоносителя - вода</w:t>
            </w:r>
          </w:p>
        </w:tc>
      </w:tr>
      <w:tr w:rsidR="00B548A4" w:rsidRPr="00EA41FA" w:rsidTr="00B01A22">
        <w:trPr>
          <w:trHeight w:val="330"/>
        </w:trPr>
        <w:tc>
          <w:tcPr>
            <w:tcW w:w="513" w:type="dxa"/>
            <w:vMerge/>
            <w:vAlign w:val="center"/>
            <w:hideMark/>
          </w:tcPr>
          <w:p w:rsidR="00B548A4" w:rsidRPr="00EA41FA" w:rsidRDefault="00B548A4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37" w:type="dxa"/>
            <w:vMerge/>
            <w:vAlign w:val="center"/>
            <w:hideMark/>
          </w:tcPr>
          <w:p w:rsidR="00B548A4" w:rsidRPr="00EA41FA" w:rsidRDefault="00B548A4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B548A4" w:rsidRPr="00EA41FA" w:rsidRDefault="00B548A4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B548A4" w:rsidRPr="00EA41FA" w:rsidRDefault="00B548A4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B548A4" w:rsidRPr="00EA41FA" w:rsidRDefault="00B548A4" w:rsidP="008609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noProof/>
                <w:color w:val="000000"/>
                <w:sz w:val="22"/>
                <w:szCs w:val="22"/>
              </w:rPr>
              <w:t>01.01</w:t>
            </w:r>
            <w:r w:rsidRPr="00EA41FA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864" w:type="dxa"/>
            <w:vMerge w:val="restart"/>
            <w:shd w:val="clear" w:color="auto" w:fill="auto"/>
            <w:noWrap/>
            <w:vAlign w:val="center"/>
            <w:hideMark/>
          </w:tcPr>
          <w:p w:rsidR="00B548A4" w:rsidRPr="00EA41FA" w:rsidRDefault="00B548A4" w:rsidP="008609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color w:val="000000"/>
                <w:sz w:val="22"/>
                <w:szCs w:val="22"/>
              </w:rPr>
              <w:t>01.07-</w:t>
            </w:r>
            <w:r w:rsidRPr="00EA41FA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B548A4" w:rsidRPr="00EA41FA" w:rsidTr="00B01A22">
        <w:trPr>
          <w:trHeight w:val="599"/>
        </w:trPr>
        <w:tc>
          <w:tcPr>
            <w:tcW w:w="51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548A4" w:rsidRPr="00EA41FA" w:rsidRDefault="00B548A4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3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548A4" w:rsidRPr="00EA41FA" w:rsidRDefault="00B548A4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548A4" w:rsidRPr="00EA41FA" w:rsidRDefault="00B548A4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548A4" w:rsidRPr="00EA41FA" w:rsidRDefault="00B548A4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548A4" w:rsidRPr="00EA41FA" w:rsidRDefault="00B548A4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6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548A4" w:rsidRPr="00EA41FA" w:rsidRDefault="00B548A4" w:rsidP="008609CB">
            <w:pPr>
              <w:ind w:firstLine="0"/>
              <w:rPr>
                <w:sz w:val="22"/>
                <w:szCs w:val="22"/>
              </w:rPr>
            </w:pPr>
          </w:p>
        </w:tc>
      </w:tr>
      <w:tr w:rsidR="00B548A4" w:rsidRPr="00EA41FA" w:rsidTr="00137273">
        <w:trPr>
          <w:trHeight w:val="480"/>
        </w:trPr>
        <w:tc>
          <w:tcPr>
            <w:tcW w:w="9513" w:type="dxa"/>
            <w:gridSpan w:val="6"/>
            <w:shd w:val="clear" w:color="auto" w:fill="auto"/>
            <w:noWrap/>
            <w:vAlign w:val="center"/>
          </w:tcPr>
          <w:p w:rsidR="00B548A4" w:rsidRPr="00EA41FA" w:rsidRDefault="00B548A4" w:rsidP="00B01A22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EA41FA">
              <w:rPr>
                <w:color w:val="000000"/>
                <w:sz w:val="22"/>
                <w:szCs w:val="22"/>
              </w:rPr>
              <w:t xml:space="preserve"> </w:t>
            </w:r>
            <w:r w:rsidRPr="00BE0532">
              <w:rPr>
                <w:noProof/>
                <w:sz w:val="22"/>
                <w:szCs w:val="22"/>
              </w:rPr>
              <w:t>(НДС не   предусмотрен) *</w:t>
            </w:r>
          </w:p>
        </w:tc>
      </w:tr>
      <w:tr w:rsidR="00B548A4" w:rsidRPr="00EA41FA" w:rsidTr="00B01A22">
        <w:trPr>
          <w:trHeight w:val="478"/>
        </w:trPr>
        <w:tc>
          <w:tcPr>
            <w:tcW w:w="513" w:type="dxa"/>
            <w:vMerge w:val="restart"/>
            <w:shd w:val="clear" w:color="auto" w:fill="auto"/>
            <w:vAlign w:val="center"/>
            <w:hideMark/>
          </w:tcPr>
          <w:p w:rsidR="00B548A4" w:rsidRPr="00EA41FA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1</w:t>
            </w:r>
          </w:p>
        </w:tc>
        <w:tc>
          <w:tcPr>
            <w:tcW w:w="2337" w:type="dxa"/>
            <w:vMerge w:val="restart"/>
            <w:shd w:val="clear" w:color="auto" w:fill="auto"/>
            <w:vAlign w:val="center"/>
            <w:hideMark/>
          </w:tcPr>
          <w:p w:rsidR="00B01A22" w:rsidRPr="00B01A22" w:rsidRDefault="00B548A4" w:rsidP="00B548A4">
            <w:pPr>
              <w:ind w:firstLine="0"/>
              <w:jc w:val="center"/>
              <w:rPr>
                <w:color w:val="000000"/>
                <w:sz w:val="22"/>
                <w:lang w:val="en-US"/>
              </w:rPr>
            </w:pPr>
            <w:r w:rsidRPr="00B01A22">
              <w:rPr>
                <w:noProof/>
                <w:color w:val="000000"/>
                <w:sz w:val="22"/>
              </w:rPr>
              <w:t>Общество с ограниченной ответственностью «Южная Теплов</w:t>
            </w:r>
            <w:bookmarkStart w:id="0" w:name="_GoBack"/>
            <w:bookmarkEnd w:id="0"/>
            <w:r w:rsidRPr="00B01A22">
              <w:rPr>
                <w:noProof/>
                <w:color w:val="000000"/>
                <w:sz w:val="22"/>
              </w:rPr>
              <w:t>ая Компания»</w:t>
            </w:r>
            <w:r w:rsidRPr="00B01A22">
              <w:rPr>
                <w:color w:val="000000"/>
                <w:sz w:val="22"/>
              </w:rPr>
              <w:t xml:space="preserve"> </w:t>
            </w:r>
          </w:p>
          <w:p w:rsidR="00B548A4" w:rsidRPr="00B01A22" w:rsidRDefault="00B548A4" w:rsidP="00B548A4">
            <w:pPr>
              <w:ind w:firstLine="0"/>
              <w:jc w:val="center"/>
              <w:rPr>
                <w:sz w:val="22"/>
                <w:szCs w:val="22"/>
              </w:rPr>
            </w:pPr>
            <w:r w:rsidRPr="00B01A22">
              <w:rPr>
                <w:noProof/>
                <w:color w:val="000000"/>
                <w:sz w:val="22"/>
              </w:rPr>
              <w:t>(ИНН 7014055884)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B548A4" w:rsidRPr="00EA41FA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EA41FA">
              <w:rPr>
                <w:sz w:val="22"/>
                <w:szCs w:val="22"/>
              </w:rPr>
              <w:t>Одноставочный</w:t>
            </w:r>
            <w:proofErr w:type="spellEnd"/>
            <w:r w:rsidRPr="00EA41FA">
              <w:rPr>
                <w:sz w:val="22"/>
                <w:szCs w:val="22"/>
              </w:rPr>
              <w:br/>
              <w:t>руб./</w:t>
            </w:r>
            <w:proofErr w:type="spellStart"/>
            <w:r w:rsidRPr="00EA41FA">
              <w:rPr>
                <w:sz w:val="22"/>
                <w:szCs w:val="22"/>
              </w:rPr>
              <w:t>куб.м</w:t>
            </w:r>
            <w:proofErr w:type="spellEnd"/>
            <w:r w:rsidRPr="00EA41FA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548A4" w:rsidRPr="00EA41FA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BE0532">
              <w:rPr>
                <w:noProof/>
                <w:sz w:val="22"/>
                <w:szCs w:val="22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B548A4" w:rsidRPr="00EA41FA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FF78DC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65,67</w:t>
            </w:r>
          </w:p>
        </w:tc>
        <w:tc>
          <w:tcPr>
            <w:tcW w:w="1864" w:type="dxa"/>
            <w:shd w:val="clear" w:color="auto" w:fill="auto"/>
            <w:noWrap/>
            <w:vAlign w:val="center"/>
          </w:tcPr>
          <w:p w:rsidR="00B548A4" w:rsidRPr="00137273" w:rsidRDefault="00B548A4" w:rsidP="004E592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FF78DC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68,77</w:t>
            </w:r>
          </w:p>
        </w:tc>
      </w:tr>
      <w:tr w:rsidR="00B548A4" w:rsidRPr="00EA41FA" w:rsidTr="00B01A22">
        <w:trPr>
          <w:trHeight w:val="555"/>
        </w:trPr>
        <w:tc>
          <w:tcPr>
            <w:tcW w:w="513" w:type="dxa"/>
            <w:vMerge/>
            <w:shd w:val="clear" w:color="auto" w:fill="auto"/>
            <w:vAlign w:val="center"/>
          </w:tcPr>
          <w:p w:rsidR="00B548A4" w:rsidRPr="00EA41FA" w:rsidRDefault="00B548A4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37" w:type="dxa"/>
            <w:vMerge/>
            <w:shd w:val="clear" w:color="auto" w:fill="auto"/>
            <w:vAlign w:val="center"/>
          </w:tcPr>
          <w:p w:rsidR="00B548A4" w:rsidRPr="00EA41FA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548A4" w:rsidRPr="00EA41FA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548A4" w:rsidRPr="00EA41FA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BE0532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B548A4" w:rsidRPr="00137273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FF78DC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68,77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B548A4" w:rsidRPr="00137273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FF78DC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71,46</w:t>
            </w:r>
          </w:p>
        </w:tc>
      </w:tr>
      <w:tr w:rsidR="00B548A4" w:rsidRPr="00EA41FA" w:rsidTr="00B01A22">
        <w:trPr>
          <w:trHeight w:val="703"/>
        </w:trPr>
        <w:tc>
          <w:tcPr>
            <w:tcW w:w="513" w:type="dxa"/>
            <w:vMerge/>
            <w:vAlign w:val="center"/>
          </w:tcPr>
          <w:p w:rsidR="00B548A4" w:rsidRPr="00EA41FA" w:rsidRDefault="00B548A4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37" w:type="dxa"/>
            <w:vMerge/>
            <w:vAlign w:val="center"/>
          </w:tcPr>
          <w:p w:rsidR="00B548A4" w:rsidRPr="00EA41FA" w:rsidRDefault="00B548A4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B548A4" w:rsidRPr="00EA41FA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548A4" w:rsidRPr="00EA41FA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BE0532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B548A4" w:rsidRPr="00137273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FF78DC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71,46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B548A4" w:rsidRPr="00137273" w:rsidRDefault="00B548A4" w:rsidP="008609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FF78DC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74,38</w:t>
            </w:r>
          </w:p>
        </w:tc>
      </w:tr>
      <w:tr w:rsidR="00B548A4" w:rsidRPr="002E3F4F" w:rsidTr="00137273">
        <w:trPr>
          <w:trHeight w:val="570"/>
        </w:trPr>
        <w:tc>
          <w:tcPr>
            <w:tcW w:w="951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548A4" w:rsidRPr="00EA41FA" w:rsidRDefault="00B548A4" w:rsidP="008609CB">
            <w:pPr>
              <w:ind w:firstLine="0"/>
              <w:rPr>
                <w:sz w:val="22"/>
                <w:szCs w:val="22"/>
              </w:rPr>
            </w:pPr>
          </w:p>
          <w:p w:rsidR="00B548A4" w:rsidRPr="00B548A4" w:rsidRDefault="00B548A4" w:rsidP="004E69B0">
            <w:pPr>
              <w:ind w:firstLine="0"/>
              <w:jc w:val="both"/>
              <w:rPr>
                <w:color w:val="FFFFFF"/>
                <w:sz w:val="22"/>
                <w:szCs w:val="22"/>
                <w:lang w:val="en-US"/>
              </w:rPr>
            </w:pPr>
            <w:r w:rsidRPr="00BE0532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</w:t>
            </w:r>
            <w:proofErr w:type="gramStart"/>
            <w:r w:rsidRPr="00BE0532">
              <w:rPr>
                <w:noProof/>
                <w:sz w:val="22"/>
                <w:szCs w:val="22"/>
              </w:rPr>
              <w:t>.</w:t>
            </w:r>
            <w:r w:rsidRPr="00EA41FA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  <w:lang w:val="en-US"/>
              </w:rPr>
              <w:t>.</w:t>
            </w:r>
            <w:proofErr w:type="gramEnd"/>
          </w:p>
        </w:tc>
      </w:tr>
    </w:tbl>
    <w:p w:rsidR="00B548A4" w:rsidRDefault="00B548A4" w:rsidP="00F3016E">
      <w:pPr>
        <w:ind w:firstLine="0"/>
      </w:pPr>
    </w:p>
    <w:p w:rsidR="00B548A4" w:rsidRDefault="00B548A4" w:rsidP="00B907C5"/>
    <w:p w:rsidR="00B548A4" w:rsidRPr="00FB7B9F" w:rsidRDefault="00B548A4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548A4" w:rsidRPr="00FB7B9F" w:rsidRDefault="00B548A4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B548A4" w:rsidRDefault="00B548A4" w:rsidP="00E60268">
      <w:pPr>
        <w:ind w:left="-709" w:right="-143"/>
        <w:jc w:val="both"/>
        <w:rPr>
          <w:color w:val="000000"/>
          <w:sz w:val="18"/>
          <w:szCs w:val="18"/>
        </w:rPr>
        <w:sectPr w:rsidR="00B548A4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B548A4" w:rsidRDefault="00B548A4" w:rsidP="00E60268">
      <w:pPr>
        <w:ind w:left="-709" w:right="-143"/>
        <w:jc w:val="both"/>
        <w:rPr>
          <w:color w:val="000000"/>
          <w:sz w:val="18"/>
          <w:szCs w:val="18"/>
        </w:rPr>
        <w:sectPr w:rsidR="00B548A4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B548A4" w:rsidRPr="00676444" w:rsidRDefault="00B548A4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B548A4" w:rsidRPr="00676444" w:rsidSect="00B548A4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8A4" w:rsidRDefault="00B548A4" w:rsidP="004E1599">
      <w:pPr>
        <w:pStyle w:val="ab"/>
      </w:pPr>
      <w:r>
        <w:separator/>
      </w:r>
    </w:p>
  </w:endnote>
  <w:endnote w:type="continuationSeparator" w:id="0">
    <w:p w:rsidR="00B548A4" w:rsidRDefault="00B548A4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A4" w:rsidRDefault="00B548A4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A4" w:rsidRDefault="00B548A4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273" w:rsidRDefault="001372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8A4" w:rsidRDefault="00B548A4" w:rsidP="004E1599">
      <w:pPr>
        <w:pStyle w:val="ab"/>
      </w:pPr>
      <w:r>
        <w:separator/>
      </w:r>
    </w:p>
  </w:footnote>
  <w:footnote w:type="continuationSeparator" w:id="0">
    <w:p w:rsidR="00B548A4" w:rsidRDefault="00B548A4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A4" w:rsidRDefault="00B548A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548A4" w:rsidRDefault="00B548A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B548A4" w:rsidTr="00F25ECA">
      <w:trPr>
        <w:cantSplit/>
      </w:trPr>
      <w:tc>
        <w:tcPr>
          <w:tcW w:w="10173" w:type="dxa"/>
        </w:tcPr>
        <w:p w:rsidR="00B548A4" w:rsidRPr="006C39B1" w:rsidRDefault="00B548A4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3483963" r:id="rId2"/>
            </w:object>
          </w:r>
        </w:p>
        <w:p w:rsidR="00B548A4" w:rsidRDefault="00B548A4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B548A4" w:rsidRPr="00331576" w:rsidRDefault="00B548A4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B548A4" w:rsidRPr="00331576" w:rsidRDefault="00B548A4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B548A4" w:rsidRDefault="00B548A4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B548A4" w:rsidRDefault="00B548A4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B548A4" w:rsidRDefault="00B548A4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A4" w:rsidRDefault="00B548A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548A4" w:rsidRDefault="00B548A4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B548A4" w:rsidTr="00F25ECA">
      <w:trPr>
        <w:cantSplit/>
      </w:trPr>
      <w:tc>
        <w:tcPr>
          <w:tcW w:w="10173" w:type="dxa"/>
        </w:tcPr>
        <w:p w:rsidR="00B548A4" w:rsidRPr="006C39B1" w:rsidRDefault="00B548A4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3483964" r:id="rId2"/>
            </w:object>
          </w:r>
        </w:p>
        <w:p w:rsidR="00B548A4" w:rsidRDefault="00B548A4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B548A4" w:rsidRPr="00331576" w:rsidRDefault="00B548A4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B548A4" w:rsidRPr="00331576" w:rsidRDefault="00B548A4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B548A4" w:rsidRDefault="00B548A4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B548A4" w:rsidRDefault="00B548A4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B548A4" w:rsidRDefault="00B548A4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273" w:rsidRDefault="001372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37273" w:rsidRDefault="00137273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37273" w:rsidTr="00F25ECA">
      <w:trPr>
        <w:cantSplit/>
      </w:trPr>
      <w:tc>
        <w:tcPr>
          <w:tcW w:w="10173" w:type="dxa"/>
        </w:tcPr>
        <w:p w:rsidR="00137273" w:rsidRPr="006C39B1" w:rsidRDefault="0013727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3483965" r:id="rId2"/>
            </w:object>
          </w:r>
        </w:p>
        <w:p w:rsidR="00137273" w:rsidRDefault="0013727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37273" w:rsidRPr="00331576" w:rsidRDefault="0013727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37273" w:rsidRPr="00331576" w:rsidRDefault="0013727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37273" w:rsidRDefault="0013727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37273" w:rsidRDefault="0013727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37273" w:rsidRDefault="001372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35A0"/>
    <w:rsid w:val="00035908"/>
    <w:rsid w:val="000432AA"/>
    <w:rsid w:val="00046798"/>
    <w:rsid w:val="00046DF7"/>
    <w:rsid w:val="00051D14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273"/>
    <w:rsid w:val="0013770D"/>
    <w:rsid w:val="00140C12"/>
    <w:rsid w:val="0015687D"/>
    <w:rsid w:val="0015694A"/>
    <w:rsid w:val="00160C71"/>
    <w:rsid w:val="00162287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32888"/>
    <w:rsid w:val="00236F99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45248"/>
    <w:rsid w:val="00474027"/>
    <w:rsid w:val="00490C83"/>
    <w:rsid w:val="004962E9"/>
    <w:rsid w:val="004A2732"/>
    <w:rsid w:val="004A3E46"/>
    <w:rsid w:val="004B1E40"/>
    <w:rsid w:val="004B4137"/>
    <w:rsid w:val="004B4CC9"/>
    <w:rsid w:val="004C0B99"/>
    <w:rsid w:val="004C321B"/>
    <w:rsid w:val="004C4607"/>
    <w:rsid w:val="004C62D4"/>
    <w:rsid w:val="004C6442"/>
    <w:rsid w:val="004E1599"/>
    <w:rsid w:val="004E5923"/>
    <w:rsid w:val="004E5F70"/>
    <w:rsid w:val="004E69B0"/>
    <w:rsid w:val="00501F3A"/>
    <w:rsid w:val="005051EA"/>
    <w:rsid w:val="00511E2B"/>
    <w:rsid w:val="00515673"/>
    <w:rsid w:val="00516361"/>
    <w:rsid w:val="0052014C"/>
    <w:rsid w:val="00520F57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87F27"/>
    <w:rsid w:val="00595E60"/>
    <w:rsid w:val="005A2052"/>
    <w:rsid w:val="005A5E07"/>
    <w:rsid w:val="005B189B"/>
    <w:rsid w:val="005B3F34"/>
    <w:rsid w:val="005C5C4A"/>
    <w:rsid w:val="005D4DE0"/>
    <w:rsid w:val="005E2070"/>
    <w:rsid w:val="005F7F6D"/>
    <w:rsid w:val="0060473C"/>
    <w:rsid w:val="00607088"/>
    <w:rsid w:val="006116F1"/>
    <w:rsid w:val="00617657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5DAD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1205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09CB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5A6"/>
    <w:rsid w:val="008F39F6"/>
    <w:rsid w:val="008F533A"/>
    <w:rsid w:val="0090283D"/>
    <w:rsid w:val="00912676"/>
    <w:rsid w:val="00912C52"/>
    <w:rsid w:val="00925581"/>
    <w:rsid w:val="00927288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5487"/>
    <w:rsid w:val="00A8638D"/>
    <w:rsid w:val="00AA3045"/>
    <w:rsid w:val="00AB64F7"/>
    <w:rsid w:val="00AC1315"/>
    <w:rsid w:val="00AC3B65"/>
    <w:rsid w:val="00AC4D69"/>
    <w:rsid w:val="00AD398C"/>
    <w:rsid w:val="00AF5D07"/>
    <w:rsid w:val="00B01A22"/>
    <w:rsid w:val="00B10421"/>
    <w:rsid w:val="00B373D8"/>
    <w:rsid w:val="00B426D0"/>
    <w:rsid w:val="00B548A4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45FE1"/>
    <w:rsid w:val="00C73573"/>
    <w:rsid w:val="00C85904"/>
    <w:rsid w:val="00C8666A"/>
    <w:rsid w:val="00C968F9"/>
    <w:rsid w:val="00C96C0A"/>
    <w:rsid w:val="00C97C4A"/>
    <w:rsid w:val="00CA0208"/>
    <w:rsid w:val="00CA40EB"/>
    <w:rsid w:val="00CA76FB"/>
    <w:rsid w:val="00CA7797"/>
    <w:rsid w:val="00CB4159"/>
    <w:rsid w:val="00CB56DC"/>
    <w:rsid w:val="00CB6843"/>
    <w:rsid w:val="00CC59E5"/>
    <w:rsid w:val="00CC6B33"/>
    <w:rsid w:val="00CD33BB"/>
    <w:rsid w:val="00CD3632"/>
    <w:rsid w:val="00CD6CCB"/>
    <w:rsid w:val="00CE457E"/>
    <w:rsid w:val="00CE4948"/>
    <w:rsid w:val="00CE4C15"/>
    <w:rsid w:val="00CF24C7"/>
    <w:rsid w:val="00CF5C21"/>
    <w:rsid w:val="00D04857"/>
    <w:rsid w:val="00D06B73"/>
    <w:rsid w:val="00D13D13"/>
    <w:rsid w:val="00D24398"/>
    <w:rsid w:val="00D244BE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054C5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0FF8"/>
    <w:rsid w:val="00E623C0"/>
    <w:rsid w:val="00E812C5"/>
    <w:rsid w:val="00E814B6"/>
    <w:rsid w:val="00E84FCA"/>
    <w:rsid w:val="00E86261"/>
    <w:rsid w:val="00E94376"/>
    <w:rsid w:val="00E953C8"/>
    <w:rsid w:val="00EA1313"/>
    <w:rsid w:val="00EA2626"/>
    <w:rsid w:val="00EA41FA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E6A26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016E"/>
    <w:rsid w:val="00F32ED6"/>
    <w:rsid w:val="00F40401"/>
    <w:rsid w:val="00F46943"/>
    <w:rsid w:val="00F5569D"/>
    <w:rsid w:val="00F57285"/>
    <w:rsid w:val="00F6637F"/>
    <w:rsid w:val="00F7601C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  <w:rsid w:val="00FF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E6EF9-33C5-4EA0-AF5E-EC6F613A0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2017-11-20T04:55:00Z</dcterms:created>
  <dcterms:modified xsi:type="dcterms:W3CDTF">2017-11-29T11:05:00Z</dcterms:modified>
</cp:coreProperties>
</file>