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E066F" w:rsidRPr="00F86DD1" w:rsidTr="002C1ADE">
        <w:tc>
          <w:tcPr>
            <w:tcW w:w="3898" w:type="dxa"/>
          </w:tcPr>
          <w:p w:rsidR="005E066F" w:rsidRPr="002E7A58" w:rsidRDefault="005E066F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5E066F" w:rsidRPr="004706A9" w:rsidRDefault="005E066F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en-US"/>
              </w:rPr>
              <w:t>2-397/9</w:t>
            </w:r>
            <w:r w:rsidR="004706A9">
              <w:rPr>
                <w:sz w:val="24"/>
                <w:szCs w:val="24"/>
              </w:rPr>
              <w:t>(686)</w:t>
            </w:r>
          </w:p>
        </w:tc>
      </w:tr>
    </w:tbl>
    <w:p w:rsidR="005E066F" w:rsidRPr="009D2864" w:rsidRDefault="005E066F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5E066F" w:rsidRPr="002E7A58" w:rsidRDefault="005E066F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5E066F" w:rsidRPr="001F07C3" w:rsidRDefault="005E066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672B47">
        <w:rPr>
          <w:noProof/>
          <w:sz w:val="24"/>
          <w:szCs w:val="24"/>
        </w:rPr>
        <w:t xml:space="preserve">акционерное общество </w:t>
      </w:r>
      <w:r w:rsidR="00D51CE1">
        <w:rPr>
          <w:noProof/>
          <w:sz w:val="24"/>
          <w:szCs w:val="24"/>
        </w:rPr>
        <w:t>«</w:t>
      </w:r>
      <w:r w:rsidRPr="00672B47">
        <w:rPr>
          <w:noProof/>
          <w:sz w:val="24"/>
          <w:szCs w:val="24"/>
        </w:rPr>
        <w:t>ТомскРТС</w:t>
      </w:r>
      <w:r w:rsidR="00D51CE1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672B47">
        <w:rPr>
          <w:noProof/>
          <w:sz w:val="24"/>
        </w:rPr>
        <w:t>7017351521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5E066F" w:rsidRPr="001F07C3" w:rsidRDefault="005E066F" w:rsidP="00ED1E24">
      <w:pPr>
        <w:shd w:val="clear" w:color="auto" w:fill="FFFFFF"/>
        <w:rPr>
          <w:sz w:val="24"/>
          <w:szCs w:val="24"/>
        </w:rPr>
      </w:pPr>
    </w:p>
    <w:p w:rsidR="005E066F" w:rsidRPr="001F07C3" w:rsidRDefault="005E066F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</w:t>
      </w:r>
      <w:r w:rsidR="00D51CE1">
        <w:rPr>
          <w:sz w:val="24"/>
          <w:szCs w:val="24"/>
        </w:rPr>
        <w:t xml:space="preserve">ствии с Федеральным законом от </w:t>
      </w:r>
      <w:r w:rsidRPr="001F07C3">
        <w:rPr>
          <w:sz w:val="24"/>
          <w:szCs w:val="24"/>
        </w:rPr>
        <w:t>7</w:t>
      </w:r>
      <w:r w:rsidR="00D51CE1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 xml:space="preserve">2011 </w:t>
      </w:r>
      <w:r w:rsidR="00BC3795">
        <w:rPr>
          <w:sz w:val="24"/>
          <w:szCs w:val="24"/>
        </w:rPr>
        <w:t xml:space="preserve">года </w:t>
      </w:r>
      <w:r w:rsidRPr="001F07C3">
        <w:rPr>
          <w:sz w:val="24"/>
          <w:szCs w:val="24"/>
        </w:rPr>
        <w:t>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20.12.2017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4706A9">
        <w:rPr>
          <w:sz w:val="24"/>
          <w:szCs w:val="24"/>
        </w:rPr>
        <w:t> 36/3</w:t>
      </w:r>
      <w:proofErr w:type="gramEnd"/>
    </w:p>
    <w:p w:rsidR="005E066F" w:rsidRPr="001F07C3" w:rsidRDefault="005E066F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1F07C3" w:rsidRDefault="005E066F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5E066F" w:rsidRDefault="005E066F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672B47">
        <w:rPr>
          <w:noProof/>
          <w:sz w:val="24"/>
          <w:szCs w:val="24"/>
        </w:rPr>
        <w:t xml:space="preserve">акционерное общество </w:t>
      </w:r>
      <w:r w:rsidR="00D51CE1">
        <w:rPr>
          <w:noProof/>
          <w:sz w:val="24"/>
          <w:szCs w:val="24"/>
        </w:rPr>
        <w:t>«</w:t>
      </w:r>
      <w:r w:rsidRPr="00672B47">
        <w:rPr>
          <w:noProof/>
          <w:sz w:val="24"/>
          <w:szCs w:val="24"/>
        </w:rPr>
        <w:t>ТомскРТС</w:t>
      </w:r>
      <w:r w:rsidR="00D51CE1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672B47">
        <w:rPr>
          <w:noProof/>
          <w:sz w:val="24"/>
          <w:szCs w:val="24"/>
        </w:rPr>
        <w:t>7017351521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Pr="007A139B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 января 2018</w:t>
      </w:r>
      <w:r w:rsidR="009C4E5E" w:rsidRPr="009C4E5E"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CB24BF">
        <w:rPr>
          <w:sz w:val="24"/>
          <w:szCs w:val="24"/>
        </w:rPr>
        <w:t>8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5E066F" w:rsidRPr="008C1851" w:rsidRDefault="005E066F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672B47">
        <w:rPr>
          <w:noProof/>
          <w:sz w:val="24"/>
          <w:szCs w:val="24"/>
        </w:rPr>
        <w:t xml:space="preserve">акционерное общество </w:t>
      </w:r>
      <w:r w:rsidR="00D51CE1">
        <w:rPr>
          <w:noProof/>
          <w:sz w:val="24"/>
          <w:szCs w:val="24"/>
        </w:rPr>
        <w:t>«</w:t>
      </w:r>
      <w:r w:rsidRPr="00672B47">
        <w:rPr>
          <w:noProof/>
          <w:sz w:val="24"/>
          <w:szCs w:val="24"/>
        </w:rPr>
        <w:t>ТомскРТС</w:t>
      </w:r>
      <w:r w:rsidR="00D51CE1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672B47">
        <w:rPr>
          <w:noProof/>
          <w:sz w:val="24"/>
          <w:szCs w:val="24"/>
        </w:rPr>
        <w:t>7017351521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на горячую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672B47">
        <w:rPr>
          <w:noProof/>
          <w:sz w:val="24"/>
          <w:szCs w:val="24"/>
        </w:rPr>
        <w:t>котельной, расположенной по адресу: Томский район, поселок Зональная Станция, улица Полевая, 23/1</w:t>
      </w:r>
      <w:r w:rsidR="00D51CE1">
        <w:rPr>
          <w:noProof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D51CE1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 января 2018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CB24BF">
        <w:rPr>
          <w:sz w:val="24"/>
          <w:szCs w:val="24"/>
        </w:rPr>
        <w:t>8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5E066F" w:rsidRPr="00595083" w:rsidRDefault="005E066F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3A1239" w:rsidRDefault="005E066F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E066F" w:rsidRPr="002E7A58" w:rsidTr="0053018A">
        <w:tc>
          <w:tcPr>
            <w:tcW w:w="3898" w:type="dxa"/>
          </w:tcPr>
          <w:p w:rsidR="005E066F" w:rsidRPr="002E7A58" w:rsidRDefault="005E066F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E066F" w:rsidRPr="002E7A58" w:rsidRDefault="005E066F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E066F" w:rsidRDefault="005E066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5E066F" w:rsidRPr="00306122" w:rsidRDefault="005E066F" w:rsidP="00A53AF9">
      <w:pPr>
        <w:ind w:left="5670" w:firstLine="0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5E066F" w:rsidRPr="00306122" w:rsidRDefault="005E066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5E066F" w:rsidRPr="00306122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5E066F" w:rsidRPr="00306122" w:rsidRDefault="005E066F" w:rsidP="00A53AF9">
      <w:pPr>
        <w:pStyle w:val="a8"/>
        <w:shd w:val="clear" w:color="auto" w:fill="FFFFFF"/>
        <w:tabs>
          <w:tab w:val="left" w:pos="2835"/>
        </w:tabs>
        <w:spacing w:before="0" w:after="0"/>
        <w:ind w:left="5670"/>
        <w:jc w:val="lef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20.12.2017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4706A9">
        <w:rPr>
          <w:sz w:val="24"/>
          <w:szCs w:val="24"/>
          <w:lang w:val="en-US"/>
        </w:rPr>
        <w:t>2-397/9</w:t>
      </w:r>
      <w:r w:rsidR="004706A9">
        <w:rPr>
          <w:sz w:val="24"/>
          <w:szCs w:val="24"/>
        </w:rPr>
        <w:t>(686)</w:t>
      </w:r>
    </w:p>
    <w:p w:rsidR="005E066F" w:rsidRPr="00306122" w:rsidRDefault="005E066F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1476"/>
        <w:gridCol w:w="1090"/>
        <w:gridCol w:w="1090"/>
        <w:gridCol w:w="1289"/>
      </w:tblGrid>
      <w:tr w:rsidR="005E066F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D51CE1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А</w:t>
            </w:r>
            <w:r w:rsidR="005E066F" w:rsidRPr="00672B47">
              <w:rPr>
                <w:noProof/>
                <w:color w:val="000000"/>
                <w:sz w:val="24"/>
                <w:szCs w:val="24"/>
              </w:rPr>
              <w:t xml:space="preserve">кционерное общество </w:t>
            </w:r>
            <w:r>
              <w:rPr>
                <w:noProof/>
                <w:color w:val="000000"/>
                <w:sz w:val="24"/>
                <w:szCs w:val="24"/>
              </w:rPr>
              <w:t>«</w:t>
            </w:r>
            <w:r w:rsidR="005E066F" w:rsidRPr="00672B47">
              <w:rPr>
                <w:noProof/>
                <w:color w:val="000000"/>
                <w:sz w:val="24"/>
                <w:szCs w:val="24"/>
              </w:rPr>
              <w:t>ТомскРТС</w:t>
            </w:r>
            <w:r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5E066F" w:rsidRPr="00306122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D51CE1" w:rsidP="00D51CE1">
            <w:pPr>
              <w:ind w:firstLine="0"/>
              <w:jc w:val="center"/>
              <w:rPr>
                <w:sz w:val="24"/>
                <w:szCs w:val="24"/>
              </w:rPr>
            </w:pPr>
            <w:r w:rsidRPr="00672B47">
              <w:rPr>
                <w:noProof/>
                <w:sz w:val="24"/>
                <w:szCs w:val="24"/>
              </w:rPr>
              <w:t>634050</w:t>
            </w:r>
            <w:r w:rsidR="00D245FD">
              <w:rPr>
                <w:noProof/>
                <w:sz w:val="24"/>
                <w:szCs w:val="24"/>
              </w:rPr>
              <w:t>,</w:t>
            </w:r>
            <w:r w:rsidRPr="00672B47">
              <w:rPr>
                <w:noProof/>
                <w:sz w:val="24"/>
                <w:szCs w:val="24"/>
              </w:rPr>
              <w:t xml:space="preserve"> Томская область, Россия,</w:t>
            </w:r>
            <w:r>
              <w:rPr>
                <w:noProof/>
                <w:sz w:val="24"/>
                <w:szCs w:val="24"/>
              </w:rPr>
              <w:t xml:space="preserve"> </w:t>
            </w:r>
            <w:r w:rsidRPr="00672B47">
              <w:rPr>
                <w:noProof/>
                <w:sz w:val="24"/>
                <w:szCs w:val="24"/>
              </w:rPr>
              <w:t>г.Томск, пер</w:t>
            </w:r>
            <w:r>
              <w:rPr>
                <w:noProof/>
                <w:sz w:val="24"/>
                <w:szCs w:val="24"/>
              </w:rPr>
              <w:t>.</w:t>
            </w:r>
            <w:r w:rsidRPr="00672B47">
              <w:rPr>
                <w:noProof/>
                <w:sz w:val="24"/>
                <w:szCs w:val="24"/>
              </w:rPr>
              <w:t xml:space="preserve"> </w:t>
            </w:r>
            <w:r w:rsidR="005E066F" w:rsidRPr="00672B47">
              <w:rPr>
                <w:noProof/>
                <w:sz w:val="24"/>
                <w:szCs w:val="24"/>
              </w:rPr>
              <w:t xml:space="preserve">Нахановича, 4а, </w:t>
            </w:r>
            <w:r>
              <w:rPr>
                <w:noProof/>
                <w:sz w:val="24"/>
                <w:szCs w:val="24"/>
              </w:rPr>
              <w:t>тел./факс</w:t>
            </w:r>
            <w:r w:rsidR="005E066F" w:rsidRPr="00672B47">
              <w:rPr>
                <w:noProof/>
                <w:sz w:val="24"/>
                <w:szCs w:val="24"/>
              </w:rPr>
              <w:t>:  (3822) 46-95-00</w:t>
            </w:r>
            <w:r>
              <w:rPr>
                <w:noProof/>
                <w:sz w:val="24"/>
                <w:szCs w:val="24"/>
              </w:rPr>
              <w:t>/</w:t>
            </w:r>
            <w:r w:rsidR="005E066F" w:rsidRPr="00672B47">
              <w:rPr>
                <w:noProof/>
                <w:sz w:val="24"/>
                <w:szCs w:val="24"/>
              </w:rPr>
              <w:t>(3822) 46-80-60</w:t>
            </w:r>
          </w:p>
        </w:tc>
      </w:tr>
      <w:tr w:rsidR="005E066F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72B47">
              <w:rPr>
                <w:noProof/>
                <w:color w:val="000000"/>
                <w:sz w:val="24"/>
                <w:szCs w:val="24"/>
              </w:rPr>
              <w:t>7017351521</w:t>
            </w:r>
          </w:p>
        </w:tc>
      </w:tr>
      <w:tr w:rsidR="005E066F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D51CE1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5E066F" w:rsidRPr="00306122" w:rsidTr="00306122">
        <w:trPr>
          <w:trHeight w:val="6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5E066F" w:rsidRPr="00306122" w:rsidTr="00306122">
        <w:trPr>
          <w:trHeight w:val="82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5E066F" w:rsidRPr="00306122" w:rsidTr="00CA1730">
        <w:trPr>
          <w:trHeight w:val="85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 w:rsidR="00D51CE1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D245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5E066F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Pr="00306122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600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E066F" w:rsidRPr="00306122" w:rsidTr="00306122">
        <w:trPr>
          <w:trHeight w:val="72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CB24BF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5E066F" w:rsidRPr="00306122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70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78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Pr="00306122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.</w:t>
            </w:r>
          </w:p>
        </w:tc>
      </w:tr>
      <w:tr w:rsidR="005E066F" w:rsidRPr="00306122" w:rsidTr="00306122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306122" w:rsidTr="00306122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68,82</w:t>
            </w:r>
          </w:p>
        </w:tc>
      </w:tr>
      <w:tr w:rsidR="005E066F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55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507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E066F" w:rsidRPr="00306122" w:rsidTr="00306122">
        <w:trPr>
          <w:trHeight w:val="568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306122" w:rsidTr="00306122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9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000,92</w:t>
            </w:r>
          </w:p>
        </w:tc>
      </w:tr>
      <w:tr w:rsidR="005E066F" w:rsidRPr="00306122" w:rsidTr="00306122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660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5E066F" w:rsidRPr="00306122" w:rsidTr="00306122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306122" w:rsidTr="00306122">
        <w:trPr>
          <w:trHeight w:val="588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E066F" w:rsidRPr="00306122" w:rsidTr="00306122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685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5E066F" w:rsidRPr="00306122" w:rsidTr="00306122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561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5E066F" w:rsidRPr="00306122" w:rsidTr="00306122">
        <w:trPr>
          <w:trHeight w:val="556"/>
        </w:trPr>
        <w:tc>
          <w:tcPr>
            <w:tcW w:w="79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306122" w:rsidTr="00306122">
        <w:trPr>
          <w:trHeight w:val="687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5E066F" w:rsidRPr="00306122" w:rsidTr="00306122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D51CE1">
              <w:rPr>
                <w:sz w:val="24"/>
                <w:szCs w:val="24"/>
              </w:rPr>
              <w:t xml:space="preserve"> (2-ое полугодие)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D51CE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0,05711</w:t>
            </w: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31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5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5E066F" w:rsidRPr="00306122" w:rsidTr="00306122">
        <w:trPr>
          <w:trHeight w:val="696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  <w:proofErr w:type="gramEnd"/>
          </w:p>
        </w:tc>
      </w:tr>
      <w:tr w:rsidR="005E066F" w:rsidRPr="00306122" w:rsidTr="00306122">
        <w:trPr>
          <w:trHeight w:val="673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5E066F" w:rsidRPr="00306122" w:rsidTr="00306122">
        <w:trPr>
          <w:trHeight w:val="1717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306122">
        <w:trPr>
          <w:trHeight w:val="167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306122">
        <w:trPr>
          <w:trHeight w:val="84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306122">
        <w:trPr>
          <w:trHeight w:val="686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306122">
        <w:trPr>
          <w:trHeight w:val="697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5E066F" w:rsidRPr="00306122" w:rsidTr="00306122">
        <w:trPr>
          <w:trHeight w:val="82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65,87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F810F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</w:t>
            </w:r>
            <w:r w:rsidR="00F810FF">
              <w:rPr>
                <w:noProof/>
                <w:color w:val="000000"/>
                <w:sz w:val="24"/>
                <w:szCs w:val="24"/>
              </w:rPr>
              <w:t>68</w:t>
            </w:r>
            <w:r>
              <w:rPr>
                <w:noProof/>
                <w:color w:val="000000"/>
                <w:sz w:val="24"/>
                <w:szCs w:val="24"/>
              </w:rPr>
              <w:t>,</w:t>
            </w:r>
            <w:r w:rsidR="00F810FF">
              <w:rPr>
                <w:noProof/>
                <w:color w:val="000000"/>
                <w:sz w:val="24"/>
                <w:szCs w:val="24"/>
              </w:rPr>
              <w:t>82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2,95</w:t>
            </w:r>
          </w:p>
        </w:tc>
      </w:tr>
      <w:tr w:rsidR="005E066F" w:rsidRPr="00306122" w:rsidTr="00306122">
        <w:trPr>
          <w:trHeight w:val="1100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E2089D" w:rsidRPr="00306122" w:rsidTr="00306122">
        <w:trPr>
          <w:trHeight w:val="83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89D" w:rsidRPr="00306122" w:rsidRDefault="00E2089D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089D" w:rsidRPr="00306122" w:rsidRDefault="00E2089D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89D" w:rsidRPr="00306122" w:rsidRDefault="00E2089D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89D" w:rsidRPr="00306122" w:rsidRDefault="00E208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7065,55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89D" w:rsidRPr="001E5113" w:rsidRDefault="00E2089D" w:rsidP="000B6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E5113">
              <w:rPr>
                <w:color w:val="000000"/>
                <w:sz w:val="24"/>
                <w:szCs w:val="24"/>
              </w:rPr>
              <w:t>7 281,68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89D" w:rsidRPr="001E5113" w:rsidRDefault="00E2089D" w:rsidP="000B6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E5113">
              <w:rPr>
                <w:color w:val="000000"/>
                <w:sz w:val="24"/>
                <w:szCs w:val="24"/>
              </w:rPr>
              <w:t>216,13</w:t>
            </w:r>
          </w:p>
        </w:tc>
      </w:tr>
      <w:tr w:rsidR="005E066F" w:rsidRPr="00306122" w:rsidTr="00306122">
        <w:trPr>
          <w:trHeight w:val="693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6F" w:rsidRPr="00306122" w:rsidRDefault="005E066F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5E066F" w:rsidRPr="00306122" w:rsidTr="00306122">
        <w:trPr>
          <w:trHeight w:val="8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6F" w:rsidRPr="00306122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  <w:proofErr w:type="gramEnd"/>
          </w:p>
        </w:tc>
      </w:tr>
      <w:tr w:rsidR="005E066F" w:rsidRPr="00306122" w:rsidTr="00306122">
        <w:trPr>
          <w:trHeight w:val="746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E066F" w:rsidRPr="00306122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306122">
        <w:trPr>
          <w:trHeight w:val="577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5E066F" w:rsidRPr="00306122" w:rsidTr="00306122">
        <w:trPr>
          <w:trHeight w:val="111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306122">
        <w:trPr>
          <w:trHeight w:val="828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5E066F" w:rsidRPr="00306122" w:rsidTr="00306122">
        <w:trPr>
          <w:trHeight w:val="110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F810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5E066F" w:rsidRPr="00306122" w:rsidRDefault="005E066F" w:rsidP="00A53AF9">
      <w:pPr>
        <w:shd w:val="clear" w:color="auto" w:fill="FFFFFF"/>
        <w:ind w:left="5670" w:firstLine="0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5E066F" w:rsidRPr="00306122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5E066F" w:rsidRPr="00306122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5E066F" w:rsidRPr="00306122" w:rsidRDefault="005E066F" w:rsidP="00A53AF9">
      <w:pPr>
        <w:pStyle w:val="a8"/>
        <w:shd w:val="clear" w:color="auto" w:fill="FFFFFF"/>
        <w:spacing w:before="0" w:after="0"/>
        <w:ind w:left="5670"/>
        <w:jc w:val="lef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20.12.2017</w:t>
      </w:r>
      <w:r w:rsidRPr="00306122">
        <w:rPr>
          <w:color w:val="000000"/>
          <w:sz w:val="24"/>
          <w:szCs w:val="24"/>
        </w:rPr>
        <w:t xml:space="preserve"> № </w:t>
      </w:r>
      <w:r w:rsidR="004706A9" w:rsidRPr="004706A9">
        <w:rPr>
          <w:sz w:val="24"/>
          <w:szCs w:val="24"/>
        </w:rPr>
        <w:t>2-397/9</w:t>
      </w:r>
      <w:r w:rsidR="004706A9">
        <w:rPr>
          <w:sz w:val="24"/>
          <w:szCs w:val="24"/>
        </w:rPr>
        <w:t>(686)</w:t>
      </w:r>
    </w:p>
    <w:p w:rsidR="005E066F" w:rsidRPr="00306122" w:rsidRDefault="005E066F" w:rsidP="00A53AF9">
      <w:pPr>
        <w:ind w:left="5670" w:firstLine="0"/>
        <w:rPr>
          <w:sz w:val="24"/>
          <w:szCs w:val="24"/>
        </w:rPr>
      </w:pPr>
    </w:p>
    <w:p w:rsidR="005E066F" w:rsidRPr="00306122" w:rsidRDefault="005E066F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5E066F" w:rsidRPr="00306122" w:rsidRDefault="005E066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Pr="00672B47">
        <w:rPr>
          <w:noProof/>
          <w:sz w:val="24"/>
          <w:szCs w:val="24"/>
        </w:rPr>
        <w:t xml:space="preserve">акционерное общество </w:t>
      </w:r>
      <w:r w:rsidR="00F810FF">
        <w:rPr>
          <w:noProof/>
          <w:sz w:val="24"/>
          <w:szCs w:val="24"/>
        </w:rPr>
        <w:t>«</w:t>
      </w:r>
      <w:r w:rsidRPr="00672B47">
        <w:rPr>
          <w:noProof/>
          <w:sz w:val="24"/>
          <w:szCs w:val="24"/>
        </w:rPr>
        <w:t>ТомскРТС</w:t>
      </w:r>
      <w:r w:rsidR="00F810FF">
        <w:rPr>
          <w:noProof/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 </w:t>
      </w:r>
      <w:r w:rsidRPr="00672B47">
        <w:rPr>
          <w:noProof/>
          <w:sz w:val="24"/>
          <w:szCs w:val="24"/>
        </w:rPr>
        <w:t>7017351521</w:t>
      </w:r>
      <w:r w:rsidRPr="00306122">
        <w:rPr>
          <w:sz w:val="24"/>
          <w:szCs w:val="24"/>
        </w:rPr>
        <w:t xml:space="preserve">) </w:t>
      </w:r>
      <w:r w:rsidRPr="00306122">
        <w:rPr>
          <w:sz w:val="24"/>
          <w:szCs w:val="24"/>
        </w:rPr>
        <w:br/>
        <w:t xml:space="preserve">в сфере горячего водоснабжения </w:t>
      </w:r>
      <w:r w:rsidRPr="00306122">
        <w:rPr>
          <w:sz w:val="24"/>
          <w:szCs w:val="24"/>
        </w:rPr>
        <w:br/>
        <w:t xml:space="preserve">для потребителей </w:t>
      </w:r>
      <w:r w:rsidRPr="00672B47">
        <w:rPr>
          <w:noProof/>
          <w:sz w:val="24"/>
          <w:szCs w:val="24"/>
        </w:rPr>
        <w:t>котельной, расположенной по адресу: Томский район, поселок Зональная Станция, улица Полевая, 23/1</w:t>
      </w:r>
      <w:r w:rsidR="00F810FF">
        <w:rPr>
          <w:noProof/>
          <w:sz w:val="24"/>
          <w:szCs w:val="24"/>
        </w:rPr>
        <w:t>,</w:t>
      </w:r>
      <w:r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</w:t>
      </w:r>
      <w:r>
        <w:rPr>
          <w:noProof/>
          <w:sz w:val="24"/>
          <w:szCs w:val="24"/>
        </w:rPr>
        <w:t>1 января 2018</w:t>
      </w:r>
      <w:r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>
        <w:rPr>
          <w:noProof/>
          <w:color w:val="000000"/>
          <w:sz w:val="24"/>
          <w:szCs w:val="24"/>
        </w:rPr>
        <w:t>8</w:t>
      </w:r>
      <w:r w:rsidRPr="00306122">
        <w:rPr>
          <w:noProof/>
          <w:color w:val="000000"/>
          <w:sz w:val="24"/>
          <w:szCs w:val="24"/>
        </w:rPr>
        <w:t xml:space="preserve"> года</w:t>
      </w:r>
    </w:p>
    <w:p w:rsidR="005E066F" w:rsidRPr="00306122" w:rsidRDefault="005E066F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667"/>
        <w:gridCol w:w="1984"/>
        <w:gridCol w:w="1985"/>
        <w:gridCol w:w="1417"/>
        <w:gridCol w:w="1452"/>
      </w:tblGrid>
      <w:tr w:rsidR="005E066F" w:rsidRPr="004706A9" w:rsidTr="004706A9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4706A9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4706A9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4706A9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985" w:type="dxa"/>
            <w:vMerge w:val="restart"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Тариф</w:t>
            </w:r>
          </w:p>
        </w:tc>
        <w:tc>
          <w:tcPr>
            <w:tcW w:w="2869" w:type="dxa"/>
            <w:gridSpan w:val="2"/>
            <w:tcBorders>
              <w:bottom w:val="single" w:sz="4" w:space="0" w:color="auto"/>
            </w:tcBorders>
            <w:vAlign w:val="center"/>
          </w:tcPr>
          <w:p w:rsidR="005E066F" w:rsidRPr="004706A9" w:rsidRDefault="005E066F" w:rsidP="005A0A1F">
            <w:pPr>
              <w:jc w:val="center"/>
              <w:rPr>
                <w:color w:val="000000"/>
                <w:sz w:val="22"/>
                <w:szCs w:val="24"/>
              </w:rPr>
            </w:pPr>
            <w:r w:rsidRPr="004706A9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5E066F" w:rsidRPr="004706A9" w:rsidTr="004706A9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E066F" w:rsidRPr="004706A9" w:rsidRDefault="005E066F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4706A9">
              <w:rPr>
                <w:noProof/>
                <w:color w:val="000000"/>
                <w:sz w:val="22"/>
                <w:szCs w:val="24"/>
              </w:rPr>
              <w:t>01.01.2018-30.06.2018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vAlign w:val="center"/>
          </w:tcPr>
          <w:p w:rsidR="005E066F" w:rsidRPr="004706A9" w:rsidRDefault="005E066F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4706A9">
              <w:rPr>
                <w:color w:val="000000"/>
                <w:sz w:val="22"/>
                <w:szCs w:val="24"/>
              </w:rPr>
              <w:t>01.07.2018-</w:t>
            </w:r>
            <w:r w:rsidRPr="004706A9">
              <w:rPr>
                <w:noProof/>
                <w:color w:val="000000"/>
                <w:sz w:val="22"/>
                <w:szCs w:val="24"/>
              </w:rPr>
              <w:t>31.12.2018</w:t>
            </w:r>
          </w:p>
        </w:tc>
      </w:tr>
      <w:tr w:rsidR="005E066F" w:rsidRPr="004706A9" w:rsidTr="004706A9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E066F" w:rsidRPr="004706A9" w:rsidRDefault="005E066F" w:rsidP="00F810F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color w:val="000000"/>
                <w:sz w:val="22"/>
                <w:szCs w:val="24"/>
              </w:rPr>
              <w:t xml:space="preserve">потребители </w:t>
            </w:r>
            <w:r w:rsidRPr="004706A9">
              <w:rPr>
                <w:noProof/>
                <w:color w:val="000000"/>
                <w:sz w:val="22"/>
                <w:szCs w:val="24"/>
              </w:rPr>
              <w:t>котельной, расположенной по адресу: Томский район, поселок Зональная Станция, улица Полевая, 23/1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5E066F" w:rsidRPr="004706A9" w:rsidRDefault="005E066F" w:rsidP="00F810F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 xml:space="preserve">горячая вода 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4706A9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color w:val="000000"/>
                <w:sz w:val="22"/>
                <w:szCs w:val="24"/>
              </w:rPr>
              <w:t>(</w:t>
            </w:r>
            <w:r w:rsidRPr="004706A9">
              <w:rPr>
                <w:noProof/>
                <w:sz w:val="22"/>
                <w:szCs w:val="24"/>
              </w:rPr>
              <w:t>с учетом НДС</w:t>
            </w:r>
            <w:r w:rsidRPr="004706A9">
              <w:rPr>
                <w:color w:val="000000"/>
                <w:sz w:val="22"/>
                <w:szCs w:val="24"/>
              </w:rPr>
              <w:t>)*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4706A9">
              <w:rPr>
                <w:sz w:val="22"/>
                <w:szCs w:val="24"/>
              </w:rPr>
              <w:t>куб.м</w:t>
            </w:r>
            <w:proofErr w:type="spellEnd"/>
            <w:r w:rsidRPr="004706A9">
              <w:rPr>
                <w:sz w:val="22"/>
                <w:szCs w:val="24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 xml:space="preserve">  146,34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 xml:space="preserve">  162,33</w:t>
            </w:r>
          </w:p>
        </w:tc>
      </w:tr>
      <w:tr w:rsidR="005E066F" w:rsidRPr="004706A9" w:rsidTr="004706A9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E066F" w:rsidRPr="004706A9" w:rsidTr="004706A9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компонент</w:t>
            </w:r>
          </w:p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4706A9">
              <w:rPr>
                <w:sz w:val="22"/>
                <w:szCs w:val="24"/>
              </w:rPr>
              <w:t>куб.м</w:t>
            </w:r>
            <w:proofErr w:type="spellEnd"/>
            <w:r w:rsidRPr="004706A9">
              <w:rPr>
                <w:sz w:val="22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 xml:space="preserve">   63,87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 xml:space="preserve">   67,35</w:t>
            </w:r>
          </w:p>
        </w:tc>
      </w:tr>
      <w:tr w:rsidR="005E066F" w:rsidRPr="004706A9" w:rsidTr="004706A9">
        <w:trPr>
          <w:trHeight w:val="817"/>
        </w:trPr>
        <w:tc>
          <w:tcPr>
            <w:tcW w:w="1702" w:type="dxa"/>
            <w:vMerge/>
            <w:vAlign w:val="center"/>
          </w:tcPr>
          <w:p w:rsidR="005E066F" w:rsidRPr="004706A9" w:rsidRDefault="005E066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5E066F" w:rsidRPr="004706A9" w:rsidRDefault="005E066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>1 549,56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>1 663,07</w:t>
            </w:r>
          </w:p>
        </w:tc>
      </w:tr>
      <w:tr w:rsidR="005E066F" w:rsidRPr="004706A9" w:rsidTr="004706A9">
        <w:trPr>
          <w:trHeight w:val="280"/>
        </w:trPr>
        <w:tc>
          <w:tcPr>
            <w:tcW w:w="1702" w:type="dxa"/>
            <w:vMerge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color w:val="000000"/>
                <w:sz w:val="22"/>
                <w:szCs w:val="24"/>
              </w:rPr>
              <w:t>Прочие потребители</w:t>
            </w:r>
            <w:r w:rsidRPr="004706A9">
              <w:rPr>
                <w:color w:val="000000"/>
                <w:sz w:val="22"/>
                <w:szCs w:val="24"/>
              </w:rPr>
              <w:br/>
              <w:t>(</w:t>
            </w:r>
            <w:r w:rsidRPr="004706A9">
              <w:rPr>
                <w:noProof/>
                <w:sz w:val="22"/>
                <w:szCs w:val="24"/>
              </w:rPr>
              <w:t>без учета НДС</w:t>
            </w:r>
            <w:r w:rsidRPr="004706A9">
              <w:rPr>
                <w:color w:val="000000"/>
                <w:sz w:val="22"/>
                <w:szCs w:val="24"/>
              </w:rPr>
              <w:t>) 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4706A9">
              <w:rPr>
                <w:sz w:val="22"/>
                <w:szCs w:val="24"/>
              </w:rPr>
              <w:t>куб.м</w:t>
            </w:r>
            <w:proofErr w:type="spellEnd"/>
            <w:r w:rsidRPr="004706A9">
              <w:rPr>
                <w:sz w:val="22"/>
                <w:szCs w:val="24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 xml:space="preserve">  124,02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 xml:space="preserve">  137,57</w:t>
            </w:r>
          </w:p>
        </w:tc>
      </w:tr>
      <w:tr w:rsidR="005E066F" w:rsidRPr="004706A9" w:rsidTr="004706A9">
        <w:trPr>
          <w:trHeight w:val="213"/>
        </w:trPr>
        <w:tc>
          <w:tcPr>
            <w:tcW w:w="1702" w:type="dxa"/>
            <w:vMerge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E066F" w:rsidRPr="004706A9" w:rsidTr="004706A9">
        <w:trPr>
          <w:trHeight w:val="680"/>
        </w:trPr>
        <w:tc>
          <w:tcPr>
            <w:tcW w:w="1702" w:type="dxa"/>
            <w:vMerge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компонент</w:t>
            </w:r>
          </w:p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4706A9">
              <w:rPr>
                <w:sz w:val="22"/>
                <w:szCs w:val="24"/>
              </w:rPr>
              <w:t>куб.м</w:t>
            </w:r>
            <w:proofErr w:type="spellEnd"/>
            <w:r w:rsidRPr="004706A9">
              <w:rPr>
                <w:sz w:val="22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 xml:space="preserve">   54,13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 xml:space="preserve">   57,08</w:t>
            </w:r>
          </w:p>
        </w:tc>
      </w:tr>
      <w:tr w:rsidR="005E066F" w:rsidRPr="004706A9" w:rsidTr="004706A9">
        <w:trPr>
          <w:trHeight w:val="769"/>
        </w:trPr>
        <w:tc>
          <w:tcPr>
            <w:tcW w:w="1702" w:type="dxa"/>
            <w:vMerge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</w:tcPr>
          <w:p w:rsidR="005E066F" w:rsidRPr="004706A9" w:rsidRDefault="005E066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4706A9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>1 313,19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5E066F" w:rsidRPr="004706A9" w:rsidRDefault="005E066F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4706A9">
              <w:rPr>
                <w:noProof/>
                <w:sz w:val="22"/>
                <w:szCs w:val="24"/>
              </w:rPr>
              <w:t>1 409,38</w:t>
            </w:r>
          </w:p>
        </w:tc>
      </w:tr>
      <w:tr w:rsidR="005E066F" w:rsidRPr="004706A9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E066F" w:rsidRPr="004706A9" w:rsidRDefault="005E066F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E066F" w:rsidRPr="004706A9" w:rsidRDefault="005E066F" w:rsidP="002E100B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4706A9">
              <w:rPr>
                <w:sz w:val="22"/>
                <w:szCs w:val="22"/>
              </w:rPr>
              <w:t xml:space="preserve">* </w:t>
            </w:r>
            <w:r w:rsidRPr="004706A9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4706A9">
              <w:rPr>
                <w:sz w:val="22"/>
                <w:szCs w:val="22"/>
              </w:rPr>
              <w:t>.</w:t>
            </w:r>
          </w:p>
        </w:tc>
      </w:tr>
    </w:tbl>
    <w:p w:rsidR="005E066F" w:rsidRDefault="005E066F" w:rsidP="00F64266">
      <w:pPr>
        <w:shd w:val="clear" w:color="auto" w:fill="FFFFFF"/>
        <w:ind w:firstLine="0"/>
        <w:rPr>
          <w:sz w:val="22"/>
          <w:szCs w:val="22"/>
        </w:rPr>
        <w:sectPr w:rsidR="005E066F" w:rsidSect="005E066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E066F" w:rsidRPr="00940349" w:rsidRDefault="005E066F" w:rsidP="00F64266">
      <w:pPr>
        <w:shd w:val="clear" w:color="auto" w:fill="FFFFFF"/>
        <w:ind w:firstLine="0"/>
        <w:rPr>
          <w:sz w:val="22"/>
          <w:szCs w:val="22"/>
        </w:rPr>
      </w:pPr>
    </w:p>
    <w:sectPr w:rsidR="005E066F" w:rsidRPr="00940349" w:rsidSect="005E066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30E" w:rsidRDefault="00BB630E" w:rsidP="004E1599">
      <w:pPr>
        <w:pStyle w:val="ab"/>
      </w:pPr>
      <w:r>
        <w:separator/>
      </w:r>
    </w:p>
  </w:endnote>
  <w:endnote w:type="continuationSeparator" w:id="0">
    <w:p w:rsidR="00BB630E" w:rsidRDefault="00BB630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Default="005E066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30E" w:rsidRDefault="00BB630E" w:rsidP="004E1599">
      <w:pPr>
        <w:pStyle w:val="ab"/>
      </w:pPr>
      <w:r>
        <w:separator/>
      </w:r>
    </w:p>
  </w:footnote>
  <w:footnote w:type="continuationSeparator" w:id="0">
    <w:p w:rsidR="00BB630E" w:rsidRDefault="00BB630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Default="005E066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E066F" w:rsidRDefault="005E066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Pr="00551D99" w:rsidRDefault="005E066F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o:ole="" fillcolor="window">
          <v:imagedata r:id="rId1" o:title=""/>
        </v:shape>
        <o:OLEObject Type="Embed" ProgID="Word.Picture.8" ShapeID="_x0000_i1025" DrawAspect="Content" ObjectID="_1575454897" r:id="rId2"/>
      </w:object>
    </w:r>
  </w:p>
  <w:p w:rsidR="005E066F" w:rsidRDefault="005E066F" w:rsidP="002C1ADE">
    <w:pPr>
      <w:pStyle w:val="a4"/>
      <w:spacing w:before="0" w:after="0"/>
      <w:ind w:firstLine="0"/>
      <w:rPr>
        <w:b w:val="0"/>
        <w:sz w:val="12"/>
      </w:rPr>
    </w:pPr>
  </w:p>
  <w:p w:rsidR="005E066F" w:rsidRPr="00331576" w:rsidRDefault="005E066F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5E066F" w:rsidRPr="00331576" w:rsidRDefault="005E066F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5E066F" w:rsidRDefault="005E066F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5E066F" w:rsidRPr="002C1ADE" w:rsidRDefault="005E066F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5E066F" w:rsidRPr="002C1ADE" w:rsidRDefault="005E066F" w:rsidP="002C1ADE">
    <w:pPr>
      <w:pStyle w:val="a4"/>
      <w:spacing w:before="0" w:after="0"/>
      <w:ind w:firstLine="0"/>
      <w:rPr>
        <w:sz w:val="16"/>
      </w:rPr>
    </w:pPr>
  </w:p>
  <w:p w:rsidR="005E066F" w:rsidRDefault="005E066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69.75pt" o:ole="" fillcolor="window">
          <v:imagedata r:id="rId1" o:title=""/>
        </v:shape>
        <o:OLEObject Type="Embed" ProgID="Word.Picture.8" ShapeID="_x0000_i1026" DrawAspect="Content" ObjectID="_1575454898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544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100B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06A9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66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064D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4E5E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AF9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B630E"/>
    <w:rsid w:val="00BC3795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5163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245FD"/>
    <w:rsid w:val="00D339C6"/>
    <w:rsid w:val="00D408F9"/>
    <w:rsid w:val="00D443BB"/>
    <w:rsid w:val="00D51CE1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089D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10FF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9EDD7-17B1-4F9D-AFB6-F7EC12604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2017-12-22T06:35:00Z</dcterms:created>
  <dcterms:modified xsi:type="dcterms:W3CDTF">2017-12-22T06:35:00Z</dcterms:modified>
</cp:coreProperties>
</file>