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554556" w:rsidTr="00521969">
        <w:trPr>
          <w:trHeight w:val="2430"/>
        </w:trPr>
        <w:tc>
          <w:tcPr>
            <w:tcW w:w="3969" w:type="dxa"/>
            <w:gridSpan w:val="4"/>
          </w:tcPr>
          <w:p w:rsidR="00D700DD" w:rsidRPr="00554556" w:rsidRDefault="00FA703E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D700DD" w:rsidRPr="00554556">
              <w:rPr>
                <w:sz w:val="26"/>
                <w:szCs w:val="26"/>
              </w:rPr>
              <w:t>АДМИНИСТРАЦИЯ</w:t>
            </w:r>
          </w:p>
          <w:p w:rsidR="00D700DD" w:rsidRPr="0055455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54556">
              <w:rPr>
                <w:sz w:val="26"/>
                <w:szCs w:val="26"/>
              </w:rPr>
              <w:t>ТОМСКОЙ ОБЛАСТИ</w:t>
            </w:r>
          </w:p>
          <w:p w:rsidR="00D700DD" w:rsidRPr="0055455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54556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554556">
              <w:rPr>
                <w:b/>
                <w:sz w:val="26"/>
                <w:szCs w:val="26"/>
              </w:rPr>
              <w:t>ДЕПАРТАМЕНТ ПО ГОСУДАРСТВЕННО-ПРАВОВЫМ ВОПРОСАМ И ЗАКОНОПРОЕКТНОЙ ДЕЯТЕЛЬНОСТИ</w:t>
            </w:r>
          </w:p>
          <w:p w:rsidR="00521969" w:rsidRPr="00554556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55455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554556">
              <w:rPr>
                <w:sz w:val="14"/>
              </w:rPr>
              <w:t>Ленина пл., д. 6, г. Томск, 634050</w:t>
            </w:r>
          </w:p>
          <w:p w:rsidR="007D1900" w:rsidRPr="0055455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554556">
              <w:rPr>
                <w:sz w:val="14"/>
              </w:rPr>
              <w:t xml:space="preserve">тел. (382 2) </w:t>
            </w:r>
            <w:r w:rsidR="00DE3AAF" w:rsidRPr="00554556">
              <w:rPr>
                <w:sz w:val="14"/>
              </w:rPr>
              <w:t>510-519</w:t>
            </w:r>
            <w:r w:rsidRPr="00554556">
              <w:rPr>
                <w:sz w:val="14"/>
              </w:rPr>
              <w:t xml:space="preserve">, тел/факс (382 2) </w:t>
            </w:r>
            <w:r w:rsidR="00DE3AAF" w:rsidRPr="00554556">
              <w:rPr>
                <w:sz w:val="14"/>
              </w:rPr>
              <w:t>510-175</w:t>
            </w:r>
          </w:p>
          <w:p w:rsidR="00D700DD" w:rsidRPr="0055455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554556">
              <w:rPr>
                <w:sz w:val="14"/>
                <w:lang w:val="en-US"/>
              </w:rPr>
              <w:t>E</w:t>
            </w:r>
            <w:r w:rsidRPr="00554556">
              <w:rPr>
                <w:sz w:val="14"/>
              </w:rPr>
              <w:t>-</w:t>
            </w:r>
            <w:r w:rsidRPr="00554556">
              <w:rPr>
                <w:sz w:val="14"/>
                <w:lang w:val="en-US"/>
              </w:rPr>
              <w:t>mail</w:t>
            </w:r>
            <w:r w:rsidRPr="00554556">
              <w:rPr>
                <w:sz w:val="14"/>
              </w:rPr>
              <w:t xml:space="preserve">: </w:t>
            </w:r>
            <w:proofErr w:type="spellStart"/>
            <w:r w:rsidR="00DE3AAF" w:rsidRPr="00554556">
              <w:rPr>
                <w:sz w:val="14"/>
                <w:lang w:val="en-US"/>
              </w:rPr>
              <w:t>pr</w:t>
            </w:r>
            <w:proofErr w:type="spellEnd"/>
            <w:r w:rsidR="00DE3AAF" w:rsidRPr="00554556">
              <w:rPr>
                <w:sz w:val="14"/>
              </w:rPr>
              <w:t>-</w:t>
            </w:r>
            <w:proofErr w:type="spellStart"/>
            <w:r w:rsidR="00DE3AAF" w:rsidRPr="00554556">
              <w:rPr>
                <w:sz w:val="14"/>
                <w:lang w:val="en-US"/>
              </w:rPr>
              <w:t>radrs</w:t>
            </w:r>
            <w:proofErr w:type="spellEnd"/>
            <w:r w:rsidR="00DE3AAF" w:rsidRPr="00554556">
              <w:rPr>
                <w:sz w:val="14"/>
              </w:rPr>
              <w:t>@</w:t>
            </w:r>
            <w:proofErr w:type="spellStart"/>
            <w:r w:rsidR="00DE3AAF" w:rsidRPr="00554556">
              <w:rPr>
                <w:sz w:val="14"/>
                <w:lang w:val="en-US"/>
              </w:rPr>
              <w:t>tomsk</w:t>
            </w:r>
            <w:proofErr w:type="spellEnd"/>
            <w:r w:rsidR="00DE3AAF" w:rsidRPr="00554556">
              <w:rPr>
                <w:sz w:val="14"/>
              </w:rPr>
              <w:t>.</w:t>
            </w:r>
            <w:proofErr w:type="spellStart"/>
            <w:r w:rsidR="00DE3AAF" w:rsidRPr="00554556">
              <w:rPr>
                <w:sz w:val="14"/>
                <w:lang w:val="en-US"/>
              </w:rPr>
              <w:t>gov</w:t>
            </w:r>
            <w:proofErr w:type="spellEnd"/>
            <w:r w:rsidR="00DE3AAF" w:rsidRPr="00554556">
              <w:rPr>
                <w:sz w:val="14"/>
              </w:rPr>
              <w:t>.</w:t>
            </w:r>
            <w:proofErr w:type="spellStart"/>
            <w:r w:rsidR="00DE3AAF" w:rsidRPr="00554556">
              <w:rPr>
                <w:sz w:val="14"/>
                <w:lang w:val="en-US"/>
              </w:rPr>
              <w:t>ru</w:t>
            </w:r>
            <w:proofErr w:type="spellEnd"/>
          </w:p>
          <w:p w:rsidR="00D700DD" w:rsidRPr="0055455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554556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554556" w:rsidRDefault="00D700DD" w:rsidP="005D25E4">
            <w:pPr>
              <w:rPr>
                <w:sz w:val="12"/>
                <w:szCs w:val="12"/>
              </w:rPr>
            </w:pPr>
          </w:p>
          <w:p w:rsidR="00D700DD" w:rsidRPr="00554556" w:rsidRDefault="00D700DD" w:rsidP="005D25E4">
            <w:pPr>
              <w:rPr>
                <w:sz w:val="12"/>
                <w:szCs w:val="12"/>
              </w:rPr>
            </w:pPr>
          </w:p>
          <w:p w:rsidR="00E82DC6" w:rsidRPr="00554556" w:rsidRDefault="00E82DC6" w:rsidP="00E82DC6">
            <w:pPr>
              <w:spacing w:after="120"/>
              <w:rPr>
                <w:sz w:val="28"/>
                <w:szCs w:val="28"/>
              </w:rPr>
            </w:pPr>
            <w:r w:rsidRPr="00554556">
              <w:rPr>
                <w:sz w:val="28"/>
                <w:szCs w:val="28"/>
              </w:rPr>
              <w:t>Начальнику Департамента по социально-экономическому развитию села Томской области</w:t>
            </w:r>
          </w:p>
          <w:p w:rsidR="00D700DD" w:rsidRPr="00554556" w:rsidRDefault="00E82DC6" w:rsidP="00E82DC6">
            <w:pPr>
              <w:rPr>
                <w:sz w:val="28"/>
                <w:szCs w:val="28"/>
              </w:rPr>
            </w:pPr>
            <w:proofErr w:type="spellStart"/>
            <w:r w:rsidRPr="00554556">
              <w:rPr>
                <w:sz w:val="28"/>
                <w:szCs w:val="28"/>
              </w:rPr>
              <w:t>И.В.Черданцевой</w:t>
            </w:r>
            <w:proofErr w:type="spellEnd"/>
          </w:p>
        </w:tc>
      </w:tr>
      <w:tr w:rsidR="00D700DD" w:rsidRPr="00554556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554556" w:rsidRDefault="00D700DD" w:rsidP="001B072C">
            <w:pPr>
              <w:ind w:left="-98" w:right="-104"/>
              <w:jc w:val="center"/>
              <w:rPr>
                <w:sz w:val="22"/>
              </w:rPr>
            </w:pPr>
            <w:r w:rsidRPr="00554556"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Pr="00554556">
              <w:rPr>
                <w:sz w:val="22"/>
                <w:szCs w:val="22"/>
              </w:rPr>
              <w:instrText xml:space="preserve"> FORMTEXT </w:instrText>
            </w:r>
            <w:r w:rsidRPr="00554556">
              <w:rPr>
                <w:sz w:val="22"/>
                <w:szCs w:val="22"/>
              </w:rPr>
            </w:r>
            <w:r w:rsidRPr="00554556">
              <w:rPr>
                <w:sz w:val="22"/>
                <w:szCs w:val="22"/>
              </w:rPr>
              <w:fldChar w:fldCharType="separate"/>
            </w:r>
            <w:r w:rsidRPr="00554556">
              <w:rPr>
                <w:noProof/>
                <w:sz w:val="22"/>
                <w:szCs w:val="22"/>
              </w:rPr>
              <w:t>&lt;Дата&gt;</w:t>
            </w:r>
            <w:r w:rsidRPr="00554556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554556" w:rsidRDefault="00D700DD" w:rsidP="001B072C">
            <w:pPr>
              <w:ind w:left="-98" w:right="-104"/>
              <w:rPr>
                <w:sz w:val="22"/>
              </w:rPr>
            </w:pPr>
            <w:r w:rsidRPr="00554556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554556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55455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554556" w:rsidRDefault="00D700DD">
            <w:pPr>
              <w:rPr>
                <w:sz w:val="22"/>
              </w:rPr>
            </w:pPr>
          </w:p>
        </w:tc>
      </w:tr>
      <w:tr w:rsidR="00D700DD" w:rsidRPr="00554556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55455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554556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554556" w:rsidRDefault="00F23E19" w:rsidP="00A210F5">
            <w:pPr>
              <w:spacing w:before="120"/>
              <w:ind w:left="-129" w:right="-102"/>
              <w:jc w:val="center"/>
              <w:rPr>
                <w:sz w:val="22"/>
              </w:rPr>
            </w:pPr>
            <w:r w:rsidRPr="00554556">
              <w:rPr>
                <w:sz w:val="22"/>
              </w:rPr>
              <w:t>55-</w:t>
            </w:r>
            <w:r w:rsidR="00A210F5" w:rsidRPr="00554556">
              <w:rPr>
                <w:sz w:val="22"/>
              </w:rPr>
              <w:t>0284</w:t>
            </w:r>
          </w:p>
        </w:tc>
        <w:tc>
          <w:tcPr>
            <w:tcW w:w="434" w:type="dxa"/>
            <w:shd w:val="clear" w:color="auto" w:fill="auto"/>
          </w:tcPr>
          <w:p w:rsidR="00D700DD" w:rsidRPr="0055455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554556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554556" w:rsidRDefault="00A210F5" w:rsidP="00A210F5">
            <w:pPr>
              <w:spacing w:before="120"/>
              <w:ind w:left="-98" w:right="-102"/>
              <w:jc w:val="center"/>
              <w:rPr>
                <w:sz w:val="22"/>
              </w:rPr>
            </w:pPr>
            <w:r w:rsidRPr="00554556">
              <w:rPr>
                <w:sz w:val="22"/>
              </w:rPr>
              <w:t>21</w:t>
            </w:r>
            <w:r w:rsidR="00F23E19" w:rsidRPr="00554556">
              <w:rPr>
                <w:sz w:val="22"/>
              </w:rPr>
              <w:t>.0</w:t>
            </w:r>
            <w:r w:rsidRPr="00554556">
              <w:rPr>
                <w:sz w:val="22"/>
              </w:rPr>
              <w:t>3</w:t>
            </w:r>
            <w:r w:rsidR="00F23E19" w:rsidRPr="00554556"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55455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554556" w:rsidRDefault="00D700DD">
            <w:pPr>
              <w:rPr>
                <w:sz w:val="22"/>
              </w:rPr>
            </w:pPr>
          </w:p>
        </w:tc>
      </w:tr>
      <w:tr w:rsidR="00D700DD" w:rsidRPr="0055455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55455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55455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554556" w:rsidRDefault="00D700DD">
            <w:pPr>
              <w:rPr>
                <w:sz w:val="22"/>
              </w:rPr>
            </w:pPr>
          </w:p>
        </w:tc>
      </w:tr>
      <w:tr w:rsidR="00D700DD" w:rsidRPr="0055455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55455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55455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554556" w:rsidRDefault="00D700DD">
            <w:pPr>
              <w:rPr>
                <w:sz w:val="22"/>
              </w:rPr>
            </w:pPr>
          </w:p>
        </w:tc>
      </w:tr>
    </w:tbl>
    <w:p w:rsidR="00E82DC6" w:rsidRPr="00554556" w:rsidRDefault="00E82DC6" w:rsidP="000201EB">
      <w:pPr>
        <w:jc w:val="center"/>
        <w:rPr>
          <w:sz w:val="28"/>
          <w:szCs w:val="28"/>
        </w:rPr>
      </w:pPr>
      <w:r w:rsidRPr="00554556">
        <w:rPr>
          <w:sz w:val="28"/>
          <w:szCs w:val="28"/>
        </w:rPr>
        <w:t>ЗАКЛЮЧЕНИЕ</w:t>
      </w:r>
    </w:p>
    <w:p w:rsidR="00E82DC6" w:rsidRPr="00554556" w:rsidRDefault="00E82DC6" w:rsidP="000201EB">
      <w:pPr>
        <w:jc w:val="center"/>
        <w:rPr>
          <w:sz w:val="28"/>
          <w:szCs w:val="28"/>
        </w:rPr>
      </w:pPr>
      <w:r w:rsidRPr="00554556">
        <w:rPr>
          <w:sz w:val="28"/>
          <w:szCs w:val="28"/>
        </w:rPr>
        <w:t xml:space="preserve">об оценке регулирующего воздействия проекта постановления Администрации Томской области «О внесении изменений в </w:t>
      </w:r>
      <w:r w:rsidR="00DA38E8" w:rsidRPr="00554556">
        <w:rPr>
          <w:sz w:val="28"/>
          <w:szCs w:val="28"/>
        </w:rPr>
        <w:t>постановление Администрации Томской области от 31.05.2012 № 205а</w:t>
      </w:r>
      <w:r w:rsidRPr="00554556">
        <w:rPr>
          <w:sz w:val="28"/>
          <w:szCs w:val="28"/>
        </w:rPr>
        <w:t>»</w:t>
      </w:r>
    </w:p>
    <w:p w:rsidR="00E82DC6" w:rsidRPr="00554556" w:rsidRDefault="00E82DC6" w:rsidP="00E82DC6">
      <w:pPr>
        <w:ind w:firstLine="709"/>
        <w:jc w:val="both"/>
        <w:rPr>
          <w:sz w:val="28"/>
          <w:szCs w:val="28"/>
        </w:rPr>
      </w:pPr>
    </w:p>
    <w:p w:rsidR="00E82DC6" w:rsidRPr="00554556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554556">
        <w:rPr>
          <w:sz w:val="28"/>
          <w:szCs w:val="28"/>
        </w:rPr>
        <w:t>Департамент по государственно-правовым вопросам и законопроектной деятельности Администрации Томской области (далее – Департамент), 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«</w:t>
      </w:r>
      <w:r w:rsidR="00DA38E8" w:rsidRPr="00554556">
        <w:rPr>
          <w:sz w:val="28"/>
          <w:szCs w:val="28"/>
        </w:rPr>
        <w:t>О внесении изменений в постановление Администрации Томской области от 31.05.2012 № 205а</w:t>
      </w:r>
      <w:r w:rsidRPr="00554556">
        <w:rPr>
          <w:sz w:val="28"/>
          <w:szCs w:val="28"/>
        </w:rPr>
        <w:t>» (далее – проект акта), подготовленный и направленный для подготовки настоящего заключения Департаментом по социально-экономическому развитию села Томской области</w:t>
      </w:r>
      <w:proofErr w:type="gramEnd"/>
      <w:r w:rsidRPr="00554556">
        <w:rPr>
          <w:sz w:val="28"/>
          <w:szCs w:val="28"/>
        </w:rPr>
        <w:t xml:space="preserve">  (далее – Разработчик), и сообщает следующее.</w:t>
      </w:r>
    </w:p>
    <w:p w:rsidR="00E82DC6" w:rsidRPr="00554556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554556">
        <w:rPr>
          <w:sz w:val="28"/>
          <w:szCs w:val="28"/>
        </w:rPr>
        <w:t>В соответствии с пунктом 1 статьи 26.3-3 Федерального закона от 6</w:t>
      </w:r>
      <w:r w:rsidR="009E56A4" w:rsidRPr="00554556">
        <w:rPr>
          <w:sz w:val="28"/>
          <w:szCs w:val="28"/>
        </w:rPr>
        <w:t> </w:t>
      </w:r>
      <w:r w:rsidRPr="00554556">
        <w:rPr>
          <w:sz w:val="28"/>
          <w:szCs w:val="28"/>
        </w:rPr>
        <w:t>октября 1999 года №</w:t>
      </w:r>
      <w:r w:rsidR="009E56A4" w:rsidRPr="00554556">
        <w:rPr>
          <w:sz w:val="28"/>
          <w:szCs w:val="28"/>
        </w:rPr>
        <w:t> </w:t>
      </w:r>
      <w:r w:rsidRPr="00554556">
        <w:rPr>
          <w:sz w:val="28"/>
          <w:szCs w:val="28"/>
        </w:rPr>
        <w:t>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проекты нормативных правовых актов субъектов Российской Федерации, устанавливающие новые или изменяющие ранее предусмотренные нормативными правовыми актами субъектов Российской Федерации обязанности для субъектов предпринимательской и инвестиционной деятельности, а также устанавливающие, изменяющие</w:t>
      </w:r>
      <w:proofErr w:type="gramEnd"/>
      <w:r w:rsidRPr="00554556">
        <w:rPr>
          <w:sz w:val="28"/>
          <w:szCs w:val="28"/>
        </w:rPr>
        <w:t xml:space="preserve"> или отменяющие ранее установленную ответственность за нарушение нормативных правовых актов субъектов Российской Федерации, затрагивающих вопросы осуществления предпринимательской и инвестиционной деятельности, подлежат оценке регулирующего воздействия.</w:t>
      </w:r>
    </w:p>
    <w:p w:rsidR="00E82DC6" w:rsidRPr="00554556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554556">
        <w:rPr>
          <w:sz w:val="28"/>
          <w:szCs w:val="28"/>
        </w:rPr>
        <w:t>В соответствии с</w:t>
      </w:r>
      <w:r w:rsidR="0098414B" w:rsidRPr="00554556">
        <w:rPr>
          <w:sz w:val="28"/>
          <w:szCs w:val="28"/>
        </w:rPr>
        <w:t xml:space="preserve"> пунктом 3</w:t>
      </w:r>
      <w:r w:rsidRPr="00554556">
        <w:rPr>
          <w:sz w:val="28"/>
          <w:szCs w:val="28"/>
        </w:rPr>
        <w:t xml:space="preserve"> Порядк</w:t>
      </w:r>
      <w:r w:rsidR="0098414B" w:rsidRPr="00554556">
        <w:rPr>
          <w:sz w:val="28"/>
          <w:szCs w:val="28"/>
        </w:rPr>
        <w:t>а</w:t>
      </w:r>
      <w:r w:rsidRPr="00554556">
        <w:rPr>
          <w:sz w:val="28"/>
          <w:szCs w:val="28"/>
        </w:rPr>
        <w:t xml:space="preserve"> проведения оценки регулирующего воздействия проектов нормативных правовых акт</w:t>
      </w:r>
      <w:r w:rsidR="000201EB" w:rsidRPr="00554556">
        <w:rPr>
          <w:sz w:val="28"/>
          <w:szCs w:val="28"/>
        </w:rPr>
        <w:t>ов Томской области, утвержденного</w:t>
      </w:r>
      <w:r w:rsidRPr="00554556">
        <w:rPr>
          <w:sz w:val="28"/>
          <w:szCs w:val="28"/>
        </w:rPr>
        <w:t xml:space="preserve"> постановлением Администрации Томской области от 14.03.2014 №</w:t>
      </w:r>
      <w:r w:rsidR="009E56A4" w:rsidRPr="00554556">
        <w:rPr>
          <w:sz w:val="28"/>
          <w:szCs w:val="28"/>
        </w:rPr>
        <w:t> </w:t>
      </w:r>
      <w:r w:rsidRPr="00554556">
        <w:rPr>
          <w:sz w:val="28"/>
          <w:szCs w:val="28"/>
        </w:rPr>
        <w:t xml:space="preserve">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</w:t>
      </w:r>
      <w:r w:rsidRPr="00554556">
        <w:rPr>
          <w:sz w:val="28"/>
          <w:szCs w:val="28"/>
        </w:rPr>
        <w:lastRenderedPageBreak/>
        <w:t>регулирующего воздействия, поскольку содержит положения, изменяющие ранее предусмотренные нормативными правовыми актами Томской области обязанности</w:t>
      </w:r>
      <w:proofErr w:type="gramEnd"/>
      <w:r w:rsidRPr="00554556">
        <w:rPr>
          <w:sz w:val="28"/>
          <w:szCs w:val="28"/>
        </w:rPr>
        <w:t>, запреты и ограничения для субъектов предпринимательской и инвестиционной деятельности.</w:t>
      </w:r>
    </w:p>
    <w:p w:rsidR="00E82DC6" w:rsidRPr="00554556" w:rsidRDefault="00E82DC6" w:rsidP="00E82DC6">
      <w:pPr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Проект акта направлен Разработчиком для подготовки настоящего заключения впервые.</w:t>
      </w:r>
    </w:p>
    <w:p w:rsidR="00E82DC6" w:rsidRPr="00554556" w:rsidRDefault="00E82DC6" w:rsidP="00E82DC6">
      <w:pPr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Степень регулирующего воздействия проекта акта: средняя.</w:t>
      </w:r>
    </w:p>
    <w:p w:rsidR="002116D7" w:rsidRPr="00554556" w:rsidRDefault="002116D7" w:rsidP="001D497C">
      <w:pPr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 xml:space="preserve">В соответствии с пунктами 6-1, 7 Порядка процедура проведения оценки регулирующего воздействия проводилась с этапа разработки проекта акта, формирования сводного отчета о проведении оценки регулирующего воздействия (далее – Сводный отчет) и их публичного обсуждения. </w:t>
      </w:r>
      <w:proofErr w:type="gramStart"/>
      <w:r w:rsidRPr="00554556">
        <w:rPr>
          <w:sz w:val="28"/>
          <w:szCs w:val="28"/>
        </w:rPr>
        <w:t>В рамках указанного этапа Разработчиком подготовлен текст проекта акта, Сводный отчет, а также в период с 05.03.2018 по 20.03.2018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интернет-портале Администрации Томской области в разделе «Открытый регион» – «Оценка регулирующего воздействия и экспертиза» – «Публичные консультации» (https://tomsk.gov.ru/rating/front/view/id</w:t>
      </w:r>
      <w:proofErr w:type="gramEnd"/>
      <w:r w:rsidRPr="00554556">
        <w:rPr>
          <w:sz w:val="28"/>
          <w:szCs w:val="28"/>
        </w:rPr>
        <w:t>/457).</w:t>
      </w:r>
    </w:p>
    <w:p w:rsidR="007F252F" w:rsidRPr="00554556" w:rsidRDefault="007F252F" w:rsidP="007F252F">
      <w:pPr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О начале проведения публичных консультаций Разработчиком письменно были извещены: Уполномоченный по защите прав предпринимателей в Томской</w:t>
      </w:r>
      <w:r w:rsidR="008F31F2" w:rsidRPr="00554556">
        <w:rPr>
          <w:sz w:val="28"/>
          <w:szCs w:val="28"/>
        </w:rPr>
        <w:t xml:space="preserve"> </w:t>
      </w:r>
      <w:r w:rsidRPr="00554556">
        <w:rPr>
          <w:sz w:val="28"/>
          <w:szCs w:val="28"/>
        </w:rPr>
        <w:t>области, Томское региональное отделение Общероссийской общественной</w:t>
      </w:r>
      <w:r w:rsidR="008F31F2" w:rsidRPr="00554556">
        <w:rPr>
          <w:sz w:val="28"/>
          <w:szCs w:val="28"/>
        </w:rPr>
        <w:t xml:space="preserve"> </w:t>
      </w:r>
      <w:r w:rsidRPr="00554556">
        <w:rPr>
          <w:sz w:val="28"/>
          <w:szCs w:val="28"/>
        </w:rPr>
        <w:t>организации малого и среднего предпринимательства «ОПОРА РОССИИ»,</w:t>
      </w:r>
      <w:r w:rsidR="008F31F2" w:rsidRPr="00554556">
        <w:rPr>
          <w:sz w:val="28"/>
          <w:szCs w:val="28"/>
        </w:rPr>
        <w:t xml:space="preserve"> </w:t>
      </w:r>
      <w:r w:rsidRPr="00554556">
        <w:rPr>
          <w:sz w:val="28"/>
          <w:szCs w:val="28"/>
        </w:rPr>
        <w:t>Томское региональное отделение Общероссийской общественной организации</w:t>
      </w:r>
      <w:r w:rsidR="008F31F2" w:rsidRPr="00554556">
        <w:rPr>
          <w:sz w:val="28"/>
          <w:szCs w:val="28"/>
        </w:rPr>
        <w:t xml:space="preserve"> </w:t>
      </w:r>
      <w:r w:rsidRPr="00554556">
        <w:rPr>
          <w:sz w:val="28"/>
          <w:szCs w:val="28"/>
        </w:rPr>
        <w:t>«Деловая Россия».</w:t>
      </w:r>
    </w:p>
    <w:p w:rsidR="00F53E6B" w:rsidRPr="00554556" w:rsidRDefault="00F53E6B" w:rsidP="007F252F">
      <w:pPr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 xml:space="preserve">По результатам публичных консультаций проекта акта и Сводного отчета в адрес </w:t>
      </w:r>
      <w:r w:rsidR="00FC54BB" w:rsidRPr="00554556">
        <w:rPr>
          <w:sz w:val="28"/>
          <w:szCs w:val="28"/>
        </w:rPr>
        <w:t>Разработчика</w:t>
      </w:r>
      <w:r w:rsidRPr="00554556">
        <w:rPr>
          <w:sz w:val="28"/>
          <w:szCs w:val="28"/>
        </w:rPr>
        <w:t xml:space="preserve"> замечаний не поступало.</w:t>
      </w:r>
    </w:p>
    <w:p w:rsidR="00C92102" w:rsidRPr="00554556" w:rsidRDefault="00C92102" w:rsidP="00A76B03">
      <w:pPr>
        <w:ind w:firstLine="709"/>
        <w:jc w:val="both"/>
        <w:rPr>
          <w:sz w:val="28"/>
          <w:szCs w:val="28"/>
        </w:rPr>
      </w:pPr>
    </w:p>
    <w:p w:rsidR="00F96B48" w:rsidRPr="00554556" w:rsidRDefault="00F96B48" w:rsidP="003A3FFA">
      <w:pPr>
        <w:ind w:firstLine="709"/>
        <w:jc w:val="center"/>
        <w:rPr>
          <w:b/>
          <w:sz w:val="28"/>
          <w:szCs w:val="28"/>
        </w:rPr>
      </w:pPr>
      <w:r w:rsidRPr="00554556">
        <w:rPr>
          <w:b/>
          <w:sz w:val="28"/>
          <w:szCs w:val="28"/>
        </w:rPr>
        <w:t>Проблема, на решение которой направлено предлагаемое проектом акта правовое регулирование</w:t>
      </w:r>
    </w:p>
    <w:p w:rsidR="00FC54BB" w:rsidRPr="00554556" w:rsidRDefault="00FC54BB" w:rsidP="00F96B48">
      <w:pPr>
        <w:ind w:firstLine="709"/>
        <w:jc w:val="both"/>
        <w:rPr>
          <w:sz w:val="28"/>
          <w:szCs w:val="28"/>
        </w:rPr>
      </w:pPr>
    </w:p>
    <w:p w:rsidR="00FC54BB" w:rsidRPr="00554556" w:rsidRDefault="00FC54BB" w:rsidP="00FC54BB">
      <w:pPr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 xml:space="preserve">Одно из приоритетных направлений аграрной политики Томской области – поддержка развития малых форм хозяйствования на селе. </w:t>
      </w:r>
    </w:p>
    <w:p w:rsidR="000C0AD4" w:rsidRPr="00554556" w:rsidRDefault="00C94B5C" w:rsidP="000C0AD4">
      <w:pPr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К</w:t>
      </w:r>
      <w:r w:rsidR="00FA4602" w:rsidRPr="00554556">
        <w:rPr>
          <w:sz w:val="28"/>
          <w:szCs w:val="28"/>
        </w:rPr>
        <w:t>рестьянские</w:t>
      </w:r>
      <w:r w:rsidRPr="00554556">
        <w:rPr>
          <w:sz w:val="28"/>
          <w:szCs w:val="28"/>
        </w:rPr>
        <w:t xml:space="preserve"> (фермерски</w:t>
      </w:r>
      <w:r w:rsidR="00FA4602" w:rsidRPr="00554556">
        <w:rPr>
          <w:sz w:val="28"/>
          <w:szCs w:val="28"/>
        </w:rPr>
        <w:t>е</w:t>
      </w:r>
      <w:r w:rsidRPr="00554556">
        <w:rPr>
          <w:sz w:val="28"/>
          <w:szCs w:val="28"/>
        </w:rPr>
        <w:t>) хозяйств</w:t>
      </w:r>
      <w:r w:rsidR="00FA4602" w:rsidRPr="00554556">
        <w:rPr>
          <w:sz w:val="28"/>
          <w:szCs w:val="28"/>
        </w:rPr>
        <w:t>а</w:t>
      </w:r>
      <w:r w:rsidRPr="00554556">
        <w:rPr>
          <w:sz w:val="28"/>
          <w:szCs w:val="28"/>
        </w:rPr>
        <w:t xml:space="preserve"> (далее – КФХ) сталкиваются с целым рядом серьезных проблем в организации своего дела – помимо сложных </w:t>
      </w:r>
      <w:proofErr w:type="spellStart"/>
      <w:r w:rsidRPr="00554556">
        <w:rPr>
          <w:sz w:val="28"/>
          <w:szCs w:val="28"/>
        </w:rPr>
        <w:t>погодно</w:t>
      </w:r>
      <w:proofErr w:type="spellEnd"/>
      <w:r w:rsidRPr="00554556">
        <w:rPr>
          <w:sz w:val="28"/>
          <w:szCs w:val="28"/>
        </w:rPr>
        <w:t>-климатических условий и отсутствия кадров, они ощущают недостаток финансовых ресурсов</w:t>
      </w:r>
      <w:r w:rsidR="000C0AD4" w:rsidRPr="00554556">
        <w:rPr>
          <w:sz w:val="28"/>
          <w:szCs w:val="28"/>
        </w:rPr>
        <w:t>,</w:t>
      </w:r>
      <w:r w:rsidRPr="00554556">
        <w:rPr>
          <w:sz w:val="28"/>
          <w:szCs w:val="28"/>
        </w:rPr>
        <w:t xml:space="preserve"> им недоступны кредиты, так как у них недостаточно залогового имущества</w:t>
      </w:r>
      <w:r w:rsidR="000C0AD4" w:rsidRPr="00554556">
        <w:rPr>
          <w:sz w:val="28"/>
          <w:szCs w:val="28"/>
        </w:rPr>
        <w:t>.</w:t>
      </w:r>
      <w:r w:rsidRPr="00554556">
        <w:rPr>
          <w:sz w:val="28"/>
          <w:szCs w:val="28"/>
        </w:rPr>
        <w:t xml:space="preserve"> </w:t>
      </w:r>
      <w:r w:rsidR="000C0AD4" w:rsidRPr="00554556">
        <w:rPr>
          <w:sz w:val="28"/>
          <w:szCs w:val="28"/>
        </w:rPr>
        <w:t>При формировании нового КФХ также требуются значительные затраты на проектирование хозяйственных построек, их подключение к инженерным сетям.</w:t>
      </w:r>
    </w:p>
    <w:p w:rsidR="00C94B5C" w:rsidRPr="00554556" w:rsidRDefault="00C94B5C" w:rsidP="00C94B5C">
      <w:pPr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 xml:space="preserve">Без решения всех перечисленных проблем начинающие КФХ не смогут быть конкурентоспособными и в большинстве своем вынуждены будут прекратить деятельность. </w:t>
      </w:r>
    </w:p>
    <w:p w:rsidR="00C94B5C" w:rsidRPr="00554556" w:rsidRDefault="000E62E0" w:rsidP="00C94B5C">
      <w:pPr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Согласно информации, представленной Разработчиком в Сводном отчете, п</w:t>
      </w:r>
      <w:r w:rsidR="00C94B5C" w:rsidRPr="00554556">
        <w:rPr>
          <w:sz w:val="28"/>
          <w:szCs w:val="28"/>
        </w:rPr>
        <w:t xml:space="preserve">редоставление грантов в форме субсидий на поддержку начинающих фермеров и развитие семейных животноводческих ферм осуществляется на территории Томской области, начиная с 2012 года. </w:t>
      </w:r>
    </w:p>
    <w:p w:rsidR="00C94B5C" w:rsidRPr="00554556" w:rsidRDefault="00C94B5C" w:rsidP="00C94B5C">
      <w:pPr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lastRenderedPageBreak/>
        <w:t>За шесть лет (2012</w:t>
      </w:r>
      <w:r w:rsidR="002E0E28" w:rsidRPr="00554556">
        <w:rPr>
          <w:sz w:val="28"/>
          <w:szCs w:val="28"/>
        </w:rPr>
        <w:t xml:space="preserve"> </w:t>
      </w:r>
      <w:r w:rsidRPr="00554556">
        <w:rPr>
          <w:sz w:val="28"/>
          <w:szCs w:val="28"/>
        </w:rPr>
        <w:t>-</w:t>
      </w:r>
      <w:r w:rsidR="002E0E28" w:rsidRPr="00554556">
        <w:rPr>
          <w:sz w:val="28"/>
          <w:szCs w:val="28"/>
        </w:rPr>
        <w:t xml:space="preserve"> </w:t>
      </w:r>
      <w:r w:rsidRPr="00554556">
        <w:rPr>
          <w:sz w:val="28"/>
          <w:szCs w:val="28"/>
        </w:rPr>
        <w:t xml:space="preserve">2017 гг.): 117 КФХ признаны победителями и включены в программу «Начинающий фермер», </w:t>
      </w:r>
      <w:r w:rsidR="003A3FFA" w:rsidRPr="00554556">
        <w:rPr>
          <w:sz w:val="28"/>
          <w:szCs w:val="28"/>
        </w:rPr>
        <w:t xml:space="preserve">а </w:t>
      </w:r>
      <w:r w:rsidRPr="00554556">
        <w:rPr>
          <w:sz w:val="28"/>
          <w:szCs w:val="28"/>
        </w:rPr>
        <w:t xml:space="preserve">35 КФХ стали участниками программы «Семейная ферма». </w:t>
      </w:r>
      <w:r w:rsidR="003A3FFA" w:rsidRPr="00554556">
        <w:rPr>
          <w:sz w:val="28"/>
          <w:szCs w:val="28"/>
        </w:rPr>
        <w:t>Указанные лица</w:t>
      </w:r>
      <w:r w:rsidRPr="00554556">
        <w:rPr>
          <w:sz w:val="28"/>
          <w:szCs w:val="28"/>
        </w:rPr>
        <w:t xml:space="preserve"> стали обладателями грантов на общую сумму 177,5 млн. рублей и 245,4 млн. рублей соответственно (всего 422,</w:t>
      </w:r>
      <w:r w:rsidR="000C0AD4" w:rsidRPr="00554556">
        <w:rPr>
          <w:sz w:val="28"/>
          <w:szCs w:val="28"/>
        </w:rPr>
        <w:t>9</w:t>
      </w:r>
      <w:r w:rsidRPr="00554556">
        <w:rPr>
          <w:sz w:val="28"/>
          <w:szCs w:val="28"/>
        </w:rPr>
        <w:t xml:space="preserve"> млн. рубл</w:t>
      </w:r>
      <w:r w:rsidR="000C0AD4" w:rsidRPr="00554556">
        <w:rPr>
          <w:sz w:val="28"/>
          <w:szCs w:val="28"/>
        </w:rPr>
        <w:t>ей, из них 283,26 млн. рублей (67%) средства федерального бюджета</w:t>
      </w:r>
      <w:r w:rsidRPr="00554556">
        <w:rPr>
          <w:sz w:val="28"/>
          <w:szCs w:val="28"/>
        </w:rPr>
        <w:t>).</w:t>
      </w:r>
    </w:p>
    <w:p w:rsidR="00D51AE3" w:rsidRPr="00554556" w:rsidRDefault="000E62E0" w:rsidP="000E62E0">
      <w:pPr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 xml:space="preserve">Несовершенное правовое регулирование </w:t>
      </w:r>
      <w:proofErr w:type="gramStart"/>
      <w:r w:rsidRPr="00554556">
        <w:rPr>
          <w:sz w:val="28"/>
          <w:szCs w:val="28"/>
        </w:rPr>
        <w:t>порядка оказания мер государственной поддержки сельскохозяйственных товаропроизводителей Томской области</w:t>
      </w:r>
      <w:proofErr w:type="gramEnd"/>
      <w:r w:rsidRPr="00554556">
        <w:rPr>
          <w:sz w:val="28"/>
          <w:szCs w:val="28"/>
        </w:rPr>
        <w:t xml:space="preserve"> приводит к нерациональному, неэффективному использованию бюджетных ассигнований</w:t>
      </w:r>
      <w:r w:rsidR="00D51AE3" w:rsidRPr="00554556">
        <w:rPr>
          <w:sz w:val="28"/>
          <w:szCs w:val="28"/>
        </w:rPr>
        <w:t>.</w:t>
      </w:r>
      <w:r w:rsidRPr="00554556">
        <w:rPr>
          <w:sz w:val="28"/>
          <w:szCs w:val="28"/>
        </w:rPr>
        <w:t xml:space="preserve"> </w:t>
      </w:r>
    </w:p>
    <w:p w:rsidR="000E62E0" w:rsidRPr="00554556" w:rsidRDefault="000E62E0" w:rsidP="000E62E0">
      <w:pPr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Отсутствие в действующем порядке условия о наличи</w:t>
      </w:r>
      <w:r w:rsidR="00D12C65" w:rsidRPr="00554556">
        <w:rPr>
          <w:sz w:val="28"/>
          <w:szCs w:val="28"/>
        </w:rPr>
        <w:t>и</w:t>
      </w:r>
      <w:r w:rsidRPr="00554556">
        <w:rPr>
          <w:sz w:val="28"/>
          <w:szCs w:val="28"/>
        </w:rPr>
        <w:t xml:space="preserve"> прав на земельные участки, недвижимое имущество, технику срывает реализацию проектов по развитию КФХ и увеличению </w:t>
      </w:r>
      <w:r w:rsidR="00D12C65" w:rsidRPr="00554556">
        <w:rPr>
          <w:sz w:val="28"/>
          <w:szCs w:val="28"/>
        </w:rPr>
        <w:t xml:space="preserve">производства </w:t>
      </w:r>
      <w:r w:rsidRPr="00554556">
        <w:rPr>
          <w:sz w:val="28"/>
          <w:szCs w:val="28"/>
        </w:rPr>
        <w:t>сельскохозяйственной продукции.</w:t>
      </w:r>
    </w:p>
    <w:p w:rsidR="006A5A19" w:rsidRPr="00554556" w:rsidRDefault="00CC3F4A" w:rsidP="000E62E0">
      <w:pPr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Кроме того, на обеспечение эффективного использования сре</w:t>
      </w:r>
      <w:proofErr w:type="gramStart"/>
      <w:r w:rsidRPr="00554556">
        <w:rPr>
          <w:sz w:val="28"/>
          <w:szCs w:val="28"/>
        </w:rPr>
        <w:t>дств гр</w:t>
      </w:r>
      <w:proofErr w:type="gramEnd"/>
      <w:r w:rsidRPr="00554556">
        <w:rPr>
          <w:sz w:val="28"/>
          <w:szCs w:val="28"/>
        </w:rPr>
        <w:t>анта, безубыточность проекта оказывают влияние такие факторы</w:t>
      </w:r>
      <w:r w:rsidR="002E0E28" w:rsidRPr="00554556">
        <w:rPr>
          <w:sz w:val="28"/>
          <w:szCs w:val="28"/>
        </w:rPr>
        <w:t>,</w:t>
      </w:r>
      <w:r w:rsidRPr="00554556">
        <w:rPr>
          <w:sz w:val="28"/>
          <w:szCs w:val="28"/>
        </w:rPr>
        <w:t xml:space="preserve"> как наличие у главы КФХ образовани</w:t>
      </w:r>
      <w:r w:rsidR="002E0E28" w:rsidRPr="00554556">
        <w:rPr>
          <w:sz w:val="28"/>
          <w:szCs w:val="28"/>
        </w:rPr>
        <w:t>я</w:t>
      </w:r>
      <w:r w:rsidRPr="00554556">
        <w:rPr>
          <w:sz w:val="28"/>
          <w:szCs w:val="28"/>
        </w:rPr>
        <w:t xml:space="preserve"> или опыта в области сельского хозяйства, каналов сбыта сельскохозяйственной</w:t>
      </w:r>
      <w:r w:rsidR="00D51AE3" w:rsidRPr="00554556">
        <w:rPr>
          <w:sz w:val="28"/>
          <w:szCs w:val="28"/>
        </w:rPr>
        <w:t xml:space="preserve"> продукции, а также наличие у главы КФХ обязательств по созданию рабочих мест и увеличению производства сельскохозяйственной продукции.</w:t>
      </w:r>
    </w:p>
    <w:p w:rsidR="003C035C" w:rsidRPr="00554556" w:rsidRDefault="00371CD4" w:rsidP="0061449E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Анализ Сводного отчета показал, что формулировка целей предлагаемого правового регулирования</w:t>
      </w:r>
      <w:r w:rsidR="0061449E" w:rsidRPr="00554556">
        <w:rPr>
          <w:sz w:val="28"/>
          <w:szCs w:val="28"/>
        </w:rPr>
        <w:t xml:space="preserve"> </w:t>
      </w:r>
      <w:r w:rsidRPr="00554556">
        <w:rPr>
          <w:sz w:val="28"/>
          <w:szCs w:val="28"/>
        </w:rPr>
        <w:t xml:space="preserve">носит поверхностный, </w:t>
      </w:r>
      <w:r w:rsidR="0061449E" w:rsidRPr="00554556">
        <w:rPr>
          <w:sz w:val="28"/>
          <w:szCs w:val="28"/>
        </w:rPr>
        <w:t>противоречивый</w:t>
      </w:r>
      <w:r w:rsidRPr="00554556">
        <w:rPr>
          <w:sz w:val="28"/>
          <w:szCs w:val="28"/>
        </w:rPr>
        <w:t xml:space="preserve"> характер. </w:t>
      </w:r>
      <w:proofErr w:type="gramStart"/>
      <w:r w:rsidR="0061449E" w:rsidRPr="00554556">
        <w:rPr>
          <w:sz w:val="28"/>
          <w:szCs w:val="28"/>
        </w:rPr>
        <w:t>Так</w:t>
      </w:r>
      <w:r w:rsidR="008261C0" w:rsidRPr="00554556">
        <w:rPr>
          <w:sz w:val="28"/>
          <w:szCs w:val="28"/>
        </w:rPr>
        <w:t>,</w:t>
      </w:r>
      <w:r w:rsidR="0061449E" w:rsidRPr="00554556">
        <w:rPr>
          <w:sz w:val="28"/>
          <w:szCs w:val="28"/>
        </w:rPr>
        <w:t xml:space="preserve"> согласно пункту</w:t>
      </w:r>
      <w:r w:rsidR="002E0E28" w:rsidRPr="00554556">
        <w:rPr>
          <w:sz w:val="28"/>
          <w:szCs w:val="28"/>
        </w:rPr>
        <w:t xml:space="preserve"> 1.5 Сводного </w:t>
      </w:r>
      <w:r w:rsidRPr="00554556">
        <w:rPr>
          <w:sz w:val="28"/>
          <w:szCs w:val="28"/>
        </w:rPr>
        <w:t xml:space="preserve">отчета </w:t>
      </w:r>
      <w:r w:rsidR="0061449E" w:rsidRPr="00554556">
        <w:rPr>
          <w:sz w:val="28"/>
          <w:szCs w:val="28"/>
        </w:rPr>
        <w:t>цели предлагаемого правового регулирования описа</w:t>
      </w:r>
      <w:r w:rsidR="00465DC2" w:rsidRPr="00554556">
        <w:rPr>
          <w:sz w:val="28"/>
          <w:szCs w:val="28"/>
        </w:rPr>
        <w:t>ны Разработчиком</w:t>
      </w:r>
      <w:r w:rsidR="0061449E" w:rsidRPr="00554556">
        <w:rPr>
          <w:sz w:val="28"/>
          <w:szCs w:val="28"/>
        </w:rPr>
        <w:t xml:space="preserve"> следующим образом: </w:t>
      </w:r>
      <w:r w:rsidR="008261C0" w:rsidRPr="00554556">
        <w:rPr>
          <w:sz w:val="28"/>
          <w:szCs w:val="28"/>
        </w:rPr>
        <w:t>«</w:t>
      </w:r>
      <w:r w:rsidR="002E0E28" w:rsidRPr="00554556">
        <w:rPr>
          <w:sz w:val="28"/>
          <w:szCs w:val="28"/>
        </w:rPr>
        <w:t>с</w:t>
      </w:r>
      <w:r w:rsidR="002E0E28" w:rsidRPr="00554556">
        <w:rPr>
          <w:bCs/>
          <w:sz w:val="28"/>
          <w:szCs w:val="28"/>
        </w:rPr>
        <w:t xml:space="preserve">оздание инновационной и конкурентоспособной экономики, решение тактических задач по повышению конкурентоспособности сельскохозяйственной продукции за счет </w:t>
      </w:r>
      <w:proofErr w:type="spellStart"/>
      <w:r w:rsidR="002E0E28" w:rsidRPr="00554556">
        <w:rPr>
          <w:bCs/>
          <w:sz w:val="28"/>
          <w:szCs w:val="28"/>
        </w:rPr>
        <w:t>грантовой</w:t>
      </w:r>
      <w:proofErr w:type="spellEnd"/>
      <w:r w:rsidR="002E0E28" w:rsidRPr="00554556">
        <w:rPr>
          <w:bCs/>
          <w:sz w:val="28"/>
          <w:szCs w:val="28"/>
        </w:rPr>
        <w:t xml:space="preserve"> поддержки начинающих фермеров и семейных животноводческих ферм Томской области</w:t>
      </w:r>
      <w:r w:rsidR="008261C0" w:rsidRPr="00554556">
        <w:rPr>
          <w:bCs/>
          <w:sz w:val="28"/>
          <w:szCs w:val="28"/>
        </w:rPr>
        <w:t>».</w:t>
      </w:r>
      <w:proofErr w:type="gramEnd"/>
      <w:r w:rsidRPr="00554556">
        <w:rPr>
          <w:bCs/>
          <w:sz w:val="28"/>
          <w:szCs w:val="28"/>
        </w:rPr>
        <w:t xml:space="preserve"> </w:t>
      </w:r>
      <w:r w:rsidR="0061449E" w:rsidRPr="00554556">
        <w:rPr>
          <w:bCs/>
          <w:sz w:val="28"/>
          <w:szCs w:val="28"/>
        </w:rPr>
        <w:t>При этом в соответствии с пунктом 3 Сводного отчета цел</w:t>
      </w:r>
      <w:r w:rsidR="009D0DDB" w:rsidRPr="00554556">
        <w:rPr>
          <w:bCs/>
          <w:sz w:val="28"/>
          <w:szCs w:val="28"/>
        </w:rPr>
        <w:t>ь</w:t>
      </w:r>
      <w:r w:rsidR="0061449E" w:rsidRPr="00554556">
        <w:rPr>
          <w:bCs/>
          <w:sz w:val="28"/>
          <w:szCs w:val="28"/>
        </w:rPr>
        <w:t xml:space="preserve"> предлагаемого правового р</w:t>
      </w:r>
      <w:r w:rsidR="009D0DDB" w:rsidRPr="00554556">
        <w:rPr>
          <w:bCs/>
          <w:sz w:val="28"/>
          <w:szCs w:val="28"/>
        </w:rPr>
        <w:t xml:space="preserve">егулирования Разработчик сформулировал как </w:t>
      </w:r>
      <w:r w:rsidR="008261C0" w:rsidRPr="00554556">
        <w:rPr>
          <w:bCs/>
          <w:sz w:val="28"/>
          <w:szCs w:val="28"/>
        </w:rPr>
        <w:t>«</w:t>
      </w:r>
      <w:r w:rsidR="009D0DDB" w:rsidRPr="00554556">
        <w:rPr>
          <w:bCs/>
          <w:sz w:val="28"/>
          <w:szCs w:val="28"/>
        </w:rPr>
        <w:t xml:space="preserve">совершенствование </w:t>
      </w:r>
      <w:proofErr w:type="gramStart"/>
      <w:r w:rsidR="009D0DDB" w:rsidRPr="00554556">
        <w:rPr>
          <w:bCs/>
          <w:sz w:val="28"/>
          <w:szCs w:val="28"/>
        </w:rPr>
        <w:t>процедуры предоставления мер государственной поддержки сельскохозяйственного производства</w:t>
      </w:r>
      <w:proofErr w:type="gramEnd"/>
      <w:r w:rsidR="009D0DDB" w:rsidRPr="00554556">
        <w:rPr>
          <w:bCs/>
          <w:sz w:val="28"/>
          <w:szCs w:val="28"/>
        </w:rPr>
        <w:t xml:space="preserve"> в Томской области, в части предоставления грантов крестьянскому (фермерскому) хозяйству на поддержку одного начинающего фермерам и грантов на развитие семейных животноводческих ферм</w:t>
      </w:r>
      <w:r w:rsidR="008261C0" w:rsidRPr="00554556">
        <w:rPr>
          <w:bCs/>
          <w:sz w:val="28"/>
          <w:szCs w:val="28"/>
        </w:rPr>
        <w:t>»</w:t>
      </w:r>
      <w:r w:rsidR="009D0DDB" w:rsidRPr="00554556">
        <w:rPr>
          <w:bCs/>
          <w:sz w:val="28"/>
          <w:szCs w:val="28"/>
        </w:rPr>
        <w:t>.</w:t>
      </w:r>
    </w:p>
    <w:p w:rsidR="00211A04" w:rsidRPr="00554556" w:rsidRDefault="00FC54BB" w:rsidP="00211A04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В качестве варианта достижения поставленной цели Разработчиком предлагается принять н</w:t>
      </w:r>
      <w:r w:rsidR="00C82AFA" w:rsidRPr="00554556">
        <w:rPr>
          <w:sz w:val="28"/>
          <w:szCs w:val="28"/>
        </w:rPr>
        <w:t xml:space="preserve">ормативный правовой акт, </w:t>
      </w:r>
      <w:r w:rsidR="00D6263E" w:rsidRPr="00554556">
        <w:rPr>
          <w:sz w:val="28"/>
          <w:szCs w:val="28"/>
        </w:rPr>
        <w:t>изменяющий</w:t>
      </w:r>
      <w:r w:rsidR="00211A04" w:rsidRPr="00554556">
        <w:rPr>
          <w:sz w:val="28"/>
          <w:szCs w:val="28"/>
        </w:rPr>
        <w:t>:</w:t>
      </w:r>
    </w:p>
    <w:p w:rsidR="00211A04" w:rsidRPr="00554556" w:rsidRDefault="00211A04" w:rsidP="00211A04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1) </w:t>
      </w:r>
      <w:r w:rsidR="006B0FB5" w:rsidRPr="00554556">
        <w:rPr>
          <w:sz w:val="28"/>
          <w:szCs w:val="28"/>
        </w:rPr>
        <w:t>Положение о предоставлении грантов в форме субсидий на поддержку начинающих фермеров</w:t>
      </w:r>
      <w:r w:rsidR="009D0DDB" w:rsidRPr="00554556">
        <w:rPr>
          <w:sz w:val="28"/>
          <w:szCs w:val="28"/>
        </w:rPr>
        <w:t>, утвержденное постановлением Администрации Томской области от 31.05.2012 № 205а</w:t>
      </w:r>
      <w:r w:rsidRPr="00554556">
        <w:rPr>
          <w:sz w:val="28"/>
          <w:szCs w:val="28"/>
        </w:rPr>
        <w:t xml:space="preserve"> «О предоставлении бюджетных средств на поддержку начинающих фермеров и развитие семейных животноводческих ферм в Томской области»</w:t>
      </w:r>
      <w:r w:rsidR="008261C0" w:rsidRPr="00554556">
        <w:rPr>
          <w:sz w:val="28"/>
          <w:szCs w:val="28"/>
        </w:rPr>
        <w:t xml:space="preserve"> (приложение № 1)</w:t>
      </w:r>
      <w:r w:rsidRPr="00554556">
        <w:rPr>
          <w:sz w:val="28"/>
          <w:szCs w:val="28"/>
        </w:rPr>
        <w:t xml:space="preserve"> (далее – постановление № 205а);</w:t>
      </w:r>
    </w:p>
    <w:p w:rsidR="00211A04" w:rsidRPr="00554556" w:rsidRDefault="00211A04" w:rsidP="00211A04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2) Положение о предоставлении грантов в форме субсидий на развитие семейной животноводческой фермы, утвержденное постановлением № 205а</w:t>
      </w:r>
      <w:r w:rsidR="008261C0" w:rsidRPr="00554556">
        <w:rPr>
          <w:sz w:val="28"/>
          <w:szCs w:val="28"/>
        </w:rPr>
        <w:t xml:space="preserve"> (приложение № 2)</w:t>
      </w:r>
      <w:r w:rsidRPr="00554556">
        <w:rPr>
          <w:sz w:val="28"/>
          <w:szCs w:val="28"/>
        </w:rPr>
        <w:t>.</w:t>
      </w:r>
    </w:p>
    <w:p w:rsidR="00FC54BB" w:rsidRPr="00554556" w:rsidRDefault="00FC54BB" w:rsidP="00D12C65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proofErr w:type="gramStart"/>
      <w:r w:rsidRPr="00554556">
        <w:rPr>
          <w:sz w:val="28"/>
          <w:szCs w:val="28"/>
        </w:rPr>
        <w:lastRenderedPageBreak/>
        <w:t>Вариант решения проблемы, предложенный Разработчиком, является наиболее предпочтитель</w:t>
      </w:r>
      <w:r w:rsidR="00D12C65" w:rsidRPr="00554556">
        <w:rPr>
          <w:sz w:val="28"/>
          <w:szCs w:val="28"/>
        </w:rPr>
        <w:t>ным, поскольку в соответствии с пунктом 1 части 1</w:t>
      </w:r>
      <w:r w:rsidRPr="00554556">
        <w:rPr>
          <w:sz w:val="28"/>
          <w:szCs w:val="28"/>
        </w:rPr>
        <w:t xml:space="preserve"> стат</w:t>
      </w:r>
      <w:r w:rsidR="00D12C65" w:rsidRPr="00554556">
        <w:rPr>
          <w:sz w:val="28"/>
          <w:szCs w:val="28"/>
        </w:rPr>
        <w:t>ьи</w:t>
      </w:r>
      <w:r w:rsidRPr="00554556">
        <w:rPr>
          <w:sz w:val="28"/>
          <w:szCs w:val="28"/>
        </w:rPr>
        <w:t xml:space="preserve"> 5 Закона Томской области от 13 апреля 2006 года №</w:t>
      </w:r>
      <w:r w:rsidR="00D12C65" w:rsidRPr="00554556">
        <w:rPr>
          <w:sz w:val="28"/>
          <w:szCs w:val="28"/>
        </w:rPr>
        <w:t> </w:t>
      </w:r>
      <w:r w:rsidRPr="00554556">
        <w:rPr>
          <w:sz w:val="28"/>
          <w:szCs w:val="28"/>
        </w:rPr>
        <w:t xml:space="preserve">75-ОЗ «О государственной поддержке сельскохозяйственного производства в Томской области» </w:t>
      </w:r>
      <w:r w:rsidR="00D12C65" w:rsidRPr="00554556">
        <w:rPr>
          <w:sz w:val="28"/>
          <w:szCs w:val="28"/>
        </w:rPr>
        <w:t>принятие нормативных правовых актов в сфере развития сельского хозя</w:t>
      </w:r>
      <w:r w:rsidR="00211A04" w:rsidRPr="00554556">
        <w:rPr>
          <w:sz w:val="28"/>
          <w:szCs w:val="28"/>
        </w:rPr>
        <w:t>йства (в том числе установление</w:t>
      </w:r>
      <w:r w:rsidR="00D12C65" w:rsidRPr="00554556">
        <w:rPr>
          <w:sz w:val="28"/>
          <w:szCs w:val="28"/>
        </w:rPr>
        <w:t xml:space="preserve"> порядка и услови</w:t>
      </w:r>
      <w:r w:rsidR="00211A04" w:rsidRPr="00554556">
        <w:rPr>
          <w:sz w:val="28"/>
          <w:szCs w:val="28"/>
        </w:rPr>
        <w:t>й</w:t>
      </w:r>
      <w:r w:rsidR="00D12C65" w:rsidRPr="00554556">
        <w:rPr>
          <w:sz w:val="28"/>
          <w:szCs w:val="28"/>
        </w:rPr>
        <w:t xml:space="preserve"> предоставления государственной поддержки сельскохозяйственного производства, утверждение государственных программ Томской</w:t>
      </w:r>
      <w:proofErr w:type="gramEnd"/>
      <w:r w:rsidR="00D12C65" w:rsidRPr="00554556">
        <w:rPr>
          <w:sz w:val="28"/>
          <w:szCs w:val="28"/>
        </w:rPr>
        <w:t xml:space="preserve"> области) </w:t>
      </w:r>
      <w:r w:rsidR="008261C0" w:rsidRPr="00554556">
        <w:rPr>
          <w:sz w:val="28"/>
          <w:szCs w:val="28"/>
        </w:rPr>
        <w:t>отнесено</w:t>
      </w:r>
      <w:r w:rsidRPr="00554556">
        <w:rPr>
          <w:sz w:val="28"/>
          <w:szCs w:val="28"/>
        </w:rPr>
        <w:t xml:space="preserve"> к компетенции Администрации Томской области. В этой связи такие </w:t>
      </w:r>
      <w:r w:rsidR="00211A04" w:rsidRPr="00554556">
        <w:rPr>
          <w:sz w:val="28"/>
          <w:szCs w:val="28"/>
        </w:rPr>
        <w:t>варианты достижения поставленной</w:t>
      </w:r>
      <w:r w:rsidRPr="00554556">
        <w:rPr>
          <w:sz w:val="28"/>
          <w:szCs w:val="28"/>
        </w:rPr>
        <w:t xml:space="preserve"> цел</w:t>
      </w:r>
      <w:r w:rsidR="00211A04" w:rsidRPr="00554556">
        <w:rPr>
          <w:sz w:val="28"/>
          <w:szCs w:val="28"/>
        </w:rPr>
        <w:t>и</w:t>
      </w:r>
      <w:r w:rsidRPr="00554556">
        <w:rPr>
          <w:sz w:val="28"/>
          <w:szCs w:val="28"/>
        </w:rPr>
        <w:t>, как замена правового регулирования информационными, организационными или иными способами, невмешательство и саморегулирование, неприемлемы.</w:t>
      </w:r>
    </w:p>
    <w:p w:rsidR="00C82AFA" w:rsidRPr="00554556" w:rsidRDefault="00FC54BB" w:rsidP="00FC54BB">
      <w:pPr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 xml:space="preserve">По данным, представленным Разработчиком, </w:t>
      </w:r>
      <w:r w:rsidR="00657BE3" w:rsidRPr="00554556">
        <w:rPr>
          <w:sz w:val="28"/>
          <w:szCs w:val="28"/>
        </w:rPr>
        <w:t>потенциальны</w:t>
      </w:r>
      <w:r w:rsidR="00465DC2" w:rsidRPr="00554556">
        <w:rPr>
          <w:sz w:val="28"/>
          <w:szCs w:val="28"/>
        </w:rPr>
        <w:t>ми</w:t>
      </w:r>
      <w:r w:rsidR="00657BE3" w:rsidRPr="00554556">
        <w:rPr>
          <w:sz w:val="28"/>
          <w:szCs w:val="28"/>
        </w:rPr>
        <w:t xml:space="preserve"> адресат</w:t>
      </w:r>
      <w:r w:rsidR="00465DC2" w:rsidRPr="00554556">
        <w:rPr>
          <w:sz w:val="28"/>
          <w:szCs w:val="28"/>
        </w:rPr>
        <w:t>ами</w:t>
      </w:r>
      <w:r w:rsidR="00657BE3" w:rsidRPr="00554556">
        <w:rPr>
          <w:sz w:val="28"/>
          <w:szCs w:val="28"/>
        </w:rPr>
        <w:t xml:space="preserve"> </w:t>
      </w:r>
      <w:r w:rsidRPr="00554556">
        <w:rPr>
          <w:sz w:val="28"/>
          <w:szCs w:val="28"/>
        </w:rPr>
        <w:t>предлагаем</w:t>
      </w:r>
      <w:r w:rsidR="00657BE3" w:rsidRPr="00554556">
        <w:rPr>
          <w:sz w:val="28"/>
          <w:szCs w:val="28"/>
        </w:rPr>
        <w:t xml:space="preserve">ого правого регулирования </w:t>
      </w:r>
      <w:r w:rsidR="00465DC2" w:rsidRPr="00554556">
        <w:rPr>
          <w:sz w:val="28"/>
          <w:szCs w:val="28"/>
        </w:rPr>
        <w:t>являются</w:t>
      </w:r>
      <w:r w:rsidRPr="00554556">
        <w:rPr>
          <w:sz w:val="28"/>
          <w:szCs w:val="28"/>
        </w:rPr>
        <w:t xml:space="preserve"> более </w:t>
      </w:r>
      <w:r w:rsidR="00D12C65" w:rsidRPr="00554556">
        <w:rPr>
          <w:sz w:val="28"/>
          <w:szCs w:val="28"/>
        </w:rPr>
        <w:t xml:space="preserve">чем </w:t>
      </w:r>
      <w:r w:rsidR="00C82AFA" w:rsidRPr="00554556">
        <w:rPr>
          <w:sz w:val="28"/>
          <w:szCs w:val="28"/>
        </w:rPr>
        <w:t>575</w:t>
      </w:r>
      <w:r w:rsidRPr="00554556">
        <w:rPr>
          <w:sz w:val="28"/>
          <w:szCs w:val="28"/>
        </w:rPr>
        <w:t xml:space="preserve"> КФХ. </w:t>
      </w:r>
    </w:p>
    <w:p w:rsidR="00FC54BB" w:rsidRPr="00554556" w:rsidRDefault="00C82AFA" w:rsidP="00FC54BB">
      <w:pPr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П</w:t>
      </w:r>
      <w:r w:rsidR="00FC54BB" w:rsidRPr="00554556">
        <w:rPr>
          <w:sz w:val="28"/>
          <w:szCs w:val="28"/>
        </w:rPr>
        <w:t>о данным Разработчика, государственную поддержку начинающим фермерам и семейным животноводческим фермам оказывают в таких субъектах Российской Федерации, как: Пензенская</w:t>
      </w:r>
      <w:r w:rsidRPr="00554556">
        <w:rPr>
          <w:sz w:val="28"/>
          <w:szCs w:val="28"/>
        </w:rPr>
        <w:t>,</w:t>
      </w:r>
      <w:r w:rsidR="00FC54BB" w:rsidRPr="00554556">
        <w:rPr>
          <w:sz w:val="28"/>
          <w:szCs w:val="28"/>
        </w:rPr>
        <w:t xml:space="preserve"> Владимирская</w:t>
      </w:r>
      <w:r w:rsidRPr="00554556">
        <w:rPr>
          <w:sz w:val="28"/>
          <w:szCs w:val="28"/>
        </w:rPr>
        <w:t>, Мурманская</w:t>
      </w:r>
      <w:r w:rsidR="00FC54BB" w:rsidRPr="00554556">
        <w:rPr>
          <w:sz w:val="28"/>
          <w:szCs w:val="28"/>
        </w:rPr>
        <w:t xml:space="preserve"> области, Ставропольский край. Изучение опыта других регионов позволило Разработчику оценить альтернативные варианты решения существующей проблемы и выбрать предпочтительный вариант правового регулирования для Томской области.</w:t>
      </w:r>
    </w:p>
    <w:p w:rsidR="00F96B48" w:rsidRPr="00554556" w:rsidRDefault="00F96B48" w:rsidP="00A76B03">
      <w:pPr>
        <w:ind w:firstLine="709"/>
        <w:jc w:val="both"/>
        <w:rPr>
          <w:sz w:val="28"/>
          <w:szCs w:val="28"/>
        </w:rPr>
      </w:pPr>
    </w:p>
    <w:p w:rsidR="00C92102" w:rsidRPr="00554556" w:rsidRDefault="00C92102" w:rsidP="00D31571">
      <w:pPr>
        <w:jc w:val="center"/>
        <w:rPr>
          <w:b/>
          <w:sz w:val="28"/>
          <w:szCs w:val="28"/>
        </w:rPr>
      </w:pPr>
      <w:r w:rsidRPr="00554556">
        <w:rPr>
          <w:b/>
          <w:sz w:val="28"/>
          <w:szCs w:val="28"/>
        </w:rPr>
        <w:t>Анализ предлагаемого правового регулирования</w:t>
      </w:r>
    </w:p>
    <w:p w:rsidR="00542D4B" w:rsidRPr="00554556" w:rsidRDefault="00542D4B" w:rsidP="00D31571">
      <w:pPr>
        <w:jc w:val="center"/>
        <w:rPr>
          <w:sz w:val="28"/>
          <w:szCs w:val="28"/>
        </w:rPr>
      </w:pPr>
    </w:p>
    <w:p w:rsidR="00554BA6" w:rsidRPr="00554556" w:rsidRDefault="00542D4B" w:rsidP="00554BA6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554556">
        <w:rPr>
          <w:sz w:val="28"/>
          <w:szCs w:val="28"/>
        </w:rPr>
        <w:t xml:space="preserve">Департаментом проведен анализ </w:t>
      </w:r>
      <w:r w:rsidRPr="00554556">
        <w:rPr>
          <w:bCs/>
          <w:sz w:val="28"/>
          <w:szCs w:val="28"/>
        </w:rPr>
        <w:t>изменений,</w:t>
      </w:r>
      <w:r w:rsidRPr="00554556">
        <w:rPr>
          <w:sz w:val="28"/>
          <w:szCs w:val="28"/>
        </w:rPr>
        <w:t xml:space="preserve"> вносимых проектом акта в </w:t>
      </w:r>
      <w:r w:rsidRPr="00554556">
        <w:rPr>
          <w:bCs/>
          <w:sz w:val="28"/>
          <w:szCs w:val="28"/>
        </w:rPr>
        <w:t>постановление № 205а, в ходе которого установлено, что Разработчиком предлагается:</w:t>
      </w:r>
    </w:p>
    <w:p w:rsidR="00554BA6" w:rsidRPr="00554556" w:rsidRDefault="00A210F5" w:rsidP="00A210F5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554556">
        <w:rPr>
          <w:bCs/>
          <w:sz w:val="28"/>
          <w:szCs w:val="28"/>
        </w:rPr>
        <w:t>1. </w:t>
      </w:r>
      <w:r w:rsidR="00554BA6" w:rsidRPr="00554556">
        <w:rPr>
          <w:bCs/>
          <w:sz w:val="28"/>
          <w:szCs w:val="28"/>
        </w:rPr>
        <w:t>Расширить перечень</w:t>
      </w:r>
      <w:r w:rsidR="00542D4B" w:rsidRPr="00554556">
        <w:rPr>
          <w:bCs/>
          <w:sz w:val="28"/>
          <w:szCs w:val="28"/>
        </w:rPr>
        <w:t xml:space="preserve"> услови</w:t>
      </w:r>
      <w:r w:rsidR="00554BA6" w:rsidRPr="00554556">
        <w:rPr>
          <w:bCs/>
          <w:sz w:val="28"/>
          <w:szCs w:val="28"/>
        </w:rPr>
        <w:t>й</w:t>
      </w:r>
      <w:r w:rsidR="00542D4B" w:rsidRPr="00554556">
        <w:rPr>
          <w:bCs/>
          <w:sz w:val="28"/>
          <w:szCs w:val="28"/>
        </w:rPr>
        <w:t xml:space="preserve"> </w:t>
      </w:r>
      <w:r w:rsidR="00554BA6" w:rsidRPr="00554556">
        <w:rPr>
          <w:bCs/>
          <w:sz w:val="28"/>
          <w:szCs w:val="28"/>
        </w:rPr>
        <w:t xml:space="preserve">предоставления гранта. Так, </w:t>
      </w:r>
      <w:r w:rsidR="002E76F9" w:rsidRPr="00554556">
        <w:rPr>
          <w:bCs/>
          <w:sz w:val="28"/>
          <w:szCs w:val="28"/>
        </w:rPr>
        <w:t>к ранее установленным условиям получения</w:t>
      </w:r>
      <w:r w:rsidR="00554BA6" w:rsidRPr="00554556">
        <w:rPr>
          <w:bCs/>
          <w:sz w:val="28"/>
          <w:szCs w:val="28"/>
        </w:rPr>
        <w:t xml:space="preserve"> грант</w:t>
      </w:r>
      <w:r w:rsidR="002E76F9" w:rsidRPr="00554556">
        <w:rPr>
          <w:bCs/>
          <w:sz w:val="28"/>
          <w:szCs w:val="28"/>
        </w:rPr>
        <w:t>а</w:t>
      </w:r>
      <w:r w:rsidR="00554BA6" w:rsidRPr="00554556">
        <w:rPr>
          <w:bCs/>
          <w:sz w:val="28"/>
          <w:szCs w:val="28"/>
        </w:rPr>
        <w:t xml:space="preserve"> на поддержку начинающих фермеров</w:t>
      </w:r>
      <w:r w:rsidR="002E76F9" w:rsidRPr="00554556">
        <w:rPr>
          <w:bCs/>
          <w:sz w:val="28"/>
          <w:szCs w:val="28"/>
        </w:rPr>
        <w:t xml:space="preserve"> предлагается дополнительно ввести следующие условия:</w:t>
      </w:r>
    </w:p>
    <w:p w:rsidR="002E76F9" w:rsidRPr="00554556" w:rsidRDefault="00420ABA" w:rsidP="00420ABA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554556">
        <w:rPr>
          <w:bCs/>
          <w:sz w:val="28"/>
          <w:szCs w:val="28"/>
        </w:rPr>
        <w:t>- </w:t>
      </w:r>
      <w:r w:rsidR="002E76F9" w:rsidRPr="00554556">
        <w:rPr>
          <w:bCs/>
          <w:sz w:val="28"/>
          <w:szCs w:val="28"/>
        </w:rPr>
        <w:t>КФХ обязуется создать в году получения гранта не менее одного нового постоянного рабочего места на каждые 1 млн. рублей суммы полученного гранта;</w:t>
      </w:r>
    </w:p>
    <w:p w:rsidR="002E76F9" w:rsidRPr="00554556" w:rsidRDefault="002E76F9" w:rsidP="00420ABA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554556">
        <w:rPr>
          <w:bCs/>
          <w:sz w:val="28"/>
          <w:szCs w:val="28"/>
        </w:rPr>
        <w:t>-</w:t>
      </w:r>
      <w:r w:rsidR="00420ABA" w:rsidRPr="00554556">
        <w:rPr>
          <w:bCs/>
          <w:sz w:val="28"/>
          <w:szCs w:val="28"/>
        </w:rPr>
        <w:t> </w:t>
      </w:r>
      <w:r w:rsidRPr="00554556">
        <w:rPr>
          <w:bCs/>
          <w:sz w:val="28"/>
          <w:szCs w:val="28"/>
        </w:rPr>
        <w:t>глава КФХ имеет среднее специальное или высшее сельскохозяйственное образование или получил дополнительное профессиональное образование по сельскохозяйственной специальности, или имеет трудовой стаж в сельском хозяйстве не менее трех лет, или осуществляет ведение или совместное ведение личного подсобного хозяйства в течение не менее трех лет;</w:t>
      </w:r>
    </w:p>
    <w:p w:rsidR="002E76F9" w:rsidRPr="00554556" w:rsidRDefault="00420ABA" w:rsidP="00420ABA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554556">
        <w:rPr>
          <w:bCs/>
          <w:sz w:val="28"/>
          <w:szCs w:val="28"/>
        </w:rPr>
        <w:t>- </w:t>
      </w:r>
      <w:r w:rsidR="002E76F9" w:rsidRPr="00554556">
        <w:rPr>
          <w:bCs/>
          <w:sz w:val="28"/>
          <w:szCs w:val="28"/>
        </w:rPr>
        <w:t>КФХ имеет в пользовании и (или) собственности земельные участки из земель сельскохозяйственного назначения, поголовье сельскохозяйственных животных, сельскохозяйственной техники для реализации плана по развитию  КФХ и увеличению объема сельскохозяйственной продукции;</w:t>
      </w:r>
    </w:p>
    <w:p w:rsidR="002E76F9" w:rsidRPr="00554556" w:rsidRDefault="00420ABA" w:rsidP="00420ABA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554556">
        <w:rPr>
          <w:bCs/>
          <w:sz w:val="28"/>
          <w:szCs w:val="28"/>
        </w:rPr>
        <w:lastRenderedPageBreak/>
        <w:t>- </w:t>
      </w:r>
      <w:r w:rsidR="002E76F9" w:rsidRPr="00554556">
        <w:rPr>
          <w:bCs/>
          <w:sz w:val="28"/>
          <w:szCs w:val="28"/>
        </w:rPr>
        <w:t>наличие собственных каналов сбыта сельскохозяйственной продукции (торговых точек) и (или) участие в сельскохозяйственных потребительских кооперативах;</w:t>
      </w:r>
    </w:p>
    <w:p w:rsidR="002E76F9" w:rsidRPr="00554556" w:rsidRDefault="00420ABA" w:rsidP="00420ABA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554556">
        <w:rPr>
          <w:bCs/>
          <w:sz w:val="28"/>
          <w:szCs w:val="28"/>
        </w:rPr>
        <w:t>- </w:t>
      </w:r>
      <w:r w:rsidR="002E76F9" w:rsidRPr="00554556">
        <w:rPr>
          <w:bCs/>
          <w:sz w:val="28"/>
          <w:szCs w:val="28"/>
        </w:rPr>
        <w:t>увеличение объема сельскохозяйственной продукции;</w:t>
      </w:r>
    </w:p>
    <w:p w:rsidR="002E76F9" w:rsidRPr="00554556" w:rsidRDefault="00420ABA" w:rsidP="00420ABA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554556">
        <w:rPr>
          <w:bCs/>
          <w:sz w:val="28"/>
          <w:szCs w:val="28"/>
        </w:rPr>
        <w:t>- </w:t>
      </w:r>
      <w:r w:rsidR="002E76F9" w:rsidRPr="00554556">
        <w:rPr>
          <w:bCs/>
          <w:sz w:val="28"/>
          <w:szCs w:val="28"/>
        </w:rPr>
        <w:t>у КФХ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3B0CBA" w:rsidRPr="00554556" w:rsidRDefault="002E76F9" w:rsidP="003B0CBA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554556">
        <w:rPr>
          <w:bCs/>
          <w:sz w:val="28"/>
          <w:szCs w:val="28"/>
        </w:rPr>
        <w:t xml:space="preserve">Аналогичные по сути условия предлагается ввести и в отношении </w:t>
      </w:r>
      <w:r w:rsidR="003B0CBA" w:rsidRPr="00554556">
        <w:rPr>
          <w:bCs/>
          <w:sz w:val="28"/>
          <w:szCs w:val="28"/>
        </w:rPr>
        <w:t>грантов, предоставляемых на развитие семейной животноводческой фермы.</w:t>
      </w:r>
    </w:p>
    <w:p w:rsidR="003B29A5" w:rsidRPr="00554556" w:rsidRDefault="00A210F5" w:rsidP="003B29A5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554556">
        <w:rPr>
          <w:bCs/>
          <w:sz w:val="28"/>
          <w:szCs w:val="28"/>
        </w:rPr>
        <w:t>2. </w:t>
      </w:r>
      <w:r w:rsidR="00995091" w:rsidRPr="00554556">
        <w:rPr>
          <w:bCs/>
          <w:sz w:val="28"/>
          <w:szCs w:val="28"/>
        </w:rPr>
        <w:t>С</w:t>
      </w:r>
      <w:r w:rsidR="001C4EB5" w:rsidRPr="00554556">
        <w:rPr>
          <w:bCs/>
          <w:sz w:val="28"/>
          <w:szCs w:val="28"/>
        </w:rPr>
        <w:t xml:space="preserve"> учетом введения дополнительных условий на получения гранта</w:t>
      </w:r>
      <w:r w:rsidR="00420ABA" w:rsidRPr="00554556">
        <w:rPr>
          <w:bCs/>
          <w:sz w:val="28"/>
          <w:szCs w:val="28"/>
        </w:rPr>
        <w:t xml:space="preserve">, </w:t>
      </w:r>
      <w:r w:rsidR="001C4EB5" w:rsidRPr="00554556">
        <w:rPr>
          <w:bCs/>
          <w:sz w:val="28"/>
          <w:szCs w:val="28"/>
        </w:rPr>
        <w:t xml:space="preserve">проектом акта предлагается расширить перечень документов, </w:t>
      </w:r>
      <w:r w:rsidR="00B85850" w:rsidRPr="00554556">
        <w:rPr>
          <w:bCs/>
          <w:sz w:val="28"/>
          <w:szCs w:val="28"/>
        </w:rPr>
        <w:t>необходимых</w:t>
      </w:r>
      <w:r w:rsidR="001C4EB5" w:rsidRPr="00554556">
        <w:rPr>
          <w:bCs/>
          <w:sz w:val="28"/>
          <w:szCs w:val="28"/>
        </w:rPr>
        <w:t xml:space="preserve"> для участия в конкурсном отборе </w:t>
      </w:r>
      <w:r w:rsidR="00B85850" w:rsidRPr="00554556">
        <w:rPr>
          <w:bCs/>
          <w:sz w:val="28"/>
          <w:szCs w:val="28"/>
        </w:rPr>
        <w:t>по предоставлению</w:t>
      </w:r>
      <w:r w:rsidR="001C4EB5" w:rsidRPr="00554556">
        <w:rPr>
          <w:bCs/>
          <w:sz w:val="28"/>
          <w:szCs w:val="28"/>
        </w:rPr>
        <w:t xml:space="preserve"> гранта</w:t>
      </w:r>
      <w:r w:rsidR="00B85850" w:rsidRPr="00554556">
        <w:rPr>
          <w:bCs/>
          <w:sz w:val="28"/>
          <w:szCs w:val="28"/>
        </w:rPr>
        <w:t xml:space="preserve"> на поддержку начинающих фермеров и развитие семейной животноводческой фермы</w:t>
      </w:r>
      <w:r w:rsidR="003B29A5" w:rsidRPr="00554556">
        <w:rPr>
          <w:bCs/>
          <w:sz w:val="28"/>
          <w:szCs w:val="28"/>
        </w:rPr>
        <w:t xml:space="preserve">, а именно </w:t>
      </w:r>
      <w:r w:rsidR="00465DC2" w:rsidRPr="00554556">
        <w:rPr>
          <w:bCs/>
          <w:sz w:val="28"/>
          <w:szCs w:val="28"/>
        </w:rPr>
        <w:t xml:space="preserve">- </w:t>
      </w:r>
      <w:r w:rsidR="003B29A5" w:rsidRPr="00554556">
        <w:rPr>
          <w:bCs/>
          <w:sz w:val="28"/>
          <w:szCs w:val="28"/>
        </w:rPr>
        <w:t>КФХ дополнительно</w:t>
      </w:r>
      <w:r w:rsidR="00B85850" w:rsidRPr="00554556">
        <w:rPr>
          <w:bCs/>
          <w:sz w:val="28"/>
          <w:szCs w:val="28"/>
        </w:rPr>
        <w:t xml:space="preserve"> должны</w:t>
      </w:r>
      <w:r w:rsidR="003B29A5" w:rsidRPr="00554556">
        <w:rPr>
          <w:bCs/>
          <w:sz w:val="28"/>
          <w:szCs w:val="28"/>
        </w:rPr>
        <w:t xml:space="preserve"> предостав</w:t>
      </w:r>
      <w:r w:rsidR="00B85850" w:rsidRPr="00554556">
        <w:rPr>
          <w:bCs/>
          <w:sz w:val="28"/>
          <w:szCs w:val="28"/>
        </w:rPr>
        <w:t>и</w:t>
      </w:r>
      <w:r w:rsidR="003B29A5" w:rsidRPr="00554556">
        <w:rPr>
          <w:bCs/>
          <w:sz w:val="28"/>
          <w:szCs w:val="28"/>
        </w:rPr>
        <w:t>т</w:t>
      </w:r>
      <w:r w:rsidR="00B85850" w:rsidRPr="00554556">
        <w:rPr>
          <w:bCs/>
          <w:sz w:val="28"/>
          <w:szCs w:val="28"/>
        </w:rPr>
        <w:t>ь</w:t>
      </w:r>
      <w:r w:rsidR="003B29A5" w:rsidRPr="00554556">
        <w:rPr>
          <w:bCs/>
          <w:sz w:val="28"/>
          <w:szCs w:val="28"/>
        </w:rPr>
        <w:t>:</w:t>
      </w:r>
    </w:p>
    <w:p w:rsidR="003B29A5" w:rsidRPr="00554556" w:rsidRDefault="003B29A5" w:rsidP="003B29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- документы, подтверждающие право пользования и (или) собственности земельным участком из земель сельскохозяйственного назначения, поголовьем сельскохозяйственных животных, сельскохозяйственной техники для реализации плана по развитию КФХ и увеличению объема сельскохозяйственной продукции;</w:t>
      </w:r>
    </w:p>
    <w:p w:rsidR="00420ABA" w:rsidRPr="00554556" w:rsidRDefault="003B29A5" w:rsidP="003B29A5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554556">
        <w:rPr>
          <w:sz w:val="28"/>
          <w:szCs w:val="28"/>
        </w:rPr>
        <w:t xml:space="preserve">- документы, подтверждающие наличие собственных каналов сбыта сельскохозяйственной продукции (торговых точек) и (или) участие в сельскохозяйственных потребительских </w:t>
      </w:r>
      <w:r w:rsidRPr="00554556">
        <w:rPr>
          <w:bCs/>
          <w:sz w:val="28"/>
          <w:szCs w:val="28"/>
        </w:rPr>
        <w:t>кооперативах.</w:t>
      </w:r>
      <w:r w:rsidR="001C4EB5" w:rsidRPr="00554556">
        <w:rPr>
          <w:bCs/>
          <w:sz w:val="28"/>
          <w:szCs w:val="28"/>
        </w:rPr>
        <w:t xml:space="preserve"> </w:t>
      </w:r>
    </w:p>
    <w:p w:rsidR="005F79F4" w:rsidRPr="00554556" w:rsidRDefault="005F79F4" w:rsidP="003B29A5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554556">
        <w:rPr>
          <w:bCs/>
          <w:sz w:val="28"/>
          <w:szCs w:val="28"/>
        </w:rPr>
        <w:t>Предоставление аналогичных документов предлагается ввести и в отношении грантов, предоставляемых на развитие семейной животноводческой фермы.</w:t>
      </w:r>
    </w:p>
    <w:p w:rsidR="00B85850" w:rsidRPr="00554556" w:rsidRDefault="00A210F5" w:rsidP="00B85850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554556">
        <w:rPr>
          <w:bCs/>
          <w:sz w:val="28"/>
          <w:szCs w:val="28"/>
        </w:rPr>
        <w:t>3. </w:t>
      </w:r>
      <w:r w:rsidR="00995091" w:rsidRPr="00554556">
        <w:rPr>
          <w:bCs/>
          <w:sz w:val="28"/>
          <w:szCs w:val="28"/>
        </w:rPr>
        <w:t>Г</w:t>
      </w:r>
      <w:r w:rsidR="00B85850" w:rsidRPr="00554556">
        <w:rPr>
          <w:bCs/>
          <w:sz w:val="28"/>
          <w:szCs w:val="28"/>
        </w:rPr>
        <w:t xml:space="preserve">рант на поддержку начинающих фермеров предлагается </w:t>
      </w:r>
      <w:r w:rsidR="007503CD" w:rsidRPr="00554556">
        <w:rPr>
          <w:bCs/>
          <w:sz w:val="28"/>
          <w:szCs w:val="28"/>
        </w:rPr>
        <w:t>использовать на создание и</w:t>
      </w:r>
      <w:r w:rsidR="00B85850" w:rsidRPr="00554556">
        <w:rPr>
          <w:bCs/>
          <w:sz w:val="28"/>
          <w:szCs w:val="28"/>
        </w:rPr>
        <w:t xml:space="preserve"> развитие хозяйства по направлению </w:t>
      </w:r>
      <w:proofErr w:type="spellStart"/>
      <w:r w:rsidR="00616B1D" w:rsidRPr="00554556">
        <w:rPr>
          <w:bCs/>
          <w:sz w:val="28"/>
          <w:szCs w:val="28"/>
        </w:rPr>
        <w:t>ягодоводство</w:t>
      </w:r>
      <w:proofErr w:type="spellEnd"/>
      <w:r w:rsidR="00616B1D" w:rsidRPr="00554556">
        <w:rPr>
          <w:bCs/>
          <w:sz w:val="28"/>
          <w:szCs w:val="28"/>
        </w:rPr>
        <w:t xml:space="preserve"> (закрытого грунта) вместо ранее установленного направления </w:t>
      </w:r>
      <w:r w:rsidR="00DD5515" w:rsidRPr="00554556">
        <w:rPr>
          <w:bCs/>
          <w:sz w:val="28"/>
          <w:szCs w:val="28"/>
        </w:rPr>
        <w:t xml:space="preserve">- </w:t>
      </w:r>
      <w:r w:rsidR="00B85850" w:rsidRPr="00554556">
        <w:rPr>
          <w:bCs/>
          <w:sz w:val="28"/>
          <w:szCs w:val="28"/>
        </w:rPr>
        <w:t>свиноводства.</w:t>
      </w:r>
    </w:p>
    <w:p w:rsidR="006A5A19" w:rsidRPr="00554556" w:rsidRDefault="006A5A19" w:rsidP="00B85850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554556">
        <w:rPr>
          <w:bCs/>
          <w:sz w:val="28"/>
          <w:szCs w:val="28"/>
        </w:rPr>
        <w:t xml:space="preserve">По мнению </w:t>
      </w:r>
      <w:proofErr w:type="gramStart"/>
      <w:r w:rsidRPr="00554556">
        <w:rPr>
          <w:bCs/>
          <w:sz w:val="28"/>
          <w:szCs w:val="28"/>
        </w:rPr>
        <w:t>Разработчика</w:t>
      </w:r>
      <w:proofErr w:type="gramEnd"/>
      <w:r w:rsidRPr="00554556">
        <w:rPr>
          <w:bCs/>
          <w:sz w:val="28"/>
          <w:szCs w:val="28"/>
        </w:rPr>
        <w:t xml:space="preserve"> указанное направление в настоящее время актуально в связи с большим спросом предприятий общественного питания на реализацию клубники, особенно в зимний период.</w:t>
      </w:r>
    </w:p>
    <w:p w:rsidR="00DD5515" w:rsidRPr="00554556" w:rsidRDefault="00DD5515" w:rsidP="00DD551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54556">
        <w:rPr>
          <w:rFonts w:eastAsia="Calibri"/>
          <w:sz w:val="28"/>
          <w:szCs w:val="28"/>
          <w:lang w:eastAsia="en-US"/>
        </w:rPr>
        <w:t xml:space="preserve">Разработчик в Сводном отчете указывает, что дополнительных расходов областного бюджета, связанных с введением предлагаемого правового регулирования, не потребуется. Средства из областного бюджета потребуются лишь в пределах бюджетных ассигнований, предусмотренных Законом Томской области от 28 декабря 2017 года № 156-ОЗ «Об областном бюджете на 2018 год и на плановый период 2019 и 2020 годов». </w:t>
      </w:r>
    </w:p>
    <w:p w:rsidR="00EA5C91" w:rsidRPr="00554556" w:rsidRDefault="00DD5515" w:rsidP="00EA5C91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54556">
        <w:rPr>
          <w:rFonts w:eastAsia="Calibri"/>
          <w:sz w:val="28"/>
          <w:szCs w:val="28"/>
          <w:lang w:val="x-none" w:eastAsia="en-US"/>
        </w:rPr>
        <w:t xml:space="preserve">По мнению Разработчика, </w:t>
      </w:r>
      <w:r w:rsidR="00EA5C91" w:rsidRPr="00554556">
        <w:rPr>
          <w:rFonts w:eastAsia="Calibri"/>
          <w:sz w:val="28"/>
          <w:szCs w:val="28"/>
          <w:lang w:eastAsia="en-US"/>
        </w:rPr>
        <w:t>принятие правового акта позволит максимально эффективно использовать бюджетные средства и увеличить объем сельскохозяйственной</w:t>
      </w:r>
      <w:r w:rsidR="004F1B3B" w:rsidRPr="00554556">
        <w:rPr>
          <w:rFonts w:eastAsia="Calibri"/>
          <w:sz w:val="28"/>
          <w:szCs w:val="28"/>
          <w:lang w:eastAsia="en-US"/>
        </w:rPr>
        <w:t xml:space="preserve"> </w:t>
      </w:r>
      <w:r w:rsidR="00EA5C91" w:rsidRPr="00554556">
        <w:rPr>
          <w:rFonts w:eastAsia="Calibri"/>
          <w:sz w:val="28"/>
          <w:szCs w:val="28"/>
          <w:lang w:eastAsia="en-US"/>
        </w:rPr>
        <w:t xml:space="preserve">продукции, производимой </w:t>
      </w:r>
      <w:r w:rsidR="00725D20" w:rsidRPr="00554556">
        <w:rPr>
          <w:rFonts w:eastAsia="Calibri"/>
          <w:sz w:val="28"/>
          <w:szCs w:val="28"/>
          <w:lang w:eastAsia="en-US"/>
        </w:rPr>
        <w:t>КФХ</w:t>
      </w:r>
      <w:r w:rsidR="00EA5C91" w:rsidRPr="00554556">
        <w:rPr>
          <w:rFonts w:eastAsia="Calibri"/>
          <w:sz w:val="28"/>
          <w:szCs w:val="28"/>
          <w:lang w:eastAsia="en-US"/>
        </w:rPr>
        <w:t>.</w:t>
      </w:r>
    </w:p>
    <w:p w:rsidR="00E347FF" w:rsidRPr="00554556" w:rsidRDefault="00DD5515" w:rsidP="00E347FF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54556">
        <w:rPr>
          <w:rFonts w:eastAsia="Calibri"/>
          <w:sz w:val="28"/>
          <w:szCs w:val="28"/>
          <w:lang w:eastAsia="en-US"/>
        </w:rPr>
        <w:t xml:space="preserve">В </w:t>
      </w:r>
      <w:r w:rsidRPr="00554556">
        <w:rPr>
          <w:rFonts w:eastAsia="Calibri"/>
          <w:sz w:val="28"/>
          <w:szCs w:val="28"/>
          <w:lang w:val="x-none" w:eastAsia="en-US"/>
        </w:rPr>
        <w:t>целях</w:t>
      </w:r>
      <w:r w:rsidRPr="00554556">
        <w:rPr>
          <w:sz w:val="28"/>
          <w:szCs w:val="28"/>
        </w:rPr>
        <w:t xml:space="preserve"> проведения </w:t>
      </w:r>
      <w:r w:rsidRPr="00554556">
        <w:rPr>
          <w:rFonts w:eastAsia="Calibri"/>
          <w:sz w:val="28"/>
          <w:szCs w:val="28"/>
          <w:lang w:val="x-none" w:eastAsia="en-US"/>
        </w:rPr>
        <w:t xml:space="preserve">последующей оценки фактического воздействия предлагаемого правового регулирования Разработчик </w:t>
      </w:r>
      <w:r w:rsidRPr="00554556">
        <w:rPr>
          <w:rFonts w:eastAsia="Calibri"/>
          <w:sz w:val="28"/>
          <w:szCs w:val="28"/>
          <w:lang w:eastAsia="en-US"/>
        </w:rPr>
        <w:t xml:space="preserve">для анализа </w:t>
      </w:r>
      <w:r w:rsidRPr="00554556">
        <w:rPr>
          <w:rFonts w:eastAsia="Calibri"/>
          <w:sz w:val="28"/>
          <w:szCs w:val="28"/>
          <w:lang w:val="x-none" w:eastAsia="en-US"/>
        </w:rPr>
        <w:t xml:space="preserve">достижения </w:t>
      </w:r>
      <w:proofErr w:type="gramStart"/>
      <w:r w:rsidR="00465DC2" w:rsidRPr="00554556">
        <w:rPr>
          <w:rFonts w:eastAsia="Calibri"/>
          <w:sz w:val="28"/>
          <w:szCs w:val="28"/>
          <w:lang w:eastAsia="en-US"/>
        </w:rPr>
        <w:t>цели</w:t>
      </w:r>
      <w:proofErr w:type="gramEnd"/>
      <w:r w:rsidRPr="00554556">
        <w:rPr>
          <w:rFonts w:eastAsia="Calibri"/>
          <w:sz w:val="28"/>
          <w:szCs w:val="28"/>
          <w:lang w:eastAsia="en-US"/>
        </w:rPr>
        <w:t xml:space="preserve"> </w:t>
      </w:r>
      <w:r w:rsidRPr="00554556">
        <w:rPr>
          <w:rFonts w:eastAsia="Calibri"/>
          <w:sz w:val="28"/>
          <w:szCs w:val="28"/>
          <w:lang w:val="x-none" w:eastAsia="en-US"/>
        </w:rPr>
        <w:t>предлагаемого правового регулирования указал такие индикаторы</w:t>
      </w:r>
      <w:r w:rsidRPr="00554556">
        <w:rPr>
          <w:rFonts w:eastAsia="Calibri"/>
          <w:sz w:val="28"/>
          <w:szCs w:val="28"/>
          <w:lang w:eastAsia="en-US"/>
        </w:rPr>
        <w:t>,</w:t>
      </w:r>
      <w:r w:rsidRPr="00554556">
        <w:rPr>
          <w:rFonts w:eastAsia="Calibri"/>
          <w:sz w:val="28"/>
          <w:szCs w:val="28"/>
          <w:lang w:val="x-none" w:eastAsia="en-US"/>
        </w:rPr>
        <w:t xml:space="preserve"> как</w:t>
      </w:r>
      <w:r w:rsidRPr="00554556">
        <w:rPr>
          <w:rFonts w:eastAsia="Calibri"/>
          <w:sz w:val="28"/>
          <w:szCs w:val="28"/>
          <w:lang w:eastAsia="en-US"/>
        </w:rPr>
        <w:t>:</w:t>
      </w:r>
      <w:r w:rsidRPr="00554556">
        <w:rPr>
          <w:rFonts w:eastAsia="Calibri"/>
          <w:sz w:val="28"/>
          <w:szCs w:val="28"/>
          <w:lang w:val="x-none" w:eastAsia="en-US"/>
        </w:rPr>
        <w:t xml:space="preserve"> </w:t>
      </w:r>
    </w:p>
    <w:p w:rsidR="00E347FF" w:rsidRPr="00554556" w:rsidRDefault="00520D67" w:rsidP="00E347FF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54556">
        <w:rPr>
          <w:rFonts w:eastAsia="Calibri"/>
          <w:sz w:val="28"/>
          <w:szCs w:val="28"/>
          <w:lang w:eastAsia="en-US"/>
        </w:rPr>
        <w:t xml:space="preserve">- </w:t>
      </w:r>
      <w:r w:rsidR="00E347FF" w:rsidRPr="00554556">
        <w:rPr>
          <w:rFonts w:eastAsia="Calibri"/>
          <w:sz w:val="28"/>
          <w:szCs w:val="28"/>
          <w:lang w:eastAsia="en-US"/>
        </w:rPr>
        <w:t xml:space="preserve">количество новых постоянных рабочих мест, созданных в </w:t>
      </w:r>
      <w:r w:rsidR="00725D20" w:rsidRPr="00554556">
        <w:rPr>
          <w:rFonts w:eastAsia="Calibri"/>
          <w:sz w:val="28"/>
          <w:szCs w:val="28"/>
          <w:lang w:eastAsia="en-US"/>
        </w:rPr>
        <w:t>КФХ</w:t>
      </w:r>
      <w:r w:rsidR="00E347FF" w:rsidRPr="00554556">
        <w:rPr>
          <w:rFonts w:eastAsia="Calibri"/>
          <w:sz w:val="28"/>
          <w:szCs w:val="28"/>
          <w:lang w:eastAsia="en-US"/>
        </w:rPr>
        <w:t xml:space="preserve">, </w:t>
      </w:r>
      <w:r w:rsidR="00E347FF" w:rsidRPr="00554556">
        <w:rPr>
          <w:rFonts w:eastAsia="Calibri"/>
          <w:sz w:val="28"/>
          <w:szCs w:val="28"/>
          <w:lang w:eastAsia="en-US"/>
        </w:rPr>
        <w:lastRenderedPageBreak/>
        <w:t xml:space="preserve">осуществивших проекты создания и развития своих хозяйств с помощью средств государственной поддержки (2018 г. – </w:t>
      </w:r>
      <w:r w:rsidR="00465DC2" w:rsidRPr="00554556">
        <w:rPr>
          <w:rFonts w:eastAsia="Calibri"/>
          <w:sz w:val="28"/>
          <w:szCs w:val="28"/>
          <w:lang w:eastAsia="en-US"/>
        </w:rPr>
        <w:t>18</w:t>
      </w:r>
      <w:r w:rsidR="00E347FF" w:rsidRPr="00554556">
        <w:rPr>
          <w:rFonts w:eastAsia="Calibri"/>
          <w:sz w:val="28"/>
          <w:szCs w:val="28"/>
          <w:lang w:eastAsia="en-US"/>
        </w:rPr>
        <w:t xml:space="preserve"> единиц, 2019 г. – 18 единиц, 2020 г.  – 18 единиц);</w:t>
      </w:r>
    </w:p>
    <w:p w:rsidR="00E347FF" w:rsidRPr="00554556" w:rsidRDefault="00520D67" w:rsidP="00E347FF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54556">
        <w:rPr>
          <w:rFonts w:eastAsia="Calibri"/>
          <w:sz w:val="28"/>
          <w:szCs w:val="28"/>
          <w:lang w:eastAsia="en-US"/>
        </w:rPr>
        <w:t xml:space="preserve">- </w:t>
      </w:r>
      <w:r w:rsidR="00E347FF" w:rsidRPr="00554556">
        <w:rPr>
          <w:rFonts w:eastAsia="Calibri"/>
          <w:sz w:val="28"/>
          <w:szCs w:val="28"/>
          <w:lang w:eastAsia="en-US"/>
        </w:rPr>
        <w:t>прирост объема сельскохозяйственной продукции</w:t>
      </w:r>
      <w:r w:rsidR="00495FCD" w:rsidRPr="00554556">
        <w:rPr>
          <w:rFonts w:eastAsia="Calibri"/>
          <w:sz w:val="28"/>
          <w:szCs w:val="28"/>
          <w:lang w:eastAsia="en-US"/>
        </w:rPr>
        <w:t xml:space="preserve"> (в </w:t>
      </w:r>
      <w:r w:rsidR="00417273" w:rsidRPr="00554556">
        <w:rPr>
          <w:rFonts w:eastAsia="Calibri"/>
          <w:sz w:val="28"/>
          <w:szCs w:val="28"/>
          <w:lang w:eastAsia="en-US"/>
        </w:rPr>
        <w:t>процентах</w:t>
      </w:r>
      <w:r w:rsidR="00495FCD" w:rsidRPr="00554556">
        <w:rPr>
          <w:rFonts w:eastAsia="Calibri"/>
          <w:sz w:val="28"/>
          <w:szCs w:val="28"/>
          <w:lang w:eastAsia="en-US"/>
        </w:rPr>
        <w:t>)</w:t>
      </w:r>
      <w:r w:rsidR="00E347FF" w:rsidRPr="00554556">
        <w:rPr>
          <w:rFonts w:eastAsia="Calibri"/>
          <w:sz w:val="28"/>
          <w:szCs w:val="28"/>
          <w:lang w:eastAsia="en-US"/>
        </w:rPr>
        <w:t xml:space="preserve">, произведенной </w:t>
      </w:r>
      <w:r w:rsidR="00725D20" w:rsidRPr="00554556">
        <w:rPr>
          <w:rFonts w:eastAsia="Calibri"/>
          <w:sz w:val="28"/>
          <w:szCs w:val="28"/>
          <w:lang w:eastAsia="en-US"/>
        </w:rPr>
        <w:t>КФХ</w:t>
      </w:r>
      <w:r w:rsidR="00E347FF" w:rsidRPr="00554556">
        <w:rPr>
          <w:rFonts w:eastAsia="Calibri"/>
          <w:sz w:val="28"/>
          <w:szCs w:val="28"/>
          <w:lang w:eastAsia="en-US"/>
        </w:rPr>
        <w:t>, получившими средства государственной поддержки, к уровню предыдущего года</w:t>
      </w:r>
      <w:r w:rsidR="00495FCD" w:rsidRPr="00554556">
        <w:rPr>
          <w:rFonts w:eastAsia="Calibri"/>
          <w:sz w:val="28"/>
          <w:szCs w:val="28"/>
          <w:lang w:eastAsia="en-US"/>
        </w:rPr>
        <w:t xml:space="preserve"> (2018 г. –10%, 2019 г. – 10%, 2020 г.  – </w:t>
      </w:r>
      <w:r w:rsidR="00465DC2" w:rsidRPr="00554556">
        <w:rPr>
          <w:rFonts w:eastAsia="Calibri"/>
          <w:sz w:val="28"/>
          <w:szCs w:val="28"/>
          <w:lang w:eastAsia="en-US"/>
        </w:rPr>
        <w:t>10</w:t>
      </w:r>
      <w:r w:rsidR="00495FCD" w:rsidRPr="00554556">
        <w:rPr>
          <w:rFonts w:eastAsia="Calibri"/>
          <w:sz w:val="28"/>
          <w:szCs w:val="28"/>
          <w:lang w:eastAsia="en-US"/>
        </w:rPr>
        <w:t>%)</w:t>
      </w:r>
      <w:r w:rsidR="00E347FF" w:rsidRPr="00554556">
        <w:rPr>
          <w:rFonts w:eastAsia="Calibri"/>
          <w:sz w:val="28"/>
          <w:szCs w:val="28"/>
          <w:lang w:eastAsia="en-US"/>
        </w:rPr>
        <w:t xml:space="preserve">. </w:t>
      </w:r>
    </w:p>
    <w:p w:rsidR="00834545" w:rsidRPr="00554556" w:rsidRDefault="00834545" w:rsidP="00834545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554556">
        <w:rPr>
          <w:bCs/>
          <w:sz w:val="28"/>
          <w:szCs w:val="28"/>
        </w:rPr>
        <w:t>Полагаем, что предложенные Разработчиком индикаторы позволят в достаточном объеме по истечении определенного времени оценить эффективность предложенного правового регулирования.</w:t>
      </w:r>
    </w:p>
    <w:p w:rsidR="000C6874" w:rsidRPr="00554556" w:rsidRDefault="00B978E2" w:rsidP="00AD4CCF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554556">
        <w:rPr>
          <w:bCs/>
          <w:sz w:val="28"/>
          <w:szCs w:val="28"/>
        </w:rPr>
        <w:t>Между тем к</w:t>
      </w:r>
      <w:r w:rsidR="000C6874" w:rsidRPr="00554556">
        <w:rPr>
          <w:bCs/>
          <w:sz w:val="28"/>
          <w:szCs w:val="28"/>
        </w:rPr>
        <w:t xml:space="preserve"> </w:t>
      </w:r>
      <w:r w:rsidR="00452DB4" w:rsidRPr="00554556">
        <w:rPr>
          <w:bCs/>
          <w:sz w:val="28"/>
          <w:szCs w:val="28"/>
        </w:rPr>
        <w:t>проекту акта име</w:t>
      </w:r>
      <w:r w:rsidR="001638B0" w:rsidRPr="00554556">
        <w:rPr>
          <w:bCs/>
          <w:sz w:val="28"/>
          <w:szCs w:val="28"/>
        </w:rPr>
        <w:t>ю</w:t>
      </w:r>
      <w:r w:rsidR="00452DB4" w:rsidRPr="00554556">
        <w:rPr>
          <w:bCs/>
          <w:sz w:val="28"/>
          <w:szCs w:val="28"/>
        </w:rPr>
        <w:t>тся следующ</w:t>
      </w:r>
      <w:r w:rsidR="005F79F4" w:rsidRPr="00554556">
        <w:rPr>
          <w:bCs/>
          <w:sz w:val="28"/>
          <w:szCs w:val="28"/>
        </w:rPr>
        <w:t>ие</w:t>
      </w:r>
      <w:r w:rsidR="00452DB4" w:rsidRPr="00554556">
        <w:rPr>
          <w:bCs/>
          <w:sz w:val="28"/>
          <w:szCs w:val="28"/>
        </w:rPr>
        <w:t xml:space="preserve"> замечани</w:t>
      </w:r>
      <w:r w:rsidR="005F79F4" w:rsidRPr="00554556">
        <w:rPr>
          <w:bCs/>
          <w:sz w:val="28"/>
          <w:szCs w:val="28"/>
        </w:rPr>
        <w:t>я</w:t>
      </w:r>
      <w:r w:rsidR="001570F1" w:rsidRPr="00554556">
        <w:rPr>
          <w:bCs/>
          <w:sz w:val="28"/>
          <w:szCs w:val="28"/>
        </w:rPr>
        <w:t>:</w:t>
      </w:r>
    </w:p>
    <w:p w:rsidR="00EE21E8" w:rsidRPr="00554556" w:rsidRDefault="00335B91" w:rsidP="00AD4CCF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554556">
        <w:rPr>
          <w:bCs/>
          <w:sz w:val="28"/>
          <w:szCs w:val="28"/>
        </w:rPr>
        <w:t>1. </w:t>
      </w:r>
      <w:r w:rsidR="00B505A3" w:rsidRPr="00554556">
        <w:rPr>
          <w:bCs/>
          <w:sz w:val="28"/>
          <w:szCs w:val="28"/>
        </w:rPr>
        <w:t xml:space="preserve">В соответствии с абзацем </w:t>
      </w:r>
      <w:r w:rsidR="00951DAC" w:rsidRPr="00554556">
        <w:rPr>
          <w:bCs/>
          <w:sz w:val="28"/>
          <w:szCs w:val="28"/>
        </w:rPr>
        <w:t>восьмым</w:t>
      </w:r>
      <w:r w:rsidR="00B505A3" w:rsidRPr="00554556">
        <w:rPr>
          <w:bCs/>
          <w:sz w:val="28"/>
          <w:szCs w:val="28"/>
        </w:rPr>
        <w:t xml:space="preserve"> подпункта а) подпункта 1</w:t>
      </w:r>
      <w:r w:rsidR="003C341E" w:rsidRPr="00554556">
        <w:rPr>
          <w:bCs/>
          <w:sz w:val="28"/>
          <w:szCs w:val="28"/>
        </w:rPr>
        <w:t>)</w:t>
      </w:r>
      <w:r w:rsidR="00B505A3" w:rsidRPr="00554556">
        <w:rPr>
          <w:bCs/>
          <w:sz w:val="28"/>
          <w:szCs w:val="28"/>
        </w:rPr>
        <w:t xml:space="preserve"> пункта 1 проекта акта в качестве дополнительного условия предоставлении грантов в форме субсидий на поддержку начинающих фермеров вводится </w:t>
      </w:r>
      <w:r w:rsidR="00B978E2" w:rsidRPr="00554556">
        <w:rPr>
          <w:bCs/>
          <w:sz w:val="28"/>
          <w:szCs w:val="28"/>
        </w:rPr>
        <w:t>«</w:t>
      </w:r>
      <w:r w:rsidR="00B505A3" w:rsidRPr="00554556">
        <w:rPr>
          <w:bCs/>
          <w:sz w:val="28"/>
          <w:szCs w:val="28"/>
        </w:rPr>
        <w:t>увеличение объема сельскохозяйственной продукции</w:t>
      </w:r>
      <w:r w:rsidR="00B978E2" w:rsidRPr="00554556">
        <w:rPr>
          <w:bCs/>
          <w:sz w:val="28"/>
          <w:szCs w:val="28"/>
        </w:rPr>
        <w:t>». При это</w:t>
      </w:r>
      <w:r w:rsidR="009F59E6" w:rsidRPr="00554556">
        <w:rPr>
          <w:bCs/>
          <w:sz w:val="28"/>
          <w:szCs w:val="28"/>
        </w:rPr>
        <w:t>м</w:t>
      </w:r>
      <w:r w:rsidR="00B978E2" w:rsidRPr="00554556">
        <w:rPr>
          <w:bCs/>
          <w:sz w:val="28"/>
          <w:szCs w:val="28"/>
        </w:rPr>
        <w:t xml:space="preserve"> из </w:t>
      </w:r>
      <w:r w:rsidR="00951DAC" w:rsidRPr="00554556">
        <w:rPr>
          <w:bCs/>
          <w:sz w:val="28"/>
          <w:szCs w:val="28"/>
        </w:rPr>
        <w:t>формулировки</w:t>
      </w:r>
      <w:r w:rsidR="00B978E2" w:rsidRPr="00554556">
        <w:rPr>
          <w:bCs/>
          <w:sz w:val="28"/>
          <w:szCs w:val="28"/>
        </w:rPr>
        <w:t xml:space="preserve"> условия неясно</w:t>
      </w:r>
      <w:r w:rsidR="008261C0" w:rsidRPr="00554556">
        <w:rPr>
          <w:bCs/>
          <w:sz w:val="28"/>
          <w:szCs w:val="28"/>
        </w:rPr>
        <w:t>,</w:t>
      </w:r>
      <w:r w:rsidR="00B978E2" w:rsidRPr="00554556">
        <w:rPr>
          <w:bCs/>
          <w:sz w:val="28"/>
          <w:szCs w:val="28"/>
        </w:rPr>
        <w:t xml:space="preserve"> о каком увеличении объема сельскохозяйственной продукции</w:t>
      </w:r>
      <w:r w:rsidR="00AD4CCF" w:rsidRPr="00554556">
        <w:rPr>
          <w:bCs/>
          <w:sz w:val="28"/>
          <w:szCs w:val="28"/>
        </w:rPr>
        <w:t xml:space="preserve"> идет речь (о реализуемой или произведенной </w:t>
      </w:r>
      <w:r w:rsidR="00725D20" w:rsidRPr="00554556">
        <w:rPr>
          <w:bCs/>
          <w:sz w:val="28"/>
          <w:szCs w:val="28"/>
        </w:rPr>
        <w:t>с</w:t>
      </w:r>
      <w:r w:rsidR="00AD4CCF" w:rsidRPr="00554556">
        <w:rPr>
          <w:bCs/>
          <w:sz w:val="28"/>
          <w:szCs w:val="28"/>
        </w:rPr>
        <w:t>ельскохозяйственной продукци</w:t>
      </w:r>
      <w:r w:rsidR="008261C0" w:rsidRPr="00554556">
        <w:rPr>
          <w:bCs/>
          <w:sz w:val="28"/>
          <w:szCs w:val="28"/>
        </w:rPr>
        <w:t>и</w:t>
      </w:r>
      <w:r w:rsidR="00AD4CCF" w:rsidRPr="00554556">
        <w:rPr>
          <w:bCs/>
          <w:sz w:val="28"/>
          <w:szCs w:val="28"/>
        </w:rPr>
        <w:t xml:space="preserve">). </w:t>
      </w:r>
      <w:proofErr w:type="gramStart"/>
      <w:r w:rsidR="00BF463F" w:rsidRPr="00554556">
        <w:rPr>
          <w:bCs/>
          <w:sz w:val="28"/>
          <w:szCs w:val="28"/>
        </w:rPr>
        <w:t>С</w:t>
      </w:r>
      <w:r w:rsidR="00AD4CCF" w:rsidRPr="00554556">
        <w:rPr>
          <w:bCs/>
          <w:sz w:val="28"/>
          <w:szCs w:val="28"/>
        </w:rPr>
        <w:t>огласно подпункту 3) пункта 5 Положения о предоставлении грантов в форме субсидий на поддержку начинающих фермеров, утвержденного постановлением № 205а</w:t>
      </w:r>
      <w:r w:rsidR="008261C0" w:rsidRPr="00554556">
        <w:rPr>
          <w:bCs/>
          <w:sz w:val="28"/>
          <w:szCs w:val="28"/>
        </w:rPr>
        <w:t xml:space="preserve"> (приложение № 1)</w:t>
      </w:r>
      <w:r w:rsidR="00AD4CCF" w:rsidRPr="00554556">
        <w:rPr>
          <w:bCs/>
          <w:sz w:val="28"/>
          <w:szCs w:val="28"/>
        </w:rPr>
        <w:t xml:space="preserve">, </w:t>
      </w:r>
      <w:r w:rsidR="00EE21E8" w:rsidRPr="00554556">
        <w:rPr>
          <w:bCs/>
          <w:sz w:val="28"/>
          <w:szCs w:val="28"/>
        </w:rPr>
        <w:t>в действующе</w:t>
      </w:r>
      <w:r w:rsidR="00D8344A" w:rsidRPr="00554556">
        <w:rPr>
          <w:bCs/>
          <w:sz w:val="28"/>
          <w:szCs w:val="28"/>
        </w:rPr>
        <w:t>й</w:t>
      </w:r>
      <w:r w:rsidR="00EE21E8" w:rsidRPr="00554556">
        <w:rPr>
          <w:bCs/>
          <w:sz w:val="28"/>
          <w:szCs w:val="28"/>
        </w:rPr>
        <w:t xml:space="preserve"> </w:t>
      </w:r>
      <w:r w:rsidR="00D8344A" w:rsidRPr="00554556">
        <w:rPr>
          <w:bCs/>
          <w:sz w:val="28"/>
          <w:szCs w:val="28"/>
        </w:rPr>
        <w:t xml:space="preserve">редакции Положения о предоставлении грантов в форме субсидий на поддержку начинающих фермеров, утвержденного постановлением № 205а (приложение № 1), </w:t>
      </w:r>
      <w:r w:rsidR="00EE21E8" w:rsidRPr="00554556">
        <w:rPr>
          <w:bCs/>
          <w:sz w:val="28"/>
          <w:szCs w:val="28"/>
        </w:rPr>
        <w:t>уже имеется</w:t>
      </w:r>
      <w:r w:rsidR="00AD4CCF" w:rsidRPr="00554556">
        <w:rPr>
          <w:bCs/>
          <w:sz w:val="28"/>
          <w:szCs w:val="28"/>
        </w:rPr>
        <w:t xml:space="preserve"> условие о том, что КФХ использует грант на увеличение объема </w:t>
      </w:r>
      <w:r w:rsidR="00AD4CCF" w:rsidRPr="00554556">
        <w:rPr>
          <w:bCs/>
          <w:sz w:val="28"/>
          <w:szCs w:val="28"/>
          <w:u w:val="single"/>
        </w:rPr>
        <w:t>реализуемой</w:t>
      </w:r>
      <w:r w:rsidR="00AD4CCF" w:rsidRPr="00554556">
        <w:rPr>
          <w:bCs/>
          <w:sz w:val="28"/>
          <w:szCs w:val="28"/>
        </w:rPr>
        <w:t xml:space="preserve"> сельскохозяйственной продукции</w:t>
      </w:r>
      <w:r w:rsidR="00BF463F" w:rsidRPr="00554556">
        <w:rPr>
          <w:bCs/>
          <w:sz w:val="28"/>
          <w:szCs w:val="28"/>
        </w:rPr>
        <w:t>.</w:t>
      </w:r>
      <w:proofErr w:type="gramEnd"/>
      <w:r w:rsidR="00BF463F" w:rsidRPr="00554556">
        <w:rPr>
          <w:bCs/>
          <w:sz w:val="28"/>
          <w:szCs w:val="28"/>
        </w:rPr>
        <w:t xml:space="preserve"> </w:t>
      </w:r>
      <w:r w:rsidR="00EE21E8" w:rsidRPr="00554556">
        <w:rPr>
          <w:bCs/>
          <w:sz w:val="28"/>
          <w:szCs w:val="28"/>
        </w:rPr>
        <w:t xml:space="preserve">Кроме того, Разработчик в качестве индикатора достижения цели предлагаемого правового регулирования указал в Сводном отчете - прирост объема сельскохозяйственной продукции (в процентах), </w:t>
      </w:r>
      <w:r w:rsidR="00EE21E8" w:rsidRPr="00554556">
        <w:rPr>
          <w:bCs/>
          <w:sz w:val="28"/>
          <w:szCs w:val="28"/>
          <w:u w:val="single"/>
        </w:rPr>
        <w:t>произведенной</w:t>
      </w:r>
      <w:r w:rsidR="00EE21E8" w:rsidRPr="00554556">
        <w:rPr>
          <w:bCs/>
          <w:sz w:val="28"/>
          <w:szCs w:val="28"/>
        </w:rPr>
        <w:t xml:space="preserve"> КФХ, </w:t>
      </w:r>
      <w:proofErr w:type="gramStart"/>
      <w:r w:rsidR="00EE21E8" w:rsidRPr="00554556">
        <w:rPr>
          <w:bCs/>
          <w:sz w:val="28"/>
          <w:szCs w:val="28"/>
        </w:rPr>
        <w:t>получившими</w:t>
      </w:r>
      <w:proofErr w:type="gramEnd"/>
      <w:r w:rsidR="00EE21E8" w:rsidRPr="00554556">
        <w:rPr>
          <w:bCs/>
          <w:sz w:val="28"/>
          <w:szCs w:val="28"/>
        </w:rPr>
        <w:t xml:space="preserve"> средства государственной поддержки, к уровню предыдущего года.</w:t>
      </w:r>
    </w:p>
    <w:p w:rsidR="00AD4CCF" w:rsidRPr="00554556" w:rsidRDefault="00EE21E8" w:rsidP="00AD4CCF">
      <w:pPr>
        <w:pStyle w:val="12"/>
        <w:tabs>
          <w:tab w:val="left" w:pos="1134"/>
        </w:tabs>
        <w:spacing w:before="0" w:line="240" w:lineRule="auto"/>
        <w:ind w:firstLine="709"/>
        <w:rPr>
          <w:bCs/>
          <w:sz w:val="28"/>
          <w:szCs w:val="28"/>
        </w:rPr>
      </w:pPr>
      <w:r w:rsidRPr="00554556">
        <w:rPr>
          <w:bCs/>
          <w:sz w:val="28"/>
          <w:szCs w:val="28"/>
        </w:rPr>
        <w:t xml:space="preserve"> </w:t>
      </w:r>
      <w:proofErr w:type="gramStart"/>
      <w:r w:rsidR="00BF463F" w:rsidRPr="00554556">
        <w:rPr>
          <w:bCs/>
          <w:sz w:val="28"/>
          <w:szCs w:val="28"/>
        </w:rPr>
        <w:t>В этой связи</w:t>
      </w:r>
      <w:r w:rsidR="00D00B40" w:rsidRPr="00554556">
        <w:rPr>
          <w:bCs/>
          <w:sz w:val="28"/>
          <w:szCs w:val="28"/>
        </w:rPr>
        <w:t xml:space="preserve"> предлагаем не дополнять пункт 5 </w:t>
      </w:r>
      <w:r w:rsidR="00634791" w:rsidRPr="00554556">
        <w:rPr>
          <w:bCs/>
          <w:sz w:val="28"/>
          <w:szCs w:val="28"/>
        </w:rPr>
        <w:t xml:space="preserve">вышеуказанного </w:t>
      </w:r>
      <w:r w:rsidR="00D00B40" w:rsidRPr="00554556">
        <w:rPr>
          <w:bCs/>
          <w:sz w:val="28"/>
          <w:szCs w:val="28"/>
        </w:rPr>
        <w:t>Положения</w:t>
      </w:r>
      <w:r w:rsidR="00D846F0" w:rsidRPr="00554556">
        <w:rPr>
          <w:bCs/>
          <w:sz w:val="28"/>
          <w:szCs w:val="28"/>
        </w:rPr>
        <w:t xml:space="preserve"> </w:t>
      </w:r>
      <w:r w:rsidR="00D00B40" w:rsidRPr="00554556">
        <w:rPr>
          <w:bCs/>
          <w:sz w:val="28"/>
          <w:szCs w:val="28"/>
        </w:rPr>
        <w:t xml:space="preserve">отдельным подпунктом 11), а </w:t>
      </w:r>
      <w:r w:rsidR="00BF463F" w:rsidRPr="00554556">
        <w:rPr>
          <w:bCs/>
          <w:sz w:val="28"/>
          <w:szCs w:val="28"/>
        </w:rPr>
        <w:t xml:space="preserve">внести </w:t>
      </w:r>
      <w:r w:rsidR="00D00B40" w:rsidRPr="00554556">
        <w:rPr>
          <w:bCs/>
          <w:sz w:val="28"/>
          <w:szCs w:val="28"/>
        </w:rPr>
        <w:t>измен</w:t>
      </w:r>
      <w:r w:rsidR="00BF463F" w:rsidRPr="00554556">
        <w:rPr>
          <w:bCs/>
          <w:sz w:val="28"/>
          <w:szCs w:val="28"/>
        </w:rPr>
        <w:t>ения в</w:t>
      </w:r>
      <w:r w:rsidR="00D00B40" w:rsidRPr="00554556">
        <w:rPr>
          <w:bCs/>
          <w:sz w:val="28"/>
          <w:szCs w:val="28"/>
        </w:rPr>
        <w:t xml:space="preserve"> подпункт 3</w:t>
      </w:r>
      <w:r w:rsidR="00BF463F" w:rsidRPr="00554556">
        <w:rPr>
          <w:bCs/>
          <w:sz w:val="28"/>
          <w:szCs w:val="28"/>
        </w:rPr>
        <w:t>)</w:t>
      </w:r>
      <w:r w:rsidR="00D00B40" w:rsidRPr="00554556">
        <w:rPr>
          <w:bCs/>
          <w:sz w:val="28"/>
          <w:szCs w:val="28"/>
        </w:rPr>
        <w:t xml:space="preserve"> пункта, изложив е</w:t>
      </w:r>
      <w:r w:rsidR="002837C1" w:rsidRPr="00554556">
        <w:rPr>
          <w:bCs/>
          <w:sz w:val="28"/>
          <w:szCs w:val="28"/>
        </w:rPr>
        <w:t>го</w:t>
      </w:r>
      <w:r w:rsidR="00A96E29" w:rsidRPr="00554556">
        <w:rPr>
          <w:bCs/>
          <w:sz w:val="28"/>
          <w:szCs w:val="28"/>
        </w:rPr>
        <w:t xml:space="preserve"> в</w:t>
      </w:r>
      <w:r w:rsidR="00D00B40" w:rsidRPr="00554556">
        <w:rPr>
          <w:bCs/>
          <w:sz w:val="28"/>
          <w:szCs w:val="28"/>
        </w:rPr>
        <w:t xml:space="preserve"> следующ</w:t>
      </w:r>
      <w:r w:rsidR="00A96E29" w:rsidRPr="00554556">
        <w:rPr>
          <w:bCs/>
          <w:sz w:val="28"/>
          <w:szCs w:val="28"/>
        </w:rPr>
        <w:t>ей</w:t>
      </w:r>
      <w:r w:rsidR="00D00B40" w:rsidRPr="00554556">
        <w:rPr>
          <w:bCs/>
          <w:sz w:val="28"/>
          <w:szCs w:val="28"/>
        </w:rPr>
        <w:t xml:space="preserve"> </w:t>
      </w:r>
      <w:r w:rsidR="00A96E29" w:rsidRPr="00554556">
        <w:rPr>
          <w:bCs/>
          <w:sz w:val="28"/>
          <w:szCs w:val="28"/>
        </w:rPr>
        <w:t>редакции</w:t>
      </w:r>
      <w:r w:rsidR="00D00B40" w:rsidRPr="00554556">
        <w:rPr>
          <w:bCs/>
          <w:sz w:val="28"/>
          <w:szCs w:val="28"/>
        </w:rPr>
        <w:t>:</w:t>
      </w:r>
      <w:proofErr w:type="gramEnd"/>
    </w:p>
    <w:p w:rsidR="00D00B40" w:rsidRPr="00554556" w:rsidRDefault="00D00B40" w:rsidP="00A239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«</w:t>
      </w:r>
      <w:r w:rsidR="00725D20" w:rsidRPr="00554556">
        <w:rPr>
          <w:sz w:val="28"/>
          <w:szCs w:val="28"/>
        </w:rPr>
        <w:t>3) </w:t>
      </w:r>
      <w:r w:rsidRPr="00554556">
        <w:rPr>
          <w:sz w:val="28"/>
          <w:szCs w:val="28"/>
        </w:rPr>
        <w:t xml:space="preserve">КФХ использует грант на создание и развитие хозяйства по направлению деятельности молочного и мясного скотоводства, козоводства, кролиководства, овцеводства, коневодства, пчеловодства, </w:t>
      </w:r>
      <w:proofErr w:type="spellStart"/>
      <w:r w:rsidRPr="00554556">
        <w:rPr>
          <w:i/>
          <w:sz w:val="28"/>
          <w:szCs w:val="28"/>
        </w:rPr>
        <w:t>ягодоводств</w:t>
      </w:r>
      <w:r w:rsidR="00737E5E" w:rsidRPr="00554556">
        <w:rPr>
          <w:i/>
          <w:sz w:val="28"/>
          <w:szCs w:val="28"/>
        </w:rPr>
        <w:t>а</w:t>
      </w:r>
      <w:proofErr w:type="spellEnd"/>
      <w:r w:rsidR="00737E5E" w:rsidRPr="00554556">
        <w:rPr>
          <w:i/>
          <w:sz w:val="28"/>
          <w:szCs w:val="28"/>
        </w:rPr>
        <w:t xml:space="preserve"> (закрытого</w:t>
      </w:r>
      <w:r w:rsidR="006001FA" w:rsidRPr="00554556">
        <w:rPr>
          <w:i/>
          <w:sz w:val="28"/>
          <w:szCs w:val="28"/>
        </w:rPr>
        <w:t xml:space="preserve"> грунт</w:t>
      </w:r>
      <w:r w:rsidR="00737E5E" w:rsidRPr="00554556">
        <w:rPr>
          <w:i/>
          <w:sz w:val="28"/>
          <w:szCs w:val="28"/>
        </w:rPr>
        <w:t>а</w:t>
      </w:r>
      <w:r w:rsidR="006001FA" w:rsidRPr="00554556">
        <w:rPr>
          <w:i/>
          <w:sz w:val="28"/>
          <w:szCs w:val="28"/>
        </w:rPr>
        <w:t>)</w:t>
      </w:r>
      <w:r w:rsidRPr="00554556">
        <w:rPr>
          <w:sz w:val="28"/>
          <w:szCs w:val="28"/>
        </w:rPr>
        <w:t>, рыбоводства (</w:t>
      </w:r>
      <w:proofErr w:type="spellStart"/>
      <w:r w:rsidRPr="00554556">
        <w:rPr>
          <w:sz w:val="28"/>
          <w:szCs w:val="28"/>
        </w:rPr>
        <w:t>аквакультура</w:t>
      </w:r>
      <w:proofErr w:type="spellEnd"/>
      <w:r w:rsidRPr="00554556">
        <w:rPr>
          <w:sz w:val="28"/>
          <w:szCs w:val="28"/>
        </w:rPr>
        <w:t xml:space="preserve">) и увеличение объема </w:t>
      </w:r>
      <w:r w:rsidR="004B1FBE" w:rsidRPr="00554556">
        <w:rPr>
          <w:b/>
          <w:sz w:val="28"/>
          <w:szCs w:val="28"/>
        </w:rPr>
        <w:t>произве</w:t>
      </w:r>
      <w:r w:rsidRPr="00554556">
        <w:rPr>
          <w:b/>
          <w:sz w:val="28"/>
          <w:szCs w:val="28"/>
        </w:rPr>
        <w:t>д</w:t>
      </w:r>
      <w:r w:rsidR="00634791" w:rsidRPr="00554556">
        <w:rPr>
          <w:b/>
          <w:sz w:val="28"/>
          <w:szCs w:val="28"/>
        </w:rPr>
        <w:t>енной</w:t>
      </w:r>
      <w:r w:rsidRPr="00554556">
        <w:rPr>
          <w:sz w:val="28"/>
          <w:szCs w:val="28"/>
        </w:rPr>
        <w:t xml:space="preserve"> и реализуемой сельскохозяйственной продукции</w:t>
      </w:r>
      <w:proofErr w:type="gramStart"/>
      <w:r w:rsidRPr="00554556">
        <w:rPr>
          <w:sz w:val="28"/>
          <w:szCs w:val="28"/>
        </w:rPr>
        <w:t>;</w:t>
      </w:r>
      <w:r w:rsidR="004B6302" w:rsidRPr="00554556">
        <w:rPr>
          <w:sz w:val="28"/>
          <w:szCs w:val="28"/>
        </w:rPr>
        <w:t>»</w:t>
      </w:r>
      <w:proofErr w:type="gramEnd"/>
      <w:r w:rsidR="004B6302" w:rsidRPr="00554556">
        <w:rPr>
          <w:sz w:val="28"/>
          <w:szCs w:val="28"/>
        </w:rPr>
        <w:t>.</w:t>
      </w:r>
    </w:p>
    <w:p w:rsidR="00335211" w:rsidRPr="00554556" w:rsidRDefault="005351C6" w:rsidP="003351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2</w:t>
      </w:r>
      <w:r w:rsidR="009F59E6" w:rsidRPr="00554556">
        <w:rPr>
          <w:sz w:val="28"/>
          <w:szCs w:val="28"/>
        </w:rPr>
        <w:t>. </w:t>
      </w:r>
      <w:r w:rsidR="00335211" w:rsidRPr="00554556">
        <w:rPr>
          <w:sz w:val="28"/>
          <w:szCs w:val="28"/>
        </w:rPr>
        <w:t>П</w:t>
      </w:r>
      <w:r w:rsidR="009F59E6" w:rsidRPr="00554556">
        <w:rPr>
          <w:sz w:val="28"/>
          <w:szCs w:val="28"/>
        </w:rPr>
        <w:t>роектом акта</w:t>
      </w:r>
      <w:r w:rsidR="00A75402" w:rsidRPr="00554556">
        <w:rPr>
          <w:sz w:val="28"/>
          <w:szCs w:val="28"/>
        </w:rPr>
        <w:t xml:space="preserve"> предлагается</w:t>
      </w:r>
      <w:r w:rsidR="009F59E6" w:rsidRPr="00554556">
        <w:rPr>
          <w:sz w:val="28"/>
          <w:szCs w:val="28"/>
        </w:rPr>
        <w:t xml:space="preserve"> </w:t>
      </w:r>
      <w:r w:rsidR="006001FA" w:rsidRPr="00554556">
        <w:rPr>
          <w:sz w:val="28"/>
          <w:szCs w:val="28"/>
        </w:rPr>
        <w:t>вв</w:t>
      </w:r>
      <w:r w:rsidR="00A75402" w:rsidRPr="00554556">
        <w:rPr>
          <w:sz w:val="28"/>
          <w:szCs w:val="28"/>
        </w:rPr>
        <w:t>ести</w:t>
      </w:r>
      <w:r w:rsidR="006001FA" w:rsidRPr="00554556">
        <w:rPr>
          <w:sz w:val="28"/>
          <w:szCs w:val="28"/>
        </w:rPr>
        <w:t xml:space="preserve"> дополнительные условия</w:t>
      </w:r>
      <w:r w:rsidR="00335211" w:rsidRPr="00554556">
        <w:rPr>
          <w:sz w:val="28"/>
          <w:szCs w:val="28"/>
        </w:rPr>
        <w:t>, которые необходимо выполнить</w:t>
      </w:r>
      <w:r w:rsidR="00E96264" w:rsidRPr="00554556">
        <w:rPr>
          <w:sz w:val="28"/>
          <w:szCs w:val="28"/>
        </w:rPr>
        <w:t xml:space="preserve"> главе КФХ</w:t>
      </w:r>
      <w:r w:rsidR="00335211" w:rsidRPr="00554556">
        <w:rPr>
          <w:sz w:val="28"/>
          <w:szCs w:val="28"/>
        </w:rPr>
        <w:t xml:space="preserve"> для</w:t>
      </w:r>
      <w:r w:rsidR="006001FA" w:rsidRPr="00554556">
        <w:rPr>
          <w:sz w:val="28"/>
          <w:szCs w:val="28"/>
        </w:rPr>
        <w:t xml:space="preserve"> получени</w:t>
      </w:r>
      <w:r w:rsidR="00335211" w:rsidRPr="00554556">
        <w:rPr>
          <w:sz w:val="28"/>
          <w:szCs w:val="28"/>
        </w:rPr>
        <w:t>я</w:t>
      </w:r>
      <w:r w:rsidR="006001FA" w:rsidRPr="00554556">
        <w:rPr>
          <w:sz w:val="28"/>
          <w:szCs w:val="28"/>
        </w:rPr>
        <w:t xml:space="preserve"> гранта, </w:t>
      </w:r>
      <w:r w:rsidR="00335211" w:rsidRPr="00554556">
        <w:rPr>
          <w:sz w:val="28"/>
          <w:szCs w:val="28"/>
        </w:rPr>
        <w:t>а именно:</w:t>
      </w:r>
    </w:p>
    <w:p w:rsidR="00335211" w:rsidRPr="00554556" w:rsidRDefault="00335211" w:rsidP="003351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-</w:t>
      </w:r>
      <w:r w:rsidR="00D261D5" w:rsidRPr="00554556">
        <w:rPr>
          <w:sz w:val="28"/>
          <w:szCs w:val="28"/>
        </w:rPr>
        <w:t xml:space="preserve"> за счет гранта</w:t>
      </w:r>
      <w:r w:rsidRPr="00554556">
        <w:rPr>
          <w:sz w:val="28"/>
          <w:szCs w:val="28"/>
        </w:rPr>
        <w:t>, выделенного на поддержку начинающих фермеров,</w:t>
      </w:r>
      <w:r w:rsidR="00D261D5" w:rsidRPr="00554556">
        <w:rPr>
          <w:sz w:val="28"/>
          <w:szCs w:val="28"/>
        </w:rPr>
        <w:t xml:space="preserve"> </w:t>
      </w:r>
      <w:r w:rsidRPr="00554556">
        <w:rPr>
          <w:sz w:val="28"/>
          <w:szCs w:val="28"/>
        </w:rPr>
        <w:t>увеличить объем произведенной (</w:t>
      </w:r>
      <w:r w:rsidR="006001FA" w:rsidRPr="00554556">
        <w:rPr>
          <w:sz w:val="28"/>
          <w:szCs w:val="28"/>
        </w:rPr>
        <w:t>реализуемой</w:t>
      </w:r>
      <w:r w:rsidR="00D621DE" w:rsidRPr="00554556">
        <w:rPr>
          <w:rStyle w:val="aff"/>
          <w:sz w:val="28"/>
          <w:szCs w:val="28"/>
        </w:rPr>
        <w:footnoteReference w:id="1"/>
      </w:r>
      <w:r w:rsidRPr="00554556">
        <w:rPr>
          <w:sz w:val="28"/>
          <w:szCs w:val="28"/>
        </w:rPr>
        <w:t>)</w:t>
      </w:r>
      <w:r w:rsidR="006001FA" w:rsidRPr="00554556">
        <w:rPr>
          <w:sz w:val="28"/>
          <w:szCs w:val="28"/>
        </w:rPr>
        <w:t xml:space="preserve"> </w:t>
      </w:r>
      <w:r w:rsidRPr="00554556">
        <w:rPr>
          <w:sz w:val="28"/>
          <w:szCs w:val="28"/>
        </w:rPr>
        <w:t>сельскохозяйственной продукции;</w:t>
      </w:r>
    </w:p>
    <w:p w:rsidR="00335211" w:rsidRPr="00554556" w:rsidRDefault="00D621DE" w:rsidP="003351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lastRenderedPageBreak/>
        <w:t xml:space="preserve">- за счет гранта, выделенного на развитие семейной животноводческой фермы, увеличить объем реализуемой </w:t>
      </w:r>
      <w:r w:rsidR="004B1FBE" w:rsidRPr="00554556">
        <w:rPr>
          <w:sz w:val="28"/>
          <w:szCs w:val="28"/>
        </w:rPr>
        <w:t>животноводческой</w:t>
      </w:r>
      <w:r w:rsidRPr="00554556">
        <w:rPr>
          <w:sz w:val="28"/>
          <w:szCs w:val="28"/>
        </w:rPr>
        <w:t xml:space="preserve"> продукции.</w:t>
      </w:r>
    </w:p>
    <w:p w:rsidR="004B0490" w:rsidRPr="00554556" w:rsidRDefault="00D621DE" w:rsidP="003351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 xml:space="preserve">Департамент считает, что данные условия </w:t>
      </w:r>
      <w:r w:rsidR="00982D7D" w:rsidRPr="00554556">
        <w:rPr>
          <w:sz w:val="28"/>
          <w:szCs w:val="28"/>
        </w:rPr>
        <w:t>должны быть закреплены в соглашени</w:t>
      </w:r>
      <w:r w:rsidR="00E96264" w:rsidRPr="00554556">
        <w:rPr>
          <w:sz w:val="28"/>
          <w:szCs w:val="28"/>
        </w:rPr>
        <w:t>ях</w:t>
      </w:r>
      <w:r w:rsidRPr="00554556">
        <w:rPr>
          <w:sz w:val="28"/>
          <w:szCs w:val="28"/>
        </w:rPr>
        <w:t xml:space="preserve"> </w:t>
      </w:r>
      <w:r w:rsidR="00982D7D" w:rsidRPr="00554556">
        <w:rPr>
          <w:sz w:val="28"/>
          <w:szCs w:val="28"/>
        </w:rPr>
        <w:t xml:space="preserve">на предоставление гранта в качестве </w:t>
      </w:r>
      <w:r w:rsidRPr="00554556">
        <w:rPr>
          <w:sz w:val="28"/>
          <w:szCs w:val="28"/>
        </w:rPr>
        <w:t>взятых главой КФХ обязательств</w:t>
      </w:r>
      <w:r w:rsidR="00A75402" w:rsidRPr="00554556">
        <w:rPr>
          <w:sz w:val="28"/>
          <w:szCs w:val="28"/>
        </w:rPr>
        <w:t>. В этой связи предлагаем</w:t>
      </w:r>
      <w:r w:rsidR="004B0490" w:rsidRPr="00554556">
        <w:rPr>
          <w:sz w:val="28"/>
          <w:szCs w:val="28"/>
        </w:rPr>
        <w:t xml:space="preserve"> </w:t>
      </w:r>
      <w:r w:rsidR="00E96264" w:rsidRPr="00554556">
        <w:rPr>
          <w:sz w:val="28"/>
          <w:szCs w:val="28"/>
        </w:rPr>
        <w:t>расширить перечень условий, которые в соответствии с постановлением № 205а обязательно включаются в соглашение на предоставление гранта, а именно:</w:t>
      </w:r>
    </w:p>
    <w:p w:rsidR="00CA6F4B" w:rsidRPr="00554556" w:rsidRDefault="006001FA" w:rsidP="00CC7D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1)</w:t>
      </w:r>
      <w:r w:rsidR="00CA6F4B" w:rsidRPr="00554556">
        <w:rPr>
          <w:sz w:val="28"/>
          <w:szCs w:val="28"/>
        </w:rPr>
        <w:t> </w:t>
      </w:r>
      <w:r w:rsidR="00E96264" w:rsidRPr="00554556">
        <w:rPr>
          <w:sz w:val="28"/>
          <w:szCs w:val="28"/>
        </w:rPr>
        <w:t>дополнить</w:t>
      </w:r>
      <w:r w:rsidR="004B0490" w:rsidRPr="00554556">
        <w:rPr>
          <w:sz w:val="28"/>
          <w:szCs w:val="28"/>
        </w:rPr>
        <w:t xml:space="preserve"> </w:t>
      </w:r>
      <w:r w:rsidR="00E96264" w:rsidRPr="00554556">
        <w:rPr>
          <w:sz w:val="28"/>
          <w:szCs w:val="28"/>
        </w:rPr>
        <w:t xml:space="preserve">показатели </w:t>
      </w:r>
      <w:r w:rsidR="004B0490" w:rsidRPr="00554556">
        <w:rPr>
          <w:sz w:val="28"/>
          <w:szCs w:val="28"/>
        </w:rPr>
        <w:t>результативности использования гранта</w:t>
      </w:r>
      <w:r w:rsidR="00E96264" w:rsidRPr="00554556">
        <w:rPr>
          <w:sz w:val="28"/>
          <w:szCs w:val="28"/>
        </w:rPr>
        <w:t>, указанны</w:t>
      </w:r>
      <w:r w:rsidR="00147C2F" w:rsidRPr="00554556">
        <w:rPr>
          <w:sz w:val="28"/>
          <w:szCs w:val="28"/>
        </w:rPr>
        <w:t>е</w:t>
      </w:r>
      <w:r w:rsidR="00E96264" w:rsidRPr="00554556">
        <w:rPr>
          <w:sz w:val="28"/>
          <w:szCs w:val="28"/>
        </w:rPr>
        <w:t xml:space="preserve"> в</w:t>
      </w:r>
      <w:r w:rsidR="004B0490" w:rsidRPr="00554556">
        <w:rPr>
          <w:sz w:val="28"/>
          <w:szCs w:val="28"/>
        </w:rPr>
        <w:t xml:space="preserve"> </w:t>
      </w:r>
      <w:r w:rsidR="00CA6F4B" w:rsidRPr="00554556">
        <w:rPr>
          <w:sz w:val="28"/>
          <w:szCs w:val="28"/>
        </w:rPr>
        <w:t>подпункт</w:t>
      </w:r>
      <w:r w:rsidR="00E96264" w:rsidRPr="00554556">
        <w:rPr>
          <w:sz w:val="28"/>
          <w:szCs w:val="28"/>
        </w:rPr>
        <w:t>е</w:t>
      </w:r>
      <w:r w:rsidR="00CA6F4B" w:rsidRPr="00554556">
        <w:rPr>
          <w:sz w:val="28"/>
          <w:szCs w:val="28"/>
        </w:rPr>
        <w:t xml:space="preserve"> 2) пункта 9 Положения о предоставлении грантов в форме субсидий на поддержку начинающих фермеров, утвержденного постановлением №</w:t>
      </w:r>
      <w:r w:rsidR="002C7039" w:rsidRPr="00554556">
        <w:rPr>
          <w:sz w:val="28"/>
          <w:szCs w:val="28"/>
        </w:rPr>
        <w:t> </w:t>
      </w:r>
      <w:r w:rsidR="00CA6F4B" w:rsidRPr="00554556">
        <w:rPr>
          <w:sz w:val="28"/>
          <w:szCs w:val="28"/>
        </w:rPr>
        <w:t>205а</w:t>
      </w:r>
      <w:r w:rsidR="008261C0" w:rsidRPr="00554556">
        <w:rPr>
          <w:sz w:val="28"/>
          <w:szCs w:val="28"/>
        </w:rPr>
        <w:t xml:space="preserve"> </w:t>
      </w:r>
      <w:r w:rsidR="008261C0" w:rsidRPr="00554556">
        <w:rPr>
          <w:bCs/>
          <w:sz w:val="28"/>
          <w:szCs w:val="28"/>
        </w:rPr>
        <w:t>(приложение № 1)</w:t>
      </w:r>
      <w:r w:rsidR="00E96264" w:rsidRPr="00554556">
        <w:rPr>
          <w:bCs/>
          <w:sz w:val="28"/>
          <w:szCs w:val="28"/>
        </w:rPr>
        <w:t>,</w:t>
      </w:r>
      <w:r w:rsidR="00CA6F4B" w:rsidRPr="00554556">
        <w:rPr>
          <w:sz w:val="28"/>
          <w:szCs w:val="28"/>
        </w:rPr>
        <w:t xml:space="preserve"> </w:t>
      </w:r>
      <w:r w:rsidR="002C7039" w:rsidRPr="00554556">
        <w:rPr>
          <w:sz w:val="28"/>
          <w:szCs w:val="28"/>
        </w:rPr>
        <w:t>показателем</w:t>
      </w:r>
      <w:r w:rsidR="00E96264" w:rsidRPr="00554556">
        <w:rPr>
          <w:sz w:val="28"/>
          <w:szCs w:val="28"/>
        </w:rPr>
        <w:t xml:space="preserve">, </w:t>
      </w:r>
      <w:r w:rsidR="00E41D41" w:rsidRPr="00554556">
        <w:rPr>
          <w:sz w:val="28"/>
          <w:szCs w:val="28"/>
        </w:rPr>
        <w:t xml:space="preserve"> характериз</w:t>
      </w:r>
      <w:r w:rsidR="00147C2F" w:rsidRPr="00554556">
        <w:rPr>
          <w:sz w:val="28"/>
          <w:szCs w:val="28"/>
        </w:rPr>
        <w:t>ующи</w:t>
      </w:r>
      <w:r w:rsidR="00E96264" w:rsidRPr="00554556">
        <w:rPr>
          <w:sz w:val="28"/>
          <w:szCs w:val="28"/>
        </w:rPr>
        <w:t>м</w:t>
      </w:r>
      <w:r w:rsidR="006913F3" w:rsidRPr="00554556">
        <w:rPr>
          <w:sz w:val="28"/>
          <w:szCs w:val="28"/>
        </w:rPr>
        <w:t xml:space="preserve"> </w:t>
      </w:r>
      <w:r w:rsidR="00CC7D36" w:rsidRPr="00554556">
        <w:rPr>
          <w:sz w:val="28"/>
          <w:szCs w:val="28"/>
        </w:rPr>
        <w:t>прирост объема</w:t>
      </w:r>
      <w:r w:rsidR="002C7039" w:rsidRPr="00554556">
        <w:rPr>
          <w:sz w:val="28"/>
          <w:szCs w:val="28"/>
        </w:rPr>
        <w:t xml:space="preserve"> </w:t>
      </w:r>
      <w:r w:rsidR="00CC7D36" w:rsidRPr="00554556">
        <w:rPr>
          <w:sz w:val="28"/>
          <w:szCs w:val="28"/>
        </w:rPr>
        <w:t>сельскохозяйственной</w:t>
      </w:r>
      <w:r w:rsidR="002C7039" w:rsidRPr="00554556">
        <w:rPr>
          <w:sz w:val="28"/>
          <w:szCs w:val="28"/>
        </w:rPr>
        <w:t xml:space="preserve"> </w:t>
      </w:r>
      <w:r w:rsidR="00CC7D36" w:rsidRPr="00554556">
        <w:rPr>
          <w:sz w:val="28"/>
          <w:szCs w:val="28"/>
        </w:rPr>
        <w:t>продукции, произведенной</w:t>
      </w:r>
      <w:r w:rsidR="006913F3" w:rsidRPr="00554556">
        <w:rPr>
          <w:sz w:val="28"/>
          <w:szCs w:val="28"/>
        </w:rPr>
        <w:t xml:space="preserve"> и реализуемой</w:t>
      </w:r>
      <w:r w:rsidR="002C7039" w:rsidRPr="00554556">
        <w:rPr>
          <w:sz w:val="28"/>
          <w:szCs w:val="28"/>
        </w:rPr>
        <w:t xml:space="preserve"> </w:t>
      </w:r>
      <w:r w:rsidR="00147C2F" w:rsidRPr="00554556">
        <w:rPr>
          <w:sz w:val="28"/>
          <w:szCs w:val="28"/>
        </w:rPr>
        <w:t>крестьянским</w:t>
      </w:r>
      <w:r w:rsidR="00CC7D36" w:rsidRPr="00554556">
        <w:rPr>
          <w:sz w:val="28"/>
          <w:szCs w:val="28"/>
        </w:rPr>
        <w:t xml:space="preserve"> (фермерским)</w:t>
      </w:r>
      <w:r w:rsidR="002C7039" w:rsidRPr="00554556">
        <w:rPr>
          <w:sz w:val="28"/>
          <w:szCs w:val="28"/>
        </w:rPr>
        <w:t xml:space="preserve"> </w:t>
      </w:r>
      <w:r w:rsidR="00CC7D36" w:rsidRPr="00554556">
        <w:rPr>
          <w:sz w:val="28"/>
          <w:szCs w:val="28"/>
        </w:rPr>
        <w:t>хозяйств</w:t>
      </w:r>
      <w:r w:rsidR="00147C2F" w:rsidRPr="00554556">
        <w:rPr>
          <w:sz w:val="28"/>
          <w:szCs w:val="28"/>
        </w:rPr>
        <w:t>ом</w:t>
      </w:r>
      <w:r w:rsidR="00F70AFC" w:rsidRPr="00554556">
        <w:rPr>
          <w:sz w:val="28"/>
          <w:szCs w:val="28"/>
        </w:rPr>
        <w:t>;</w:t>
      </w:r>
    </w:p>
    <w:p w:rsidR="00147C2F" w:rsidRPr="00554556" w:rsidRDefault="00F70AFC" w:rsidP="006913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2) </w:t>
      </w:r>
      <w:r w:rsidR="00147C2F" w:rsidRPr="00554556">
        <w:rPr>
          <w:sz w:val="28"/>
          <w:szCs w:val="28"/>
        </w:rPr>
        <w:t xml:space="preserve">дополнить показатели результативности использования гранта, указанные в подпункте 2) пункта 9 Положения о предоставлении грантов в форме субсидий на развитие семейной животноводческой фермы, утвержденного постановлением № 205а </w:t>
      </w:r>
      <w:r w:rsidR="00147C2F" w:rsidRPr="00554556">
        <w:rPr>
          <w:bCs/>
          <w:sz w:val="28"/>
          <w:szCs w:val="28"/>
        </w:rPr>
        <w:t>(приложение № 2),</w:t>
      </w:r>
      <w:r w:rsidR="00147C2F" w:rsidRPr="00554556">
        <w:rPr>
          <w:sz w:val="28"/>
          <w:szCs w:val="28"/>
        </w:rPr>
        <w:t xml:space="preserve"> показателем,  характеризующим прирост объема </w:t>
      </w:r>
      <w:r w:rsidR="004B1FBE" w:rsidRPr="00554556">
        <w:rPr>
          <w:sz w:val="28"/>
          <w:szCs w:val="28"/>
        </w:rPr>
        <w:t>животноводческой</w:t>
      </w:r>
      <w:r w:rsidR="00147C2F" w:rsidRPr="00554556">
        <w:rPr>
          <w:sz w:val="28"/>
          <w:szCs w:val="28"/>
        </w:rPr>
        <w:t xml:space="preserve"> продукции, произведенной крестьянским (фермерским) хозяйством.</w:t>
      </w:r>
    </w:p>
    <w:p w:rsidR="005F79F4" w:rsidRPr="00554556" w:rsidRDefault="00425AF8" w:rsidP="00A239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3</w:t>
      </w:r>
      <w:r w:rsidR="005F79F4" w:rsidRPr="00554556">
        <w:rPr>
          <w:sz w:val="28"/>
          <w:szCs w:val="28"/>
        </w:rPr>
        <w:t>. Проект</w:t>
      </w:r>
      <w:r w:rsidR="001638B0" w:rsidRPr="00554556">
        <w:rPr>
          <w:sz w:val="28"/>
          <w:szCs w:val="28"/>
        </w:rPr>
        <w:t xml:space="preserve"> акта необходимо дополнить </w:t>
      </w:r>
      <w:r w:rsidR="00376C25" w:rsidRPr="00554556">
        <w:rPr>
          <w:sz w:val="28"/>
          <w:szCs w:val="28"/>
        </w:rPr>
        <w:t>положениями</w:t>
      </w:r>
      <w:r w:rsidR="001E384B" w:rsidRPr="00554556">
        <w:rPr>
          <w:sz w:val="28"/>
          <w:szCs w:val="28"/>
        </w:rPr>
        <w:t xml:space="preserve">, </w:t>
      </w:r>
      <w:r w:rsidR="00EC1466" w:rsidRPr="00554556">
        <w:rPr>
          <w:sz w:val="28"/>
          <w:szCs w:val="28"/>
        </w:rPr>
        <w:t>исключающи</w:t>
      </w:r>
      <w:r w:rsidR="00376C25" w:rsidRPr="00554556">
        <w:rPr>
          <w:sz w:val="28"/>
          <w:szCs w:val="28"/>
        </w:rPr>
        <w:t>м</w:t>
      </w:r>
      <w:r w:rsidR="00045C21" w:rsidRPr="00554556">
        <w:rPr>
          <w:sz w:val="28"/>
          <w:szCs w:val="28"/>
        </w:rPr>
        <w:t>и</w:t>
      </w:r>
      <w:r w:rsidR="00EC1466" w:rsidRPr="00554556">
        <w:rPr>
          <w:sz w:val="28"/>
          <w:szCs w:val="28"/>
        </w:rPr>
        <w:t xml:space="preserve"> </w:t>
      </w:r>
      <w:r w:rsidR="00DA270F" w:rsidRPr="00554556">
        <w:rPr>
          <w:sz w:val="28"/>
          <w:szCs w:val="28"/>
        </w:rPr>
        <w:t>противоречия юридико-технического характера</w:t>
      </w:r>
      <w:r w:rsidR="00370410" w:rsidRPr="00554556">
        <w:rPr>
          <w:sz w:val="28"/>
          <w:szCs w:val="28"/>
        </w:rPr>
        <w:t xml:space="preserve"> в части использования сокращений </w:t>
      </w:r>
      <w:r w:rsidR="00045C21" w:rsidRPr="00554556">
        <w:rPr>
          <w:sz w:val="28"/>
          <w:szCs w:val="28"/>
        </w:rPr>
        <w:t xml:space="preserve">слов </w:t>
      </w:r>
      <w:r w:rsidR="00370410" w:rsidRPr="00554556">
        <w:rPr>
          <w:sz w:val="28"/>
          <w:szCs w:val="28"/>
        </w:rPr>
        <w:t xml:space="preserve">в тексте </w:t>
      </w:r>
      <w:r w:rsidR="00045C21" w:rsidRPr="00554556">
        <w:rPr>
          <w:sz w:val="28"/>
          <w:szCs w:val="28"/>
        </w:rPr>
        <w:t xml:space="preserve">правового акта, </w:t>
      </w:r>
      <w:r w:rsidR="00DA270F" w:rsidRPr="00554556">
        <w:rPr>
          <w:sz w:val="28"/>
          <w:szCs w:val="28"/>
        </w:rPr>
        <w:t xml:space="preserve"> в том числе</w:t>
      </w:r>
      <w:r w:rsidR="001E384B" w:rsidRPr="00554556">
        <w:rPr>
          <w:sz w:val="28"/>
          <w:szCs w:val="28"/>
        </w:rPr>
        <w:t>:</w:t>
      </w:r>
    </w:p>
    <w:p w:rsidR="001E384B" w:rsidRPr="00554556" w:rsidRDefault="001E384B" w:rsidP="00A239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1) </w:t>
      </w:r>
      <w:r w:rsidR="00DA270F" w:rsidRPr="00554556">
        <w:rPr>
          <w:sz w:val="28"/>
          <w:szCs w:val="28"/>
        </w:rPr>
        <w:t xml:space="preserve">привести </w:t>
      </w:r>
      <w:r w:rsidR="00EC1466" w:rsidRPr="00554556">
        <w:rPr>
          <w:sz w:val="28"/>
          <w:szCs w:val="28"/>
        </w:rPr>
        <w:t>подпункт 4) пункта 7 Положения</w:t>
      </w:r>
      <w:r w:rsidR="004A570F" w:rsidRPr="00554556">
        <w:rPr>
          <w:sz w:val="28"/>
          <w:szCs w:val="28"/>
        </w:rPr>
        <w:t xml:space="preserve"> о предоставлении грантов в форме субсидий на поддержку начинающих фермеров, утвержденного постановлением №205а</w:t>
      </w:r>
      <w:r w:rsidR="008261C0" w:rsidRPr="00554556">
        <w:rPr>
          <w:sz w:val="28"/>
          <w:szCs w:val="28"/>
        </w:rPr>
        <w:t xml:space="preserve"> </w:t>
      </w:r>
      <w:r w:rsidR="008261C0" w:rsidRPr="00554556">
        <w:rPr>
          <w:bCs/>
          <w:sz w:val="28"/>
          <w:szCs w:val="28"/>
        </w:rPr>
        <w:t>(приложение № 1)</w:t>
      </w:r>
      <w:r w:rsidR="004A570F" w:rsidRPr="00554556">
        <w:rPr>
          <w:sz w:val="28"/>
          <w:szCs w:val="28"/>
        </w:rPr>
        <w:t xml:space="preserve">, </w:t>
      </w:r>
      <w:r w:rsidR="00DA270F" w:rsidRPr="00554556">
        <w:rPr>
          <w:sz w:val="28"/>
          <w:szCs w:val="28"/>
        </w:rPr>
        <w:t xml:space="preserve">в соответствие с  </w:t>
      </w:r>
      <w:r w:rsidR="008D5E28" w:rsidRPr="00554556">
        <w:rPr>
          <w:sz w:val="28"/>
          <w:szCs w:val="28"/>
        </w:rPr>
        <w:t>подпункт</w:t>
      </w:r>
      <w:r w:rsidR="00DA270F" w:rsidRPr="00554556">
        <w:rPr>
          <w:sz w:val="28"/>
          <w:szCs w:val="28"/>
        </w:rPr>
        <w:t>ом</w:t>
      </w:r>
      <w:r w:rsidR="008D5E28" w:rsidRPr="00554556">
        <w:rPr>
          <w:sz w:val="28"/>
          <w:szCs w:val="28"/>
        </w:rPr>
        <w:t xml:space="preserve"> 4) пункта 5 </w:t>
      </w:r>
      <w:r w:rsidR="00634791" w:rsidRPr="00554556">
        <w:rPr>
          <w:sz w:val="28"/>
          <w:szCs w:val="28"/>
        </w:rPr>
        <w:t xml:space="preserve">указанного </w:t>
      </w:r>
      <w:r w:rsidR="008D5E28" w:rsidRPr="00554556">
        <w:rPr>
          <w:sz w:val="28"/>
          <w:szCs w:val="28"/>
        </w:rPr>
        <w:t>Положения</w:t>
      </w:r>
      <w:r w:rsidRPr="00554556">
        <w:rPr>
          <w:sz w:val="28"/>
          <w:szCs w:val="28"/>
        </w:rPr>
        <w:t>;</w:t>
      </w:r>
    </w:p>
    <w:p w:rsidR="001E384B" w:rsidRPr="00554556" w:rsidRDefault="001E384B" w:rsidP="00A239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2) </w:t>
      </w:r>
      <w:r w:rsidR="00376C25" w:rsidRPr="00554556">
        <w:rPr>
          <w:sz w:val="28"/>
          <w:szCs w:val="28"/>
        </w:rPr>
        <w:t xml:space="preserve">привести подпункт 4) пункта 7 </w:t>
      </w:r>
      <w:r w:rsidR="00C165CC" w:rsidRPr="00554556">
        <w:rPr>
          <w:sz w:val="28"/>
          <w:szCs w:val="28"/>
        </w:rPr>
        <w:t xml:space="preserve">Положения о предоставлении грантов в форме субсидий на развитие семейной животноводческой фермы, </w:t>
      </w:r>
      <w:r w:rsidR="00C165CC" w:rsidRPr="00554556">
        <w:rPr>
          <w:bCs/>
          <w:sz w:val="28"/>
          <w:szCs w:val="28"/>
        </w:rPr>
        <w:t>утвержденного постановлением № 205а</w:t>
      </w:r>
      <w:r w:rsidR="008261C0" w:rsidRPr="00554556">
        <w:rPr>
          <w:bCs/>
          <w:sz w:val="28"/>
          <w:szCs w:val="28"/>
        </w:rPr>
        <w:t xml:space="preserve"> (приложение № 2)</w:t>
      </w:r>
      <w:r w:rsidR="008D5E28" w:rsidRPr="00554556">
        <w:rPr>
          <w:bCs/>
          <w:sz w:val="28"/>
          <w:szCs w:val="28"/>
        </w:rPr>
        <w:t>,</w:t>
      </w:r>
      <w:r w:rsidR="00376C25" w:rsidRPr="00554556">
        <w:rPr>
          <w:bCs/>
          <w:sz w:val="28"/>
          <w:szCs w:val="28"/>
        </w:rPr>
        <w:t xml:space="preserve"> в соответствие с</w:t>
      </w:r>
      <w:r w:rsidR="00C165CC" w:rsidRPr="00554556">
        <w:rPr>
          <w:sz w:val="28"/>
          <w:szCs w:val="28"/>
        </w:rPr>
        <w:t xml:space="preserve"> </w:t>
      </w:r>
      <w:r w:rsidR="00376C25" w:rsidRPr="00554556">
        <w:rPr>
          <w:sz w:val="28"/>
          <w:szCs w:val="28"/>
        </w:rPr>
        <w:t xml:space="preserve">подпунктом 5) пункта 5 </w:t>
      </w:r>
      <w:r w:rsidR="00634791" w:rsidRPr="00554556">
        <w:rPr>
          <w:sz w:val="28"/>
          <w:szCs w:val="28"/>
        </w:rPr>
        <w:t xml:space="preserve">указанного </w:t>
      </w:r>
      <w:r w:rsidR="004A570F" w:rsidRPr="00554556">
        <w:rPr>
          <w:sz w:val="28"/>
          <w:szCs w:val="28"/>
        </w:rPr>
        <w:t>Положения.</w:t>
      </w:r>
    </w:p>
    <w:p w:rsidR="0099270B" w:rsidRPr="00554556" w:rsidRDefault="004A570F" w:rsidP="00BB65B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4. </w:t>
      </w:r>
      <w:r w:rsidR="00634791" w:rsidRPr="00554556">
        <w:rPr>
          <w:sz w:val="28"/>
          <w:szCs w:val="28"/>
        </w:rPr>
        <w:t>Учитывая, что информация об объявлении конкурсов о предоставлении грантов и результатах его проведения</w:t>
      </w:r>
      <w:r w:rsidR="00B43958" w:rsidRPr="00554556">
        <w:rPr>
          <w:sz w:val="28"/>
          <w:szCs w:val="28"/>
        </w:rPr>
        <w:t xml:space="preserve"> в соответствии с постановлением № 205а </w:t>
      </w:r>
      <w:r w:rsidR="00634791" w:rsidRPr="00554556">
        <w:rPr>
          <w:sz w:val="28"/>
          <w:szCs w:val="28"/>
        </w:rPr>
        <w:t xml:space="preserve"> размещается на официальном сайте Разработчика в сети «Интернет», п</w:t>
      </w:r>
      <w:r w:rsidR="0099270B" w:rsidRPr="00554556">
        <w:rPr>
          <w:sz w:val="28"/>
          <w:szCs w:val="28"/>
        </w:rPr>
        <w:t>роект акта необходимо дополнить положениями, актуализирующими адрес официального сайта Разработчика</w:t>
      </w:r>
      <w:r w:rsidR="006913F3" w:rsidRPr="00554556">
        <w:rPr>
          <w:sz w:val="28"/>
          <w:szCs w:val="28"/>
        </w:rPr>
        <w:t>,</w:t>
      </w:r>
      <w:r w:rsidR="0099270B" w:rsidRPr="00554556">
        <w:rPr>
          <w:sz w:val="28"/>
          <w:szCs w:val="28"/>
        </w:rPr>
        <w:t xml:space="preserve"> указанного:</w:t>
      </w:r>
    </w:p>
    <w:p w:rsidR="0099270B" w:rsidRPr="00554556" w:rsidRDefault="0099270B" w:rsidP="00BB65B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 xml:space="preserve">1) в </w:t>
      </w:r>
      <w:r w:rsidR="00BB65B4" w:rsidRPr="00554556">
        <w:rPr>
          <w:sz w:val="28"/>
          <w:szCs w:val="28"/>
        </w:rPr>
        <w:t>абзаце втор</w:t>
      </w:r>
      <w:r w:rsidR="00634791" w:rsidRPr="00554556">
        <w:rPr>
          <w:sz w:val="28"/>
          <w:szCs w:val="28"/>
        </w:rPr>
        <w:t>о</w:t>
      </w:r>
      <w:r w:rsidR="00BB65B4" w:rsidRPr="00554556">
        <w:rPr>
          <w:sz w:val="28"/>
          <w:szCs w:val="28"/>
        </w:rPr>
        <w:t>м пункта 6 Положения о предоставлении грантов в форме субсидий на поддержку начинающих фермеров, утвержденного постановлением №205а</w:t>
      </w:r>
      <w:r w:rsidR="008261C0" w:rsidRPr="00554556">
        <w:rPr>
          <w:sz w:val="28"/>
          <w:szCs w:val="28"/>
        </w:rPr>
        <w:t xml:space="preserve"> </w:t>
      </w:r>
      <w:r w:rsidR="008261C0" w:rsidRPr="00554556">
        <w:rPr>
          <w:bCs/>
          <w:sz w:val="28"/>
          <w:szCs w:val="28"/>
        </w:rPr>
        <w:t>(приложение № 1)</w:t>
      </w:r>
      <w:r w:rsidRPr="00554556">
        <w:rPr>
          <w:sz w:val="28"/>
          <w:szCs w:val="28"/>
        </w:rPr>
        <w:t>;</w:t>
      </w:r>
    </w:p>
    <w:p w:rsidR="004A570F" w:rsidRPr="00554556" w:rsidRDefault="0099270B" w:rsidP="00A239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2)</w:t>
      </w:r>
      <w:r w:rsidR="00BB65B4" w:rsidRPr="00554556">
        <w:rPr>
          <w:sz w:val="28"/>
          <w:szCs w:val="28"/>
        </w:rPr>
        <w:t xml:space="preserve"> </w:t>
      </w:r>
      <w:r w:rsidR="00634791" w:rsidRPr="00554556">
        <w:rPr>
          <w:sz w:val="28"/>
          <w:szCs w:val="28"/>
        </w:rPr>
        <w:t>в абзаце второ</w:t>
      </w:r>
      <w:r w:rsidRPr="00554556">
        <w:rPr>
          <w:sz w:val="28"/>
          <w:szCs w:val="28"/>
        </w:rPr>
        <w:t>м пункта 6 Положения о предоставлении грантов в форме субсидий на развитие семейной животноводческой фермы, утвержденного постановлением №205а</w:t>
      </w:r>
      <w:r w:rsidR="008261C0" w:rsidRPr="00554556">
        <w:rPr>
          <w:sz w:val="28"/>
          <w:szCs w:val="28"/>
        </w:rPr>
        <w:t xml:space="preserve"> </w:t>
      </w:r>
      <w:r w:rsidR="008261C0" w:rsidRPr="00554556">
        <w:rPr>
          <w:bCs/>
          <w:sz w:val="28"/>
          <w:szCs w:val="28"/>
        </w:rPr>
        <w:t>(приложение № 2)</w:t>
      </w:r>
      <w:r w:rsidR="00737E5E" w:rsidRPr="00554556">
        <w:rPr>
          <w:sz w:val="28"/>
          <w:szCs w:val="28"/>
        </w:rPr>
        <w:t>.</w:t>
      </w:r>
    </w:p>
    <w:p w:rsidR="00045C21" w:rsidRPr="00554556" w:rsidRDefault="00045C21" w:rsidP="00A830E9">
      <w:pPr>
        <w:ind w:firstLine="709"/>
        <w:jc w:val="center"/>
        <w:rPr>
          <w:b/>
          <w:sz w:val="28"/>
          <w:szCs w:val="28"/>
        </w:rPr>
      </w:pPr>
    </w:p>
    <w:p w:rsidR="005351C6" w:rsidRDefault="005351C6" w:rsidP="00A830E9">
      <w:pPr>
        <w:ind w:firstLine="709"/>
        <w:jc w:val="center"/>
        <w:rPr>
          <w:b/>
          <w:sz w:val="28"/>
          <w:szCs w:val="28"/>
        </w:rPr>
      </w:pPr>
    </w:p>
    <w:p w:rsidR="00554556" w:rsidRDefault="00554556" w:rsidP="00A830E9">
      <w:pPr>
        <w:ind w:firstLine="709"/>
        <w:jc w:val="center"/>
        <w:rPr>
          <w:b/>
          <w:sz w:val="28"/>
          <w:szCs w:val="28"/>
        </w:rPr>
      </w:pPr>
    </w:p>
    <w:p w:rsidR="00554556" w:rsidRDefault="00554556" w:rsidP="00A830E9">
      <w:pPr>
        <w:ind w:firstLine="709"/>
        <w:jc w:val="center"/>
        <w:rPr>
          <w:b/>
          <w:sz w:val="28"/>
          <w:szCs w:val="28"/>
        </w:rPr>
      </w:pPr>
    </w:p>
    <w:p w:rsidR="00554556" w:rsidRPr="00554556" w:rsidRDefault="00554556" w:rsidP="00A830E9">
      <w:pPr>
        <w:ind w:firstLine="709"/>
        <w:jc w:val="center"/>
        <w:rPr>
          <w:b/>
          <w:sz w:val="28"/>
          <w:szCs w:val="28"/>
        </w:rPr>
      </w:pPr>
      <w:bookmarkStart w:id="1" w:name="_GoBack"/>
      <w:bookmarkEnd w:id="1"/>
    </w:p>
    <w:p w:rsidR="00A830E9" w:rsidRPr="00554556" w:rsidRDefault="00B465E0" w:rsidP="00A830E9">
      <w:pPr>
        <w:ind w:firstLine="709"/>
        <w:jc w:val="center"/>
        <w:rPr>
          <w:b/>
          <w:sz w:val="28"/>
          <w:szCs w:val="28"/>
        </w:rPr>
      </w:pPr>
      <w:r w:rsidRPr="00554556">
        <w:rPr>
          <w:b/>
          <w:sz w:val="28"/>
          <w:szCs w:val="28"/>
        </w:rPr>
        <w:lastRenderedPageBreak/>
        <w:t xml:space="preserve">Выводы по результатам оценки </w:t>
      </w:r>
      <w:proofErr w:type="gramStart"/>
      <w:r w:rsidRPr="00554556">
        <w:rPr>
          <w:b/>
          <w:sz w:val="28"/>
          <w:szCs w:val="28"/>
        </w:rPr>
        <w:t>регулирующего</w:t>
      </w:r>
      <w:proofErr w:type="gramEnd"/>
      <w:r w:rsidRPr="00554556">
        <w:rPr>
          <w:b/>
          <w:sz w:val="28"/>
          <w:szCs w:val="28"/>
        </w:rPr>
        <w:t xml:space="preserve"> </w:t>
      </w:r>
    </w:p>
    <w:p w:rsidR="00B465E0" w:rsidRPr="00554556" w:rsidRDefault="00B465E0" w:rsidP="00A830E9">
      <w:pPr>
        <w:ind w:firstLine="709"/>
        <w:jc w:val="center"/>
        <w:rPr>
          <w:b/>
          <w:sz w:val="28"/>
          <w:szCs w:val="28"/>
        </w:rPr>
      </w:pPr>
      <w:r w:rsidRPr="00554556">
        <w:rPr>
          <w:b/>
          <w:sz w:val="28"/>
          <w:szCs w:val="28"/>
        </w:rPr>
        <w:t>воздействия проекта акта</w:t>
      </w:r>
    </w:p>
    <w:p w:rsidR="00A830E9" w:rsidRPr="00554556" w:rsidRDefault="00A830E9" w:rsidP="005351C6">
      <w:pPr>
        <w:ind w:firstLine="709"/>
        <w:jc w:val="both"/>
        <w:rPr>
          <w:sz w:val="28"/>
          <w:szCs w:val="28"/>
        </w:rPr>
      </w:pPr>
    </w:p>
    <w:p w:rsidR="00303AC1" w:rsidRPr="00554556" w:rsidRDefault="00303AC1" w:rsidP="005351C6">
      <w:pPr>
        <w:ind w:firstLine="709"/>
        <w:jc w:val="both"/>
        <w:rPr>
          <w:sz w:val="28"/>
          <w:szCs w:val="28"/>
        </w:rPr>
      </w:pPr>
      <w:r w:rsidRPr="00554556">
        <w:rPr>
          <w:sz w:val="28"/>
          <w:szCs w:val="28"/>
        </w:rPr>
        <w:t>По результатам оценки регулирующего воздействия считаем, что наличие проблем и целесообразность их решения с помощью регулирования, предусмотренного проектом акта, является своевременным и обоснованным. Проект акта не содержит положений, вводящих избыточные обязанности, запреты, ограничения для субъектов предпринимательской деятельности.</w:t>
      </w:r>
    </w:p>
    <w:p w:rsidR="00303AC1" w:rsidRPr="00554556" w:rsidRDefault="00303AC1" w:rsidP="005351C6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54556">
        <w:rPr>
          <w:sz w:val="28"/>
          <w:szCs w:val="28"/>
        </w:rPr>
        <w:t xml:space="preserve">На основании вышеизложенного, Департамент делает вывод о соблюдении Разработчиком установленного в Томской области порядка проведения оценки регулирующего воздействия и о достаточности оснований для принятия </w:t>
      </w:r>
      <w:proofErr w:type="gramStart"/>
      <w:r w:rsidRPr="00554556">
        <w:rPr>
          <w:sz w:val="28"/>
          <w:szCs w:val="28"/>
        </w:rPr>
        <w:t>решения</w:t>
      </w:r>
      <w:proofErr w:type="gramEnd"/>
      <w:r w:rsidRPr="00554556">
        <w:rPr>
          <w:sz w:val="28"/>
          <w:szCs w:val="28"/>
        </w:rPr>
        <w:t xml:space="preserve"> о введении предлагаемого Разработчиком варианта правового регулирования</w:t>
      </w:r>
      <w:r w:rsidR="00EC1466" w:rsidRPr="00554556">
        <w:rPr>
          <w:sz w:val="28"/>
          <w:szCs w:val="28"/>
        </w:rPr>
        <w:t xml:space="preserve"> </w:t>
      </w:r>
      <w:r w:rsidR="00EC1466" w:rsidRPr="00554556">
        <w:rPr>
          <w:sz w:val="28"/>
          <w:szCs w:val="28"/>
          <w:u w:val="single"/>
        </w:rPr>
        <w:t>при условии учета вышеуказанных замечаний</w:t>
      </w:r>
      <w:r w:rsidRPr="00554556">
        <w:rPr>
          <w:sz w:val="28"/>
          <w:szCs w:val="28"/>
        </w:rPr>
        <w:t>.</w:t>
      </w:r>
    </w:p>
    <w:p w:rsidR="001229CA" w:rsidRPr="00554556" w:rsidRDefault="001229CA" w:rsidP="00E00A47">
      <w:pPr>
        <w:jc w:val="both"/>
        <w:rPr>
          <w:sz w:val="28"/>
          <w:szCs w:val="28"/>
        </w:rPr>
      </w:pPr>
    </w:p>
    <w:p w:rsidR="00046AFD" w:rsidRPr="00554556" w:rsidRDefault="00046AFD" w:rsidP="001229CA">
      <w:pPr>
        <w:jc w:val="both"/>
        <w:rPr>
          <w:sz w:val="28"/>
          <w:szCs w:val="28"/>
        </w:rPr>
      </w:pPr>
    </w:p>
    <w:p w:rsidR="009B6040" w:rsidRPr="00554556" w:rsidRDefault="009B6040" w:rsidP="001229CA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554556" w:rsidTr="00E37159">
        <w:tc>
          <w:tcPr>
            <w:tcW w:w="3831" w:type="dxa"/>
            <w:shd w:val="clear" w:color="auto" w:fill="auto"/>
            <w:vAlign w:val="center"/>
          </w:tcPr>
          <w:p w:rsidR="009B6040" w:rsidRPr="00554556" w:rsidRDefault="00DE3AAF" w:rsidP="00DE3AAF">
            <w:pPr>
              <w:rPr>
                <w:sz w:val="28"/>
                <w:szCs w:val="28"/>
              </w:rPr>
            </w:pPr>
            <w:r w:rsidRPr="00554556">
              <w:rPr>
                <w:sz w:val="28"/>
                <w:szCs w:val="28"/>
              </w:rPr>
              <w:t>Н</w:t>
            </w:r>
            <w:r w:rsidR="007D1900" w:rsidRPr="00554556">
              <w:rPr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554556" w:rsidRDefault="009B6040" w:rsidP="00E37159">
            <w:pPr>
              <w:ind w:left="-91"/>
              <w:rPr>
                <w:sz w:val="28"/>
                <w:szCs w:val="28"/>
              </w:rPr>
            </w:pPr>
            <w:r w:rsidRPr="00554556">
              <w:rPr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554556">
              <w:rPr>
                <w:sz w:val="28"/>
                <w:szCs w:val="28"/>
              </w:rPr>
              <w:instrText xml:space="preserve"> FORMTEXT </w:instrText>
            </w:r>
            <w:r w:rsidRPr="00554556">
              <w:rPr>
                <w:sz w:val="28"/>
                <w:szCs w:val="28"/>
              </w:rPr>
            </w:r>
            <w:r w:rsidRPr="00554556">
              <w:rPr>
                <w:sz w:val="28"/>
                <w:szCs w:val="28"/>
              </w:rPr>
              <w:fldChar w:fldCharType="separate"/>
            </w:r>
            <w:r w:rsidRPr="00554556">
              <w:rPr>
                <w:noProof/>
                <w:sz w:val="28"/>
                <w:szCs w:val="28"/>
              </w:rPr>
              <w:t>&lt;Штамп ЭП&gt;</w:t>
            </w:r>
            <w:r w:rsidRPr="00554556">
              <w:rPr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554556" w:rsidRDefault="00DE3AAF" w:rsidP="005B043F">
            <w:pPr>
              <w:ind w:right="175"/>
              <w:jc w:val="right"/>
              <w:rPr>
                <w:sz w:val="28"/>
                <w:szCs w:val="28"/>
              </w:rPr>
            </w:pPr>
            <w:proofErr w:type="spellStart"/>
            <w:r w:rsidRPr="00554556">
              <w:rPr>
                <w:sz w:val="28"/>
                <w:szCs w:val="28"/>
              </w:rPr>
              <w:t>Р</w:t>
            </w:r>
            <w:r w:rsidR="007D1900" w:rsidRPr="00554556">
              <w:rPr>
                <w:sz w:val="28"/>
                <w:szCs w:val="28"/>
              </w:rPr>
              <w:t>.</w:t>
            </w:r>
            <w:r w:rsidRPr="00554556">
              <w:rPr>
                <w:sz w:val="28"/>
                <w:szCs w:val="28"/>
              </w:rPr>
              <w:t>С</w:t>
            </w:r>
            <w:r w:rsidR="007D1900" w:rsidRPr="00554556">
              <w:rPr>
                <w:sz w:val="28"/>
                <w:szCs w:val="28"/>
              </w:rPr>
              <w:t>.</w:t>
            </w:r>
            <w:r w:rsidRPr="00554556">
              <w:rPr>
                <w:sz w:val="28"/>
                <w:szCs w:val="28"/>
              </w:rPr>
              <w:t>Радзивил</w:t>
            </w:r>
            <w:proofErr w:type="spellEnd"/>
          </w:p>
        </w:tc>
      </w:tr>
    </w:tbl>
    <w:p w:rsidR="00046AFD" w:rsidRPr="00554556" w:rsidRDefault="00046AFD" w:rsidP="00B630EC">
      <w:pPr>
        <w:pStyle w:val="af1"/>
        <w:ind w:left="0"/>
        <w:rPr>
          <w:szCs w:val="20"/>
        </w:rPr>
      </w:pPr>
    </w:p>
    <w:p w:rsidR="00E803D1" w:rsidRPr="00554556" w:rsidRDefault="00E803D1" w:rsidP="00B630EC">
      <w:pPr>
        <w:pStyle w:val="af1"/>
        <w:ind w:left="0"/>
        <w:rPr>
          <w:szCs w:val="20"/>
        </w:rPr>
      </w:pPr>
    </w:p>
    <w:p w:rsidR="00E803D1" w:rsidRPr="00554556" w:rsidRDefault="00E803D1" w:rsidP="00B630EC">
      <w:pPr>
        <w:pStyle w:val="af1"/>
        <w:ind w:left="0"/>
        <w:rPr>
          <w:szCs w:val="20"/>
        </w:rPr>
      </w:pPr>
    </w:p>
    <w:p w:rsidR="00E803D1" w:rsidRPr="00554556" w:rsidRDefault="00E803D1" w:rsidP="00B630EC">
      <w:pPr>
        <w:pStyle w:val="af1"/>
        <w:ind w:left="0"/>
        <w:rPr>
          <w:szCs w:val="20"/>
        </w:rPr>
      </w:pPr>
    </w:p>
    <w:p w:rsidR="00E803D1" w:rsidRPr="00554556" w:rsidRDefault="00E803D1" w:rsidP="00B630EC">
      <w:pPr>
        <w:pStyle w:val="af1"/>
        <w:ind w:left="0"/>
        <w:rPr>
          <w:szCs w:val="20"/>
        </w:rPr>
      </w:pPr>
    </w:p>
    <w:p w:rsidR="00E803D1" w:rsidRPr="00554556" w:rsidRDefault="00E803D1" w:rsidP="00B630EC">
      <w:pPr>
        <w:pStyle w:val="af1"/>
        <w:ind w:left="0"/>
        <w:rPr>
          <w:szCs w:val="20"/>
        </w:rPr>
      </w:pPr>
    </w:p>
    <w:p w:rsidR="00E803D1" w:rsidRPr="00554556" w:rsidRDefault="00E803D1" w:rsidP="00B630EC">
      <w:pPr>
        <w:pStyle w:val="af1"/>
        <w:ind w:left="0"/>
        <w:rPr>
          <w:szCs w:val="20"/>
        </w:rPr>
      </w:pPr>
    </w:p>
    <w:p w:rsidR="00E803D1" w:rsidRPr="00554556" w:rsidRDefault="00E803D1" w:rsidP="00B630EC">
      <w:pPr>
        <w:pStyle w:val="af1"/>
        <w:ind w:left="0"/>
        <w:rPr>
          <w:szCs w:val="20"/>
        </w:rPr>
      </w:pPr>
    </w:p>
    <w:p w:rsidR="00E803D1" w:rsidRPr="00554556" w:rsidRDefault="00E803D1" w:rsidP="00B630EC">
      <w:pPr>
        <w:pStyle w:val="af1"/>
        <w:ind w:left="0"/>
        <w:rPr>
          <w:szCs w:val="20"/>
        </w:rPr>
      </w:pPr>
    </w:p>
    <w:p w:rsidR="00E803D1" w:rsidRPr="00554556" w:rsidRDefault="00E803D1" w:rsidP="00B630EC">
      <w:pPr>
        <w:pStyle w:val="af1"/>
        <w:ind w:left="0"/>
        <w:rPr>
          <w:szCs w:val="20"/>
        </w:rPr>
      </w:pPr>
    </w:p>
    <w:p w:rsidR="00147C2F" w:rsidRPr="00554556" w:rsidRDefault="00147C2F" w:rsidP="00B630EC">
      <w:pPr>
        <w:pStyle w:val="af1"/>
        <w:ind w:left="0"/>
        <w:rPr>
          <w:szCs w:val="20"/>
        </w:rPr>
      </w:pPr>
    </w:p>
    <w:p w:rsidR="00147C2F" w:rsidRPr="00554556" w:rsidRDefault="00147C2F" w:rsidP="00B630EC">
      <w:pPr>
        <w:pStyle w:val="af1"/>
        <w:ind w:left="0"/>
        <w:rPr>
          <w:szCs w:val="20"/>
        </w:rPr>
      </w:pPr>
    </w:p>
    <w:p w:rsidR="00147C2F" w:rsidRPr="00554556" w:rsidRDefault="00147C2F" w:rsidP="00B630EC">
      <w:pPr>
        <w:pStyle w:val="af1"/>
        <w:ind w:left="0"/>
        <w:rPr>
          <w:szCs w:val="20"/>
        </w:rPr>
      </w:pPr>
    </w:p>
    <w:p w:rsidR="00147C2F" w:rsidRPr="00554556" w:rsidRDefault="00147C2F" w:rsidP="00B630EC">
      <w:pPr>
        <w:pStyle w:val="af1"/>
        <w:ind w:left="0"/>
        <w:rPr>
          <w:szCs w:val="20"/>
        </w:rPr>
      </w:pPr>
    </w:p>
    <w:p w:rsidR="005351C6" w:rsidRPr="00554556" w:rsidRDefault="005351C6" w:rsidP="00B630EC">
      <w:pPr>
        <w:pStyle w:val="af1"/>
        <w:ind w:left="0"/>
        <w:rPr>
          <w:szCs w:val="20"/>
        </w:rPr>
      </w:pPr>
    </w:p>
    <w:p w:rsidR="005351C6" w:rsidRPr="00554556" w:rsidRDefault="005351C6" w:rsidP="00B630EC">
      <w:pPr>
        <w:pStyle w:val="af1"/>
        <w:ind w:left="0"/>
        <w:rPr>
          <w:szCs w:val="20"/>
        </w:rPr>
      </w:pPr>
    </w:p>
    <w:p w:rsidR="005351C6" w:rsidRPr="00554556" w:rsidRDefault="005351C6" w:rsidP="00B630EC">
      <w:pPr>
        <w:pStyle w:val="af1"/>
        <w:ind w:left="0"/>
        <w:rPr>
          <w:szCs w:val="20"/>
        </w:rPr>
      </w:pPr>
    </w:p>
    <w:p w:rsidR="005351C6" w:rsidRPr="00554556" w:rsidRDefault="005351C6" w:rsidP="00B630EC">
      <w:pPr>
        <w:pStyle w:val="af1"/>
        <w:ind w:left="0"/>
        <w:rPr>
          <w:szCs w:val="20"/>
        </w:rPr>
      </w:pPr>
    </w:p>
    <w:p w:rsidR="005351C6" w:rsidRPr="00554556" w:rsidRDefault="005351C6" w:rsidP="00B630EC">
      <w:pPr>
        <w:pStyle w:val="af1"/>
        <w:ind w:left="0"/>
        <w:rPr>
          <w:szCs w:val="20"/>
        </w:rPr>
      </w:pPr>
    </w:p>
    <w:p w:rsidR="005351C6" w:rsidRPr="00554556" w:rsidRDefault="005351C6" w:rsidP="00B630EC">
      <w:pPr>
        <w:pStyle w:val="af1"/>
        <w:ind w:left="0"/>
        <w:rPr>
          <w:szCs w:val="20"/>
        </w:rPr>
      </w:pPr>
    </w:p>
    <w:p w:rsidR="005351C6" w:rsidRPr="00554556" w:rsidRDefault="005351C6" w:rsidP="00B630EC">
      <w:pPr>
        <w:pStyle w:val="af1"/>
        <w:ind w:left="0"/>
        <w:rPr>
          <w:szCs w:val="20"/>
        </w:rPr>
      </w:pPr>
    </w:p>
    <w:p w:rsidR="005351C6" w:rsidRPr="00554556" w:rsidRDefault="005351C6" w:rsidP="00B630EC">
      <w:pPr>
        <w:pStyle w:val="af1"/>
        <w:ind w:left="0"/>
        <w:rPr>
          <w:szCs w:val="20"/>
        </w:rPr>
      </w:pPr>
    </w:p>
    <w:p w:rsidR="005351C6" w:rsidRPr="00554556" w:rsidRDefault="005351C6" w:rsidP="00B630EC">
      <w:pPr>
        <w:pStyle w:val="af1"/>
        <w:ind w:left="0"/>
        <w:rPr>
          <w:szCs w:val="20"/>
        </w:rPr>
      </w:pPr>
    </w:p>
    <w:p w:rsidR="005351C6" w:rsidRPr="00554556" w:rsidRDefault="005351C6" w:rsidP="00B630EC">
      <w:pPr>
        <w:pStyle w:val="af1"/>
        <w:ind w:left="0"/>
        <w:rPr>
          <w:szCs w:val="20"/>
        </w:rPr>
      </w:pPr>
    </w:p>
    <w:p w:rsidR="005351C6" w:rsidRPr="00554556" w:rsidRDefault="005351C6" w:rsidP="00B630EC">
      <w:pPr>
        <w:pStyle w:val="af1"/>
        <w:ind w:left="0"/>
        <w:rPr>
          <w:szCs w:val="20"/>
        </w:rPr>
      </w:pPr>
    </w:p>
    <w:p w:rsidR="005351C6" w:rsidRPr="00554556" w:rsidRDefault="005351C6" w:rsidP="00B630EC">
      <w:pPr>
        <w:pStyle w:val="af1"/>
        <w:ind w:left="0"/>
        <w:rPr>
          <w:szCs w:val="20"/>
        </w:rPr>
      </w:pPr>
    </w:p>
    <w:p w:rsidR="005351C6" w:rsidRPr="00554556" w:rsidRDefault="005351C6" w:rsidP="00B630EC">
      <w:pPr>
        <w:pStyle w:val="af1"/>
        <w:ind w:left="0"/>
        <w:rPr>
          <w:szCs w:val="20"/>
        </w:rPr>
      </w:pPr>
    </w:p>
    <w:p w:rsidR="005351C6" w:rsidRPr="00554556" w:rsidRDefault="005351C6" w:rsidP="00B630EC">
      <w:pPr>
        <w:pStyle w:val="af1"/>
        <w:ind w:left="0"/>
        <w:rPr>
          <w:szCs w:val="20"/>
        </w:rPr>
      </w:pPr>
    </w:p>
    <w:p w:rsidR="005351C6" w:rsidRPr="00554556" w:rsidRDefault="005351C6" w:rsidP="00B630EC">
      <w:pPr>
        <w:pStyle w:val="af1"/>
        <w:ind w:left="0"/>
        <w:rPr>
          <w:szCs w:val="20"/>
        </w:rPr>
      </w:pPr>
    </w:p>
    <w:p w:rsidR="005351C6" w:rsidRPr="00554556" w:rsidRDefault="005351C6" w:rsidP="00B630EC">
      <w:pPr>
        <w:pStyle w:val="af1"/>
        <w:ind w:left="0"/>
        <w:rPr>
          <w:szCs w:val="20"/>
        </w:rPr>
      </w:pPr>
    </w:p>
    <w:p w:rsidR="005351C6" w:rsidRPr="00554556" w:rsidRDefault="005351C6" w:rsidP="00B630EC">
      <w:pPr>
        <w:pStyle w:val="af1"/>
        <w:ind w:left="0"/>
        <w:rPr>
          <w:szCs w:val="20"/>
        </w:rPr>
      </w:pPr>
    </w:p>
    <w:p w:rsidR="00147C2F" w:rsidRPr="00554556" w:rsidRDefault="00147C2F" w:rsidP="00B630EC">
      <w:pPr>
        <w:pStyle w:val="af1"/>
        <w:ind w:left="0"/>
        <w:rPr>
          <w:szCs w:val="20"/>
        </w:rPr>
      </w:pPr>
    </w:p>
    <w:p w:rsidR="00E803D1" w:rsidRPr="00554556" w:rsidRDefault="00E803D1" w:rsidP="00B630EC">
      <w:pPr>
        <w:pStyle w:val="af1"/>
        <w:ind w:left="0"/>
        <w:rPr>
          <w:szCs w:val="20"/>
        </w:rPr>
      </w:pPr>
    </w:p>
    <w:p w:rsidR="00E803D1" w:rsidRPr="00554556" w:rsidRDefault="00E803D1" w:rsidP="00B630EC">
      <w:pPr>
        <w:pStyle w:val="af1"/>
        <w:ind w:left="0"/>
        <w:rPr>
          <w:szCs w:val="20"/>
        </w:rPr>
      </w:pPr>
    </w:p>
    <w:p w:rsidR="00E803D1" w:rsidRPr="00554556" w:rsidRDefault="00E803D1" w:rsidP="00B630EC">
      <w:pPr>
        <w:pStyle w:val="af1"/>
        <w:ind w:left="0"/>
        <w:rPr>
          <w:szCs w:val="20"/>
        </w:rPr>
      </w:pPr>
    </w:p>
    <w:p w:rsidR="005F3991" w:rsidRPr="00554556" w:rsidRDefault="005F3991" w:rsidP="00B630EC">
      <w:pPr>
        <w:pStyle w:val="af1"/>
        <w:ind w:left="0"/>
        <w:rPr>
          <w:szCs w:val="20"/>
        </w:rPr>
      </w:pPr>
    </w:p>
    <w:p w:rsidR="00B630EC" w:rsidRPr="00554556" w:rsidRDefault="005C6775" w:rsidP="00B630EC">
      <w:pPr>
        <w:pStyle w:val="af1"/>
        <w:ind w:left="0"/>
        <w:rPr>
          <w:szCs w:val="20"/>
        </w:rPr>
      </w:pPr>
      <w:proofErr w:type="spellStart"/>
      <w:r w:rsidRPr="00554556">
        <w:rPr>
          <w:szCs w:val="20"/>
        </w:rPr>
        <w:t>Васёв</w:t>
      </w:r>
      <w:proofErr w:type="spellEnd"/>
      <w:r w:rsidRPr="00554556">
        <w:rPr>
          <w:szCs w:val="20"/>
        </w:rPr>
        <w:t xml:space="preserve"> Михаил Владимирович</w:t>
      </w:r>
    </w:p>
    <w:p w:rsidR="00EF0D92" w:rsidRPr="00554556" w:rsidRDefault="00EF0D92" w:rsidP="000E031B">
      <w:pPr>
        <w:pStyle w:val="af1"/>
        <w:ind w:left="0"/>
        <w:rPr>
          <w:szCs w:val="20"/>
        </w:rPr>
      </w:pPr>
      <w:r w:rsidRPr="00554556">
        <w:rPr>
          <w:szCs w:val="20"/>
        </w:rPr>
        <w:t xml:space="preserve">(382 2) </w:t>
      </w:r>
      <w:r w:rsidR="005C6775" w:rsidRPr="00554556">
        <w:rPr>
          <w:szCs w:val="20"/>
        </w:rPr>
        <w:t>510-940, вн.1196</w:t>
      </w:r>
    </w:p>
    <w:p w:rsidR="008C2B4D" w:rsidRPr="00257CAA" w:rsidRDefault="00A35269" w:rsidP="005C131E">
      <w:pPr>
        <w:pStyle w:val="af1"/>
        <w:ind w:left="0"/>
        <w:rPr>
          <w:szCs w:val="20"/>
        </w:rPr>
      </w:pPr>
      <w:hyperlink r:id="rId9" w:history="1">
        <w:r w:rsidR="005C131E" w:rsidRPr="00554556">
          <w:rPr>
            <w:rStyle w:val="ab"/>
            <w:szCs w:val="20"/>
          </w:rPr>
          <w:t>vasev@tomsk.gov.ru</w:t>
        </w:r>
      </w:hyperlink>
    </w:p>
    <w:sectPr w:rsidR="008C2B4D" w:rsidRPr="00257CAA" w:rsidSect="00554556">
      <w:headerReference w:type="even" r:id="rId10"/>
      <w:headerReference w:type="default" r:id="rId11"/>
      <w:pgSz w:w="11906" w:h="16838" w:code="9"/>
      <w:pgMar w:top="851" w:right="851" w:bottom="851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269" w:rsidRDefault="00A35269">
      <w:r>
        <w:separator/>
      </w:r>
    </w:p>
  </w:endnote>
  <w:endnote w:type="continuationSeparator" w:id="0">
    <w:p w:rsidR="00A35269" w:rsidRDefault="00A35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269" w:rsidRDefault="00A35269">
      <w:r>
        <w:separator/>
      </w:r>
    </w:p>
  </w:footnote>
  <w:footnote w:type="continuationSeparator" w:id="0">
    <w:p w:rsidR="00A35269" w:rsidRDefault="00A35269">
      <w:r>
        <w:continuationSeparator/>
      </w:r>
    </w:p>
  </w:footnote>
  <w:footnote w:id="1">
    <w:p w:rsidR="00D621DE" w:rsidRDefault="00D621DE" w:rsidP="00E02271">
      <w:pPr>
        <w:pStyle w:val="afd"/>
        <w:jc w:val="both"/>
      </w:pPr>
      <w:r w:rsidRPr="00554556">
        <w:rPr>
          <w:rStyle w:val="aff"/>
        </w:rPr>
        <w:footnoteRef/>
      </w:r>
      <w:r w:rsidRPr="00554556">
        <w:t xml:space="preserve"> </w:t>
      </w:r>
      <w:r w:rsidR="00982D7D" w:rsidRPr="00554556">
        <w:t>у</w:t>
      </w:r>
      <w:r w:rsidRPr="00554556">
        <w:t xml:space="preserve">величение объема реализуемой сельскохозяйственной продукции закреплено в качестве условия получения гранта на поддержку начинающих фермеров в действующей редакции подпункта 3) пункта 5 Положения </w:t>
      </w:r>
      <w:r w:rsidR="00982D7D" w:rsidRPr="00554556">
        <w:t xml:space="preserve">о предоставлении грантов в форме субсидий на поддержку начинающих фермеров, утвержденного постановлением № 205а </w:t>
      </w:r>
      <w:r w:rsidR="00982D7D" w:rsidRPr="00554556">
        <w:rPr>
          <w:bCs/>
        </w:rPr>
        <w:t>(приложение № 1)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4928856"/>
      <w:docPartObj>
        <w:docPartGallery w:val="Page Numbers (Top of Page)"/>
        <w:docPartUnique/>
      </w:docPartObj>
    </w:sdtPr>
    <w:sdtEndPr/>
    <w:sdtContent>
      <w:p w:rsidR="00C9566C" w:rsidRDefault="00C9566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4556">
          <w:rPr>
            <w:noProof/>
          </w:rPr>
          <w:t>8</w:t>
        </w:r>
        <w:r>
          <w:fldChar w:fldCharType="end"/>
        </w:r>
      </w:p>
    </w:sdtContent>
  </w:sdt>
  <w:p w:rsidR="00C9566C" w:rsidRDefault="00C956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61E4"/>
    <w:multiLevelType w:val="hybridMultilevel"/>
    <w:tmpl w:val="E6945BE4"/>
    <w:lvl w:ilvl="0" w:tplc="49580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C149F"/>
    <w:multiLevelType w:val="hybridMultilevel"/>
    <w:tmpl w:val="237A5028"/>
    <w:lvl w:ilvl="0" w:tplc="C504C006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D4A30E4"/>
    <w:multiLevelType w:val="hybridMultilevel"/>
    <w:tmpl w:val="D8AA6D62"/>
    <w:lvl w:ilvl="0" w:tplc="4D6233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1E2303"/>
    <w:multiLevelType w:val="hybridMultilevel"/>
    <w:tmpl w:val="26A277B4"/>
    <w:lvl w:ilvl="0" w:tplc="AE64B2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1996986"/>
    <w:multiLevelType w:val="hybridMultilevel"/>
    <w:tmpl w:val="73A26E22"/>
    <w:lvl w:ilvl="0" w:tplc="64D248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63249A3"/>
    <w:multiLevelType w:val="hybridMultilevel"/>
    <w:tmpl w:val="824E7B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8"/>
  </w:num>
  <w:num w:numId="4">
    <w:abstractNumId w:val="2"/>
  </w:num>
  <w:num w:numId="5">
    <w:abstractNumId w:val="3"/>
  </w:num>
  <w:num w:numId="6">
    <w:abstractNumId w:val="16"/>
  </w:num>
  <w:num w:numId="7">
    <w:abstractNumId w:val="6"/>
  </w:num>
  <w:num w:numId="8">
    <w:abstractNumId w:val="10"/>
  </w:num>
  <w:num w:numId="9">
    <w:abstractNumId w:val="9"/>
  </w:num>
  <w:num w:numId="10">
    <w:abstractNumId w:val="12"/>
  </w:num>
  <w:num w:numId="11">
    <w:abstractNumId w:val="7"/>
  </w:num>
  <w:num w:numId="12">
    <w:abstractNumId w:val="0"/>
  </w:num>
  <w:num w:numId="13">
    <w:abstractNumId w:val="1"/>
  </w:num>
  <w:num w:numId="14">
    <w:abstractNumId w:val="14"/>
  </w:num>
  <w:num w:numId="15">
    <w:abstractNumId w:val="5"/>
  </w:num>
  <w:num w:numId="16">
    <w:abstractNumId w:val="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01EB"/>
    <w:rsid w:val="00021E44"/>
    <w:rsid w:val="0002319D"/>
    <w:rsid w:val="00031032"/>
    <w:rsid w:val="0004195E"/>
    <w:rsid w:val="00041E39"/>
    <w:rsid w:val="0004230C"/>
    <w:rsid w:val="00044885"/>
    <w:rsid w:val="00044D67"/>
    <w:rsid w:val="00045C21"/>
    <w:rsid w:val="00046AFD"/>
    <w:rsid w:val="00055D97"/>
    <w:rsid w:val="00056136"/>
    <w:rsid w:val="000574DA"/>
    <w:rsid w:val="00061FDC"/>
    <w:rsid w:val="00065640"/>
    <w:rsid w:val="0007215B"/>
    <w:rsid w:val="00076028"/>
    <w:rsid w:val="000763CC"/>
    <w:rsid w:val="00077969"/>
    <w:rsid w:val="00081522"/>
    <w:rsid w:val="00083D7F"/>
    <w:rsid w:val="00090604"/>
    <w:rsid w:val="000928DD"/>
    <w:rsid w:val="00095FD0"/>
    <w:rsid w:val="0009618E"/>
    <w:rsid w:val="00097FEF"/>
    <w:rsid w:val="000A09E2"/>
    <w:rsid w:val="000A0CA3"/>
    <w:rsid w:val="000A330F"/>
    <w:rsid w:val="000A4FC3"/>
    <w:rsid w:val="000B2E1C"/>
    <w:rsid w:val="000B301D"/>
    <w:rsid w:val="000B5DAE"/>
    <w:rsid w:val="000C0A05"/>
    <w:rsid w:val="000C0AD4"/>
    <w:rsid w:val="000C1415"/>
    <w:rsid w:val="000C6874"/>
    <w:rsid w:val="000D4EC7"/>
    <w:rsid w:val="000D5874"/>
    <w:rsid w:val="000D5A39"/>
    <w:rsid w:val="000D5C03"/>
    <w:rsid w:val="000E031B"/>
    <w:rsid w:val="000E39EB"/>
    <w:rsid w:val="000E44C6"/>
    <w:rsid w:val="000E5EA4"/>
    <w:rsid w:val="000E62E0"/>
    <w:rsid w:val="000E6EB0"/>
    <w:rsid w:val="000E745F"/>
    <w:rsid w:val="000F414B"/>
    <w:rsid w:val="000F4D4D"/>
    <w:rsid w:val="00105C92"/>
    <w:rsid w:val="001229CA"/>
    <w:rsid w:val="00126AD9"/>
    <w:rsid w:val="00130985"/>
    <w:rsid w:val="0013250B"/>
    <w:rsid w:val="00136508"/>
    <w:rsid w:val="00143F1C"/>
    <w:rsid w:val="0014405E"/>
    <w:rsid w:val="001440D8"/>
    <w:rsid w:val="00145195"/>
    <w:rsid w:val="001458AC"/>
    <w:rsid w:val="00145A97"/>
    <w:rsid w:val="001462DA"/>
    <w:rsid w:val="00147C2F"/>
    <w:rsid w:val="00150234"/>
    <w:rsid w:val="001552A5"/>
    <w:rsid w:val="00155EA8"/>
    <w:rsid w:val="001570F1"/>
    <w:rsid w:val="001638B0"/>
    <w:rsid w:val="001707D2"/>
    <w:rsid w:val="001714F7"/>
    <w:rsid w:val="00171B8A"/>
    <w:rsid w:val="001747D1"/>
    <w:rsid w:val="00177CB7"/>
    <w:rsid w:val="00177F69"/>
    <w:rsid w:val="00181295"/>
    <w:rsid w:val="00181A16"/>
    <w:rsid w:val="00183237"/>
    <w:rsid w:val="00184D9F"/>
    <w:rsid w:val="001850C4"/>
    <w:rsid w:val="0018577E"/>
    <w:rsid w:val="00194A15"/>
    <w:rsid w:val="001A1BB4"/>
    <w:rsid w:val="001A44A4"/>
    <w:rsid w:val="001A4922"/>
    <w:rsid w:val="001A74F0"/>
    <w:rsid w:val="001B072C"/>
    <w:rsid w:val="001B087E"/>
    <w:rsid w:val="001B34EE"/>
    <w:rsid w:val="001B6670"/>
    <w:rsid w:val="001B7F66"/>
    <w:rsid w:val="001C122F"/>
    <w:rsid w:val="001C4EB5"/>
    <w:rsid w:val="001C5591"/>
    <w:rsid w:val="001C5AA8"/>
    <w:rsid w:val="001D356A"/>
    <w:rsid w:val="001D4906"/>
    <w:rsid w:val="001D497C"/>
    <w:rsid w:val="001D5981"/>
    <w:rsid w:val="001D62C4"/>
    <w:rsid w:val="001D6F0E"/>
    <w:rsid w:val="001E03AD"/>
    <w:rsid w:val="001E384B"/>
    <w:rsid w:val="001E4CFF"/>
    <w:rsid w:val="001F237A"/>
    <w:rsid w:val="001F5284"/>
    <w:rsid w:val="00201530"/>
    <w:rsid w:val="002116D7"/>
    <w:rsid w:val="00211A04"/>
    <w:rsid w:val="002126C9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3B3"/>
    <w:rsid w:val="002315AF"/>
    <w:rsid w:val="002325EF"/>
    <w:rsid w:val="00234314"/>
    <w:rsid w:val="0024316D"/>
    <w:rsid w:val="00253590"/>
    <w:rsid w:val="00254D93"/>
    <w:rsid w:val="00256A58"/>
    <w:rsid w:val="00257404"/>
    <w:rsid w:val="00257CAA"/>
    <w:rsid w:val="002605E5"/>
    <w:rsid w:val="002631E4"/>
    <w:rsid w:val="00264DEC"/>
    <w:rsid w:val="00265CB1"/>
    <w:rsid w:val="002676D3"/>
    <w:rsid w:val="00267A61"/>
    <w:rsid w:val="00267F8D"/>
    <w:rsid w:val="00274662"/>
    <w:rsid w:val="00277376"/>
    <w:rsid w:val="002820DA"/>
    <w:rsid w:val="002835B9"/>
    <w:rsid w:val="002837C1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C7039"/>
    <w:rsid w:val="002D0482"/>
    <w:rsid w:val="002D5E6B"/>
    <w:rsid w:val="002D76EA"/>
    <w:rsid w:val="002E0E28"/>
    <w:rsid w:val="002E212D"/>
    <w:rsid w:val="002E5CBB"/>
    <w:rsid w:val="002E5E00"/>
    <w:rsid w:val="002E605C"/>
    <w:rsid w:val="002E76F9"/>
    <w:rsid w:val="002F2BA4"/>
    <w:rsid w:val="002F3245"/>
    <w:rsid w:val="002F336C"/>
    <w:rsid w:val="002F37BA"/>
    <w:rsid w:val="002F4250"/>
    <w:rsid w:val="002F49E4"/>
    <w:rsid w:val="00301024"/>
    <w:rsid w:val="003035DE"/>
    <w:rsid w:val="00303AC1"/>
    <w:rsid w:val="0030541C"/>
    <w:rsid w:val="0031024B"/>
    <w:rsid w:val="0031077D"/>
    <w:rsid w:val="00310BAA"/>
    <w:rsid w:val="00313315"/>
    <w:rsid w:val="00313A8D"/>
    <w:rsid w:val="00314EAC"/>
    <w:rsid w:val="003207A6"/>
    <w:rsid w:val="00323991"/>
    <w:rsid w:val="00333040"/>
    <w:rsid w:val="00335128"/>
    <w:rsid w:val="00335211"/>
    <w:rsid w:val="00335B91"/>
    <w:rsid w:val="00337081"/>
    <w:rsid w:val="003418A4"/>
    <w:rsid w:val="00342128"/>
    <w:rsid w:val="00344762"/>
    <w:rsid w:val="003471C6"/>
    <w:rsid w:val="003557E6"/>
    <w:rsid w:val="00361755"/>
    <w:rsid w:val="00362247"/>
    <w:rsid w:val="00370410"/>
    <w:rsid w:val="00371CD4"/>
    <w:rsid w:val="0037498D"/>
    <w:rsid w:val="00375AE0"/>
    <w:rsid w:val="00376C25"/>
    <w:rsid w:val="00382F1A"/>
    <w:rsid w:val="003853A7"/>
    <w:rsid w:val="003868D0"/>
    <w:rsid w:val="0038740B"/>
    <w:rsid w:val="00390261"/>
    <w:rsid w:val="00394815"/>
    <w:rsid w:val="00396AD1"/>
    <w:rsid w:val="00396F76"/>
    <w:rsid w:val="003A2169"/>
    <w:rsid w:val="003A2C50"/>
    <w:rsid w:val="003A3FFA"/>
    <w:rsid w:val="003A42CC"/>
    <w:rsid w:val="003A45AB"/>
    <w:rsid w:val="003A6C31"/>
    <w:rsid w:val="003B0CBA"/>
    <w:rsid w:val="003B1A00"/>
    <w:rsid w:val="003B29A5"/>
    <w:rsid w:val="003B482F"/>
    <w:rsid w:val="003B61BE"/>
    <w:rsid w:val="003C035C"/>
    <w:rsid w:val="003C0C82"/>
    <w:rsid w:val="003C341E"/>
    <w:rsid w:val="003C38D9"/>
    <w:rsid w:val="003C406F"/>
    <w:rsid w:val="003C5F56"/>
    <w:rsid w:val="003C6276"/>
    <w:rsid w:val="003C782C"/>
    <w:rsid w:val="003C7898"/>
    <w:rsid w:val="003D0096"/>
    <w:rsid w:val="003D1FAB"/>
    <w:rsid w:val="003D52AD"/>
    <w:rsid w:val="003D545E"/>
    <w:rsid w:val="003D6D3D"/>
    <w:rsid w:val="003D7BD9"/>
    <w:rsid w:val="003E057C"/>
    <w:rsid w:val="003E0E1F"/>
    <w:rsid w:val="003E2B30"/>
    <w:rsid w:val="003E3E91"/>
    <w:rsid w:val="003F51BB"/>
    <w:rsid w:val="003F6BD8"/>
    <w:rsid w:val="003F6C04"/>
    <w:rsid w:val="004011FB"/>
    <w:rsid w:val="004015CA"/>
    <w:rsid w:val="00402402"/>
    <w:rsid w:val="00404E09"/>
    <w:rsid w:val="00405964"/>
    <w:rsid w:val="00407D9B"/>
    <w:rsid w:val="00417273"/>
    <w:rsid w:val="0042095E"/>
    <w:rsid w:val="00420ABA"/>
    <w:rsid w:val="004227DF"/>
    <w:rsid w:val="0042386C"/>
    <w:rsid w:val="00425AF8"/>
    <w:rsid w:val="0043111B"/>
    <w:rsid w:val="00432040"/>
    <w:rsid w:val="00436E33"/>
    <w:rsid w:val="00442623"/>
    <w:rsid w:val="00442901"/>
    <w:rsid w:val="004437B8"/>
    <w:rsid w:val="00445879"/>
    <w:rsid w:val="0044609A"/>
    <w:rsid w:val="00452DB4"/>
    <w:rsid w:val="004566D3"/>
    <w:rsid w:val="00461281"/>
    <w:rsid w:val="00461C40"/>
    <w:rsid w:val="0046372E"/>
    <w:rsid w:val="00464769"/>
    <w:rsid w:val="00465DC2"/>
    <w:rsid w:val="00471084"/>
    <w:rsid w:val="00474C4D"/>
    <w:rsid w:val="00481E4B"/>
    <w:rsid w:val="00482E4D"/>
    <w:rsid w:val="00487EB8"/>
    <w:rsid w:val="0049074B"/>
    <w:rsid w:val="004931B9"/>
    <w:rsid w:val="00495FCD"/>
    <w:rsid w:val="004970AF"/>
    <w:rsid w:val="004A547F"/>
    <w:rsid w:val="004A570F"/>
    <w:rsid w:val="004B0490"/>
    <w:rsid w:val="004B1FBE"/>
    <w:rsid w:val="004B457E"/>
    <w:rsid w:val="004B62C6"/>
    <w:rsid w:val="004B6302"/>
    <w:rsid w:val="004C3195"/>
    <w:rsid w:val="004C59B9"/>
    <w:rsid w:val="004C5D25"/>
    <w:rsid w:val="004C77B2"/>
    <w:rsid w:val="004D7B75"/>
    <w:rsid w:val="004E063F"/>
    <w:rsid w:val="004E0DCA"/>
    <w:rsid w:val="004E7050"/>
    <w:rsid w:val="004F1B3B"/>
    <w:rsid w:val="00501A0B"/>
    <w:rsid w:val="00502AE6"/>
    <w:rsid w:val="00511C81"/>
    <w:rsid w:val="0051277B"/>
    <w:rsid w:val="00520D67"/>
    <w:rsid w:val="00521969"/>
    <w:rsid w:val="0053152C"/>
    <w:rsid w:val="00532355"/>
    <w:rsid w:val="005326F7"/>
    <w:rsid w:val="00533449"/>
    <w:rsid w:val="005351C6"/>
    <w:rsid w:val="00542D4B"/>
    <w:rsid w:val="00547535"/>
    <w:rsid w:val="00550346"/>
    <w:rsid w:val="00550E23"/>
    <w:rsid w:val="00554556"/>
    <w:rsid w:val="0055467D"/>
    <w:rsid w:val="00554BA6"/>
    <w:rsid w:val="00560BE2"/>
    <w:rsid w:val="00565821"/>
    <w:rsid w:val="00566963"/>
    <w:rsid w:val="00566AB9"/>
    <w:rsid w:val="0057124D"/>
    <w:rsid w:val="005712A3"/>
    <w:rsid w:val="00577BC0"/>
    <w:rsid w:val="00580CD7"/>
    <w:rsid w:val="005819D5"/>
    <w:rsid w:val="00581BF2"/>
    <w:rsid w:val="00582DF2"/>
    <w:rsid w:val="00582FD7"/>
    <w:rsid w:val="005834D2"/>
    <w:rsid w:val="005845E5"/>
    <w:rsid w:val="005856DF"/>
    <w:rsid w:val="00590267"/>
    <w:rsid w:val="00590BA8"/>
    <w:rsid w:val="00596DCC"/>
    <w:rsid w:val="005A317C"/>
    <w:rsid w:val="005A3630"/>
    <w:rsid w:val="005A7457"/>
    <w:rsid w:val="005B043F"/>
    <w:rsid w:val="005B0AE7"/>
    <w:rsid w:val="005B1AE9"/>
    <w:rsid w:val="005B5CE2"/>
    <w:rsid w:val="005C131E"/>
    <w:rsid w:val="005C4DBE"/>
    <w:rsid w:val="005C4F0D"/>
    <w:rsid w:val="005C6775"/>
    <w:rsid w:val="005D25E4"/>
    <w:rsid w:val="005E2BA6"/>
    <w:rsid w:val="005E4B67"/>
    <w:rsid w:val="005F0E4D"/>
    <w:rsid w:val="005F3991"/>
    <w:rsid w:val="005F4E5C"/>
    <w:rsid w:val="005F79F4"/>
    <w:rsid w:val="006001FA"/>
    <w:rsid w:val="00603DDC"/>
    <w:rsid w:val="00607C01"/>
    <w:rsid w:val="00611C13"/>
    <w:rsid w:val="0061321E"/>
    <w:rsid w:val="0061449E"/>
    <w:rsid w:val="00616B1D"/>
    <w:rsid w:val="00621988"/>
    <w:rsid w:val="00621F27"/>
    <w:rsid w:val="00625E2B"/>
    <w:rsid w:val="006273C3"/>
    <w:rsid w:val="00631B18"/>
    <w:rsid w:val="00633F31"/>
    <w:rsid w:val="00634714"/>
    <w:rsid w:val="00634791"/>
    <w:rsid w:val="00644757"/>
    <w:rsid w:val="006540E0"/>
    <w:rsid w:val="00654E8D"/>
    <w:rsid w:val="00656D04"/>
    <w:rsid w:val="00657BE3"/>
    <w:rsid w:val="00662AA8"/>
    <w:rsid w:val="00674F3D"/>
    <w:rsid w:val="00676854"/>
    <w:rsid w:val="00680BF8"/>
    <w:rsid w:val="00680EB6"/>
    <w:rsid w:val="0069075D"/>
    <w:rsid w:val="006913F3"/>
    <w:rsid w:val="006977A6"/>
    <w:rsid w:val="006A0C1C"/>
    <w:rsid w:val="006A0D93"/>
    <w:rsid w:val="006A5A19"/>
    <w:rsid w:val="006B0FB5"/>
    <w:rsid w:val="006B1FFF"/>
    <w:rsid w:val="006B2D1F"/>
    <w:rsid w:val="006B6B2C"/>
    <w:rsid w:val="006C51A6"/>
    <w:rsid w:val="006C6306"/>
    <w:rsid w:val="006C65EF"/>
    <w:rsid w:val="006D0B54"/>
    <w:rsid w:val="006D3F15"/>
    <w:rsid w:val="006D4304"/>
    <w:rsid w:val="006D616E"/>
    <w:rsid w:val="006D6E55"/>
    <w:rsid w:val="006D6F84"/>
    <w:rsid w:val="006E2BE7"/>
    <w:rsid w:val="006E41E7"/>
    <w:rsid w:val="006F3596"/>
    <w:rsid w:val="006F3A24"/>
    <w:rsid w:val="006F3EF8"/>
    <w:rsid w:val="007015C4"/>
    <w:rsid w:val="0070321A"/>
    <w:rsid w:val="00704C94"/>
    <w:rsid w:val="00705561"/>
    <w:rsid w:val="00711794"/>
    <w:rsid w:val="00714DC0"/>
    <w:rsid w:val="00714FBD"/>
    <w:rsid w:val="00723B56"/>
    <w:rsid w:val="00725701"/>
    <w:rsid w:val="00725D20"/>
    <w:rsid w:val="00726CE3"/>
    <w:rsid w:val="00727F51"/>
    <w:rsid w:val="00732005"/>
    <w:rsid w:val="00737E5E"/>
    <w:rsid w:val="007406F0"/>
    <w:rsid w:val="00740DE7"/>
    <w:rsid w:val="007410C0"/>
    <w:rsid w:val="0074140B"/>
    <w:rsid w:val="007429D8"/>
    <w:rsid w:val="00745FBE"/>
    <w:rsid w:val="007460D3"/>
    <w:rsid w:val="007503CD"/>
    <w:rsid w:val="00754BCF"/>
    <w:rsid w:val="00761048"/>
    <w:rsid w:val="00764233"/>
    <w:rsid w:val="00764358"/>
    <w:rsid w:val="00765564"/>
    <w:rsid w:val="007658C8"/>
    <w:rsid w:val="00771EE8"/>
    <w:rsid w:val="00773817"/>
    <w:rsid w:val="00774F47"/>
    <w:rsid w:val="00775244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1900"/>
    <w:rsid w:val="007D4B31"/>
    <w:rsid w:val="007D6664"/>
    <w:rsid w:val="007E22E3"/>
    <w:rsid w:val="007E28E8"/>
    <w:rsid w:val="007E379F"/>
    <w:rsid w:val="007E6C33"/>
    <w:rsid w:val="007E7041"/>
    <w:rsid w:val="007F178D"/>
    <w:rsid w:val="007F252F"/>
    <w:rsid w:val="007F3BD3"/>
    <w:rsid w:val="007F45CA"/>
    <w:rsid w:val="007F60D9"/>
    <w:rsid w:val="007F7B55"/>
    <w:rsid w:val="007F7CEB"/>
    <w:rsid w:val="00812B87"/>
    <w:rsid w:val="00812DAC"/>
    <w:rsid w:val="008154D3"/>
    <w:rsid w:val="0081621A"/>
    <w:rsid w:val="00816B8B"/>
    <w:rsid w:val="00822B6F"/>
    <w:rsid w:val="008259A8"/>
    <w:rsid w:val="008261C0"/>
    <w:rsid w:val="00834545"/>
    <w:rsid w:val="00834D14"/>
    <w:rsid w:val="00834E97"/>
    <w:rsid w:val="00836724"/>
    <w:rsid w:val="008376F7"/>
    <w:rsid w:val="00843655"/>
    <w:rsid w:val="008555E4"/>
    <w:rsid w:val="008570E0"/>
    <w:rsid w:val="008617B5"/>
    <w:rsid w:val="0086323B"/>
    <w:rsid w:val="00865E9C"/>
    <w:rsid w:val="00870045"/>
    <w:rsid w:val="008704CE"/>
    <w:rsid w:val="00875D46"/>
    <w:rsid w:val="00875E9F"/>
    <w:rsid w:val="00881023"/>
    <w:rsid w:val="00883473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57C3"/>
    <w:rsid w:val="008D5E28"/>
    <w:rsid w:val="008D6B5B"/>
    <w:rsid w:val="008E0082"/>
    <w:rsid w:val="008E0780"/>
    <w:rsid w:val="008E1986"/>
    <w:rsid w:val="008E6CD7"/>
    <w:rsid w:val="008F268B"/>
    <w:rsid w:val="008F31F2"/>
    <w:rsid w:val="008F4174"/>
    <w:rsid w:val="00901CCA"/>
    <w:rsid w:val="0090259E"/>
    <w:rsid w:val="009042FA"/>
    <w:rsid w:val="00904BEF"/>
    <w:rsid w:val="0091030E"/>
    <w:rsid w:val="009121AA"/>
    <w:rsid w:val="009222C4"/>
    <w:rsid w:val="00923FFE"/>
    <w:rsid w:val="00940372"/>
    <w:rsid w:val="00942E6F"/>
    <w:rsid w:val="00951DAC"/>
    <w:rsid w:val="00953FEC"/>
    <w:rsid w:val="00964EC6"/>
    <w:rsid w:val="00972894"/>
    <w:rsid w:val="00975617"/>
    <w:rsid w:val="00982D7D"/>
    <w:rsid w:val="0098414B"/>
    <w:rsid w:val="0098603E"/>
    <w:rsid w:val="0099270B"/>
    <w:rsid w:val="00995091"/>
    <w:rsid w:val="00995A52"/>
    <w:rsid w:val="00996C09"/>
    <w:rsid w:val="00997DAC"/>
    <w:rsid w:val="009A20A2"/>
    <w:rsid w:val="009A419D"/>
    <w:rsid w:val="009A5DB5"/>
    <w:rsid w:val="009A7D30"/>
    <w:rsid w:val="009B6040"/>
    <w:rsid w:val="009B685A"/>
    <w:rsid w:val="009C09AF"/>
    <w:rsid w:val="009C1766"/>
    <w:rsid w:val="009C1DDF"/>
    <w:rsid w:val="009C2633"/>
    <w:rsid w:val="009C2A70"/>
    <w:rsid w:val="009C7156"/>
    <w:rsid w:val="009D0DDB"/>
    <w:rsid w:val="009D151D"/>
    <w:rsid w:val="009D1CA6"/>
    <w:rsid w:val="009D7505"/>
    <w:rsid w:val="009E46A4"/>
    <w:rsid w:val="009E56A4"/>
    <w:rsid w:val="009F59E6"/>
    <w:rsid w:val="00A00209"/>
    <w:rsid w:val="00A03A1E"/>
    <w:rsid w:val="00A075A1"/>
    <w:rsid w:val="00A161D0"/>
    <w:rsid w:val="00A17C6C"/>
    <w:rsid w:val="00A20505"/>
    <w:rsid w:val="00A208E3"/>
    <w:rsid w:val="00A210F5"/>
    <w:rsid w:val="00A2391A"/>
    <w:rsid w:val="00A24ED6"/>
    <w:rsid w:val="00A35269"/>
    <w:rsid w:val="00A440BD"/>
    <w:rsid w:val="00A53294"/>
    <w:rsid w:val="00A553A8"/>
    <w:rsid w:val="00A57511"/>
    <w:rsid w:val="00A62EA9"/>
    <w:rsid w:val="00A6663C"/>
    <w:rsid w:val="00A70A9D"/>
    <w:rsid w:val="00A7301C"/>
    <w:rsid w:val="00A75402"/>
    <w:rsid w:val="00A76B03"/>
    <w:rsid w:val="00A830E9"/>
    <w:rsid w:val="00A8314E"/>
    <w:rsid w:val="00A86454"/>
    <w:rsid w:val="00A92D8C"/>
    <w:rsid w:val="00A96E29"/>
    <w:rsid w:val="00AA1953"/>
    <w:rsid w:val="00AA4356"/>
    <w:rsid w:val="00AA4DF4"/>
    <w:rsid w:val="00AA4FD7"/>
    <w:rsid w:val="00AB1FC5"/>
    <w:rsid w:val="00AB3B8C"/>
    <w:rsid w:val="00AB468F"/>
    <w:rsid w:val="00AB46C8"/>
    <w:rsid w:val="00AB52F6"/>
    <w:rsid w:val="00AB6712"/>
    <w:rsid w:val="00AC44A6"/>
    <w:rsid w:val="00AD0238"/>
    <w:rsid w:val="00AD1F47"/>
    <w:rsid w:val="00AD4CCF"/>
    <w:rsid w:val="00AD7401"/>
    <w:rsid w:val="00AE2716"/>
    <w:rsid w:val="00AE6BE0"/>
    <w:rsid w:val="00AF42C6"/>
    <w:rsid w:val="00AF7E41"/>
    <w:rsid w:val="00B0047C"/>
    <w:rsid w:val="00B053CF"/>
    <w:rsid w:val="00B141D6"/>
    <w:rsid w:val="00B17AAE"/>
    <w:rsid w:val="00B250BC"/>
    <w:rsid w:val="00B2728C"/>
    <w:rsid w:val="00B27381"/>
    <w:rsid w:val="00B318CD"/>
    <w:rsid w:val="00B33025"/>
    <w:rsid w:val="00B33FC2"/>
    <w:rsid w:val="00B4233C"/>
    <w:rsid w:val="00B43958"/>
    <w:rsid w:val="00B43963"/>
    <w:rsid w:val="00B44DB2"/>
    <w:rsid w:val="00B45057"/>
    <w:rsid w:val="00B465E0"/>
    <w:rsid w:val="00B505A3"/>
    <w:rsid w:val="00B521E2"/>
    <w:rsid w:val="00B52375"/>
    <w:rsid w:val="00B532C6"/>
    <w:rsid w:val="00B540B9"/>
    <w:rsid w:val="00B56BD5"/>
    <w:rsid w:val="00B630EC"/>
    <w:rsid w:val="00B704A8"/>
    <w:rsid w:val="00B71968"/>
    <w:rsid w:val="00B7273F"/>
    <w:rsid w:val="00B7296A"/>
    <w:rsid w:val="00B84867"/>
    <w:rsid w:val="00B85850"/>
    <w:rsid w:val="00B86566"/>
    <w:rsid w:val="00B86568"/>
    <w:rsid w:val="00B92D07"/>
    <w:rsid w:val="00B951E4"/>
    <w:rsid w:val="00B978E2"/>
    <w:rsid w:val="00BA20CD"/>
    <w:rsid w:val="00BB051B"/>
    <w:rsid w:val="00BB65B4"/>
    <w:rsid w:val="00BD05C7"/>
    <w:rsid w:val="00BD0A43"/>
    <w:rsid w:val="00BD33AE"/>
    <w:rsid w:val="00BE07B5"/>
    <w:rsid w:val="00BE707D"/>
    <w:rsid w:val="00BF1ADC"/>
    <w:rsid w:val="00BF463F"/>
    <w:rsid w:val="00BF4ABD"/>
    <w:rsid w:val="00BF4F22"/>
    <w:rsid w:val="00BF5022"/>
    <w:rsid w:val="00C013F3"/>
    <w:rsid w:val="00C01BA0"/>
    <w:rsid w:val="00C03903"/>
    <w:rsid w:val="00C04A3B"/>
    <w:rsid w:val="00C06874"/>
    <w:rsid w:val="00C06F7B"/>
    <w:rsid w:val="00C1612C"/>
    <w:rsid w:val="00C165CC"/>
    <w:rsid w:val="00C17358"/>
    <w:rsid w:val="00C3115C"/>
    <w:rsid w:val="00C3410B"/>
    <w:rsid w:val="00C342DD"/>
    <w:rsid w:val="00C34A88"/>
    <w:rsid w:val="00C35CC6"/>
    <w:rsid w:val="00C42FAE"/>
    <w:rsid w:val="00C43ADB"/>
    <w:rsid w:val="00C444BA"/>
    <w:rsid w:val="00C44650"/>
    <w:rsid w:val="00C448C3"/>
    <w:rsid w:val="00C464D0"/>
    <w:rsid w:val="00C471DF"/>
    <w:rsid w:val="00C50415"/>
    <w:rsid w:val="00C51B9E"/>
    <w:rsid w:val="00C5220F"/>
    <w:rsid w:val="00C536FF"/>
    <w:rsid w:val="00C60CC4"/>
    <w:rsid w:val="00C65E63"/>
    <w:rsid w:val="00C670C7"/>
    <w:rsid w:val="00C73B2B"/>
    <w:rsid w:val="00C740FA"/>
    <w:rsid w:val="00C74207"/>
    <w:rsid w:val="00C74591"/>
    <w:rsid w:val="00C75A22"/>
    <w:rsid w:val="00C82AFA"/>
    <w:rsid w:val="00C84938"/>
    <w:rsid w:val="00C91709"/>
    <w:rsid w:val="00C92102"/>
    <w:rsid w:val="00C92A0F"/>
    <w:rsid w:val="00C94B5C"/>
    <w:rsid w:val="00C9566C"/>
    <w:rsid w:val="00C96C22"/>
    <w:rsid w:val="00C976B6"/>
    <w:rsid w:val="00CA26CF"/>
    <w:rsid w:val="00CA6F4B"/>
    <w:rsid w:val="00CB18D0"/>
    <w:rsid w:val="00CB500B"/>
    <w:rsid w:val="00CB55A1"/>
    <w:rsid w:val="00CB58D1"/>
    <w:rsid w:val="00CB69C8"/>
    <w:rsid w:val="00CB6E87"/>
    <w:rsid w:val="00CC3F4A"/>
    <w:rsid w:val="00CC516A"/>
    <w:rsid w:val="00CC7D36"/>
    <w:rsid w:val="00CD3298"/>
    <w:rsid w:val="00CE4EAE"/>
    <w:rsid w:val="00CF254C"/>
    <w:rsid w:val="00D00B40"/>
    <w:rsid w:val="00D02354"/>
    <w:rsid w:val="00D10B1F"/>
    <w:rsid w:val="00D12C65"/>
    <w:rsid w:val="00D16F4B"/>
    <w:rsid w:val="00D17AC6"/>
    <w:rsid w:val="00D23842"/>
    <w:rsid w:val="00D261D5"/>
    <w:rsid w:val="00D31571"/>
    <w:rsid w:val="00D33A7F"/>
    <w:rsid w:val="00D33DB9"/>
    <w:rsid w:val="00D341EB"/>
    <w:rsid w:val="00D438FC"/>
    <w:rsid w:val="00D46DFE"/>
    <w:rsid w:val="00D51AE3"/>
    <w:rsid w:val="00D53EB4"/>
    <w:rsid w:val="00D60CA8"/>
    <w:rsid w:val="00D60CEB"/>
    <w:rsid w:val="00D621DE"/>
    <w:rsid w:val="00D6263E"/>
    <w:rsid w:val="00D635F1"/>
    <w:rsid w:val="00D63D31"/>
    <w:rsid w:val="00D65F5C"/>
    <w:rsid w:val="00D66706"/>
    <w:rsid w:val="00D700DD"/>
    <w:rsid w:val="00D70F08"/>
    <w:rsid w:val="00D74871"/>
    <w:rsid w:val="00D75DE4"/>
    <w:rsid w:val="00D8093C"/>
    <w:rsid w:val="00D8267F"/>
    <w:rsid w:val="00D8344A"/>
    <w:rsid w:val="00D8358F"/>
    <w:rsid w:val="00D846F0"/>
    <w:rsid w:val="00D849E2"/>
    <w:rsid w:val="00D8741D"/>
    <w:rsid w:val="00D902DF"/>
    <w:rsid w:val="00D9268D"/>
    <w:rsid w:val="00D9419A"/>
    <w:rsid w:val="00D95340"/>
    <w:rsid w:val="00D95646"/>
    <w:rsid w:val="00D971BC"/>
    <w:rsid w:val="00DA1EF8"/>
    <w:rsid w:val="00DA270F"/>
    <w:rsid w:val="00DA38E8"/>
    <w:rsid w:val="00DA5BE8"/>
    <w:rsid w:val="00DB2D51"/>
    <w:rsid w:val="00DB3DC3"/>
    <w:rsid w:val="00DB7CF0"/>
    <w:rsid w:val="00DC3CC0"/>
    <w:rsid w:val="00DC518B"/>
    <w:rsid w:val="00DD0D81"/>
    <w:rsid w:val="00DD216B"/>
    <w:rsid w:val="00DD4FC9"/>
    <w:rsid w:val="00DD5515"/>
    <w:rsid w:val="00DE3AAF"/>
    <w:rsid w:val="00DF1327"/>
    <w:rsid w:val="00DF727B"/>
    <w:rsid w:val="00DF7EC5"/>
    <w:rsid w:val="00E00A47"/>
    <w:rsid w:val="00E00E79"/>
    <w:rsid w:val="00E01345"/>
    <w:rsid w:val="00E01369"/>
    <w:rsid w:val="00E01548"/>
    <w:rsid w:val="00E02271"/>
    <w:rsid w:val="00E03084"/>
    <w:rsid w:val="00E11063"/>
    <w:rsid w:val="00E1181B"/>
    <w:rsid w:val="00E130DB"/>
    <w:rsid w:val="00E20771"/>
    <w:rsid w:val="00E21CCE"/>
    <w:rsid w:val="00E23F15"/>
    <w:rsid w:val="00E30E7A"/>
    <w:rsid w:val="00E31F94"/>
    <w:rsid w:val="00E32697"/>
    <w:rsid w:val="00E347FF"/>
    <w:rsid w:val="00E37159"/>
    <w:rsid w:val="00E41D41"/>
    <w:rsid w:val="00E42D24"/>
    <w:rsid w:val="00E4428B"/>
    <w:rsid w:val="00E50552"/>
    <w:rsid w:val="00E51009"/>
    <w:rsid w:val="00E53439"/>
    <w:rsid w:val="00E60409"/>
    <w:rsid w:val="00E6448A"/>
    <w:rsid w:val="00E66FCE"/>
    <w:rsid w:val="00E67DB0"/>
    <w:rsid w:val="00E72DC9"/>
    <w:rsid w:val="00E75294"/>
    <w:rsid w:val="00E803D1"/>
    <w:rsid w:val="00E82DC6"/>
    <w:rsid w:val="00E830E3"/>
    <w:rsid w:val="00E903D9"/>
    <w:rsid w:val="00E93895"/>
    <w:rsid w:val="00E96264"/>
    <w:rsid w:val="00EA01FD"/>
    <w:rsid w:val="00EA06E5"/>
    <w:rsid w:val="00EA09FA"/>
    <w:rsid w:val="00EA2B0D"/>
    <w:rsid w:val="00EA5C91"/>
    <w:rsid w:val="00EA7839"/>
    <w:rsid w:val="00EC1466"/>
    <w:rsid w:val="00EC42AC"/>
    <w:rsid w:val="00EC5DCC"/>
    <w:rsid w:val="00ED0D6A"/>
    <w:rsid w:val="00ED0EBF"/>
    <w:rsid w:val="00ED1E5F"/>
    <w:rsid w:val="00ED26B9"/>
    <w:rsid w:val="00ED38B2"/>
    <w:rsid w:val="00ED67E1"/>
    <w:rsid w:val="00EE1B7E"/>
    <w:rsid w:val="00EE21E8"/>
    <w:rsid w:val="00EE5B61"/>
    <w:rsid w:val="00EE5DA1"/>
    <w:rsid w:val="00EF0D92"/>
    <w:rsid w:val="00EF1DF0"/>
    <w:rsid w:val="00EF22E4"/>
    <w:rsid w:val="00EF5154"/>
    <w:rsid w:val="00EF7BFD"/>
    <w:rsid w:val="00F0342A"/>
    <w:rsid w:val="00F075D1"/>
    <w:rsid w:val="00F16750"/>
    <w:rsid w:val="00F20768"/>
    <w:rsid w:val="00F2094E"/>
    <w:rsid w:val="00F23E19"/>
    <w:rsid w:val="00F24B42"/>
    <w:rsid w:val="00F312A9"/>
    <w:rsid w:val="00F314CF"/>
    <w:rsid w:val="00F33722"/>
    <w:rsid w:val="00F350D6"/>
    <w:rsid w:val="00F371FA"/>
    <w:rsid w:val="00F46432"/>
    <w:rsid w:val="00F528A3"/>
    <w:rsid w:val="00F53E6B"/>
    <w:rsid w:val="00F55C97"/>
    <w:rsid w:val="00F55DDE"/>
    <w:rsid w:val="00F565B3"/>
    <w:rsid w:val="00F57B43"/>
    <w:rsid w:val="00F57D13"/>
    <w:rsid w:val="00F62663"/>
    <w:rsid w:val="00F627A7"/>
    <w:rsid w:val="00F65493"/>
    <w:rsid w:val="00F70AFC"/>
    <w:rsid w:val="00F70BCC"/>
    <w:rsid w:val="00F71FF4"/>
    <w:rsid w:val="00F73B49"/>
    <w:rsid w:val="00F776ED"/>
    <w:rsid w:val="00F80DFE"/>
    <w:rsid w:val="00F854CA"/>
    <w:rsid w:val="00F91350"/>
    <w:rsid w:val="00F927EA"/>
    <w:rsid w:val="00F96B48"/>
    <w:rsid w:val="00FA1B52"/>
    <w:rsid w:val="00FA4602"/>
    <w:rsid w:val="00FA6024"/>
    <w:rsid w:val="00FA703E"/>
    <w:rsid w:val="00FA7CC3"/>
    <w:rsid w:val="00FB7C3E"/>
    <w:rsid w:val="00FB7E4F"/>
    <w:rsid w:val="00FC150E"/>
    <w:rsid w:val="00FC54BB"/>
    <w:rsid w:val="00FC624E"/>
    <w:rsid w:val="00FD1A9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1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vasev@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00BD2-9261-4886-9FAB-4AF540B03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4400</TotalTime>
  <Pages>8</Pages>
  <Words>2838</Words>
  <Characters>16182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18983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Михаил Владимирович Васёв</cp:lastModifiedBy>
  <cp:revision>66</cp:revision>
  <cp:lastPrinted>2018-04-04T08:49:00Z</cp:lastPrinted>
  <dcterms:created xsi:type="dcterms:W3CDTF">2018-02-01T01:17:00Z</dcterms:created>
  <dcterms:modified xsi:type="dcterms:W3CDTF">2018-04-04T09:55:00Z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