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56235E" w:rsidTr="002E3F4F">
        <w:tc>
          <w:tcPr>
            <w:tcW w:w="3898" w:type="dxa"/>
          </w:tcPr>
          <w:p w:rsidR="00281342" w:rsidRPr="00D22CDD" w:rsidRDefault="00B502D4" w:rsidP="0056235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noProof/>
                <w:sz w:val="24"/>
                <w:szCs w:val="24"/>
                <w:lang w:val="en-US"/>
              </w:rPr>
              <w:t>20.12.2018</w:t>
            </w:r>
          </w:p>
        </w:tc>
        <w:tc>
          <w:tcPr>
            <w:tcW w:w="6095" w:type="dxa"/>
          </w:tcPr>
          <w:p w:rsidR="00281342" w:rsidRPr="00F93712" w:rsidRDefault="00281342" w:rsidP="00684742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sz w:val="24"/>
                <w:szCs w:val="24"/>
              </w:rPr>
            </w:pPr>
            <w:r w:rsidRPr="0056235E">
              <w:rPr>
                <w:sz w:val="24"/>
                <w:szCs w:val="24"/>
              </w:rPr>
              <w:t>№</w:t>
            </w:r>
            <w:r w:rsidR="005B2490" w:rsidRPr="0056235E">
              <w:rPr>
                <w:sz w:val="24"/>
                <w:szCs w:val="24"/>
              </w:rPr>
              <w:t> </w:t>
            </w:r>
            <w:r w:rsidR="00B502D4">
              <w:rPr>
                <w:sz w:val="24"/>
                <w:szCs w:val="24"/>
                <w:lang w:val="en-US"/>
              </w:rPr>
              <w:t>9-</w:t>
            </w:r>
            <w:r w:rsidR="00590795">
              <w:rPr>
                <w:sz w:val="24"/>
                <w:szCs w:val="24"/>
                <w:lang w:val="en-US"/>
              </w:rPr>
              <w:t>314</w:t>
            </w:r>
            <w:r w:rsidR="00F93712">
              <w:rPr>
                <w:sz w:val="24"/>
                <w:szCs w:val="24"/>
              </w:rPr>
              <w:t>/9(612)</w:t>
            </w:r>
          </w:p>
        </w:tc>
      </w:tr>
    </w:tbl>
    <w:p w:rsidR="00281342" w:rsidRPr="0056235E" w:rsidRDefault="00281342" w:rsidP="0093474D">
      <w:pPr>
        <w:pStyle w:val="a8"/>
        <w:tabs>
          <w:tab w:val="left" w:pos="-3686"/>
          <w:tab w:val="left" w:pos="8080"/>
        </w:tabs>
        <w:spacing w:before="0"/>
        <w:jc w:val="left"/>
        <w:rPr>
          <w:sz w:val="24"/>
          <w:szCs w:val="24"/>
          <w:u w:val="single"/>
        </w:rPr>
      </w:pPr>
    </w:p>
    <w:p w:rsidR="00281342" w:rsidRPr="00781A20" w:rsidRDefault="00281342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56235E">
        <w:rPr>
          <w:color w:val="000000"/>
          <w:sz w:val="24"/>
          <w:szCs w:val="24"/>
        </w:rPr>
        <w:t>город Томск</w:t>
      </w:r>
    </w:p>
    <w:p w:rsidR="00281342" w:rsidRPr="00781A20" w:rsidRDefault="00FF6C1B" w:rsidP="000D64EF">
      <w:pPr>
        <w:pStyle w:val="a8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 xml:space="preserve">Об установлении долгосрочных параметров регулирования </w:t>
      </w:r>
      <w:r w:rsidR="001F7E20" w:rsidRPr="001F7E20">
        <w:rPr>
          <w:color w:val="000000"/>
          <w:sz w:val="24"/>
          <w:szCs w:val="24"/>
        </w:rPr>
        <w:br/>
      </w:r>
      <w:r w:rsidR="00F82E2C" w:rsidRPr="0056235E">
        <w:rPr>
          <w:color w:val="000000"/>
          <w:sz w:val="24"/>
          <w:szCs w:val="24"/>
        </w:rPr>
        <w:t xml:space="preserve">и тарифов на </w:t>
      </w:r>
      <w:r w:rsidR="006068E1" w:rsidRPr="0056235E">
        <w:rPr>
          <w:color w:val="000000"/>
          <w:sz w:val="24"/>
          <w:szCs w:val="24"/>
        </w:rPr>
        <w:t>теплоноситель</w:t>
      </w:r>
      <w:r w:rsidR="00F82E2C" w:rsidRPr="0056235E">
        <w:rPr>
          <w:color w:val="000000"/>
          <w:sz w:val="24"/>
          <w:szCs w:val="24"/>
        </w:rPr>
        <w:t xml:space="preserve"> теплоснабжающей </w:t>
      </w:r>
      <w:r w:rsidR="00686174" w:rsidRPr="0056235E">
        <w:rPr>
          <w:color w:val="000000"/>
          <w:sz w:val="24"/>
          <w:szCs w:val="24"/>
        </w:rPr>
        <w:t>организаци</w:t>
      </w:r>
      <w:r w:rsidR="003A625C" w:rsidRPr="0056235E">
        <w:rPr>
          <w:color w:val="000000"/>
          <w:sz w:val="24"/>
          <w:szCs w:val="24"/>
        </w:rPr>
        <w:t>и</w:t>
      </w:r>
      <w:r w:rsidR="00686174" w:rsidRPr="0056235E">
        <w:rPr>
          <w:color w:val="000000"/>
          <w:sz w:val="24"/>
          <w:szCs w:val="24"/>
        </w:rPr>
        <w:t xml:space="preserve"> </w:t>
      </w:r>
      <w:r w:rsidR="00374E78" w:rsidRPr="0056235E">
        <w:rPr>
          <w:color w:val="000000"/>
          <w:sz w:val="24"/>
          <w:szCs w:val="24"/>
        </w:rPr>
        <w:br/>
      </w:r>
      <w:r w:rsidR="00B502D4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</w:t>
      </w:r>
      <w:r w:rsidR="006D5A66" w:rsidRPr="0056235E">
        <w:rPr>
          <w:noProof/>
          <w:color w:val="000000"/>
          <w:sz w:val="24"/>
          <w:szCs w:val="24"/>
        </w:rPr>
        <w:t xml:space="preserve"> </w:t>
      </w:r>
      <w:r w:rsidR="00B14A42">
        <w:rPr>
          <w:noProof/>
          <w:color w:val="000000"/>
          <w:sz w:val="24"/>
          <w:szCs w:val="24"/>
        </w:rPr>
        <w:t xml:space="preserve">Каргасокского сельского поселения </w:t>
      </w:r>
      <w:r w:rsidR="006D5A66" w:rsidRPr="0056235E">
        <w:rPr>
          <w:noProof/>
          <w:color w:val="000000"/>
          <w:sz w:val="24"/>
          <w:szCs w:val="24"/>
        </w:rPr>
        <w:t>(ИНН</w:t>
      </w:r>
      <w:r w:rsidR="00374E78" w:rsidRPr="0056235E">
        <w:rPr>
          <w:noProof/>
          <w:color w:val="000000"/>
          <w:sz w:val="24"/>
          <w:szCs w:val="24"/>
        </w:rPr>
        <w:t> </w:t>
      </w:r>
      <w:r w:rsidR="00B502D4">
        <w:rPr>
          <w:noProof/>
          <w:color w:val="000000"/>
          <w:sz w:val="24"/>
          <w:szCs w:val="24"/>
        </w:rPr>
        <w:t>7006005632</w:t>
      </w:r>
      <w:r w:rsidR="006D5A66" w:rsidRPr="0056235E">
        <w:rPr>
          <w:noProof/>
          <w:color w:val="000000"/>
          <w:sz w:val="24"/>
          <w:szCs w:val="24"/>
        </w:rPr>
        <w:t>)</w:t>
      </w:r>
      <w:r w:rsidR="00781A20" w:rsidRPr="0056235E">
        <w:rPr>
          <w:noProof/>
          <w:color w:val="000000"/>
          <w:sz w:val="24"/>
          <w:szCs w:val="24"/>
        </w:rPr>
        <w:t xml:space="preserve"> </w:t>
      </w:r>
      <w:r w:rsidR="00374E78" w:rsidRPr="0056235E">
        <w:rPr>
          <w:noProof/>
          <w:color w:val="000000"/>
          <w:sz w:val="24"/>
          <w:szCs w:val="24"/>
        </w:rPr>
        <w:br/>
      </w:r>
      <w:r w:rsidR="0081774C" w:rsidRPr="0056235E">
        <w:rPr>
          <w:noProof/>
          <w:color w:val="000000"/>
          <w:sz w:val="24"/>
          <w:szCs w:val="24"/>
        </w:rPr>
        <w:t xml:space="preserve">на </w:t>
      </w:r>
      <w:r w:rsidR="00B502D4">
        <w:rPr>
          <w:noProof/>
          <w:color w:val="000000"/>
          <w:sz w:val="24"/>
          <w:szCs w:val="24"/>
        </w:rPr>
        <w:t>2019</w:t>
      </w:r>
      <w:r w:rsidR="00675696" w:rsidRPr="0056235E">
        <w:rPr>
          <w:noProof/>
          <w:color w:val="000000"/>
          <w:sz w:val="24"/>
          <w:szCs w:val="24"/>
        </w:rPr>
        <w:t>-</w:t>
      </w:r>
      <w:r w:rsidR="00B502D4">
        <w:rPr>
          <w:noProof/>
          <w:color w:val="000000"/>
          <w:sz w:val="24"/>
          <w:szCs w:val="24"/>
        </w:rPr>
        <w:t>2023</w:t>
      </w:r>
      <w:r w:rsidR="00374E78" w:rsidRPr="0056235E">
        <w:rPr>
          <w:noProof/>
          <w:color w:val="000000"/>
          <w:sz w:val="24"/>
          <w:szCs w:val="24"/>
        </w:rPr>
        <w:t xml:space="preserve"> </w:t>
      </w:r>
      <w:r w:rsidR="0081774C" w:rsidRPr="0056235E">
        <w:rPr>
          <w:noProof/>
          <w:color w:val="000000"/>
          <w:sz w:val="24"/>
          <w:szCs w:val="24"/>
        </w:rPr>
        <w:t>год</w:t>
      </w:r>
      <w:r w:rsidR="001F7E20" w:rsidRPr="0056235E">
        <w:rPr>
          <w:noProof/>
          <w:color w:val="000000"/>
          <w:sz w:val="24"/>
          <w:szCs w:val="24"/>
        </w:rPr>
        <w:t>ы</w:t>
      </w:r>
    </w:p>
    <w:p w:rsidR="00281342" w:rsidRPr="00781A20" w:rsidRDefault="00281342" w:rsidP="00CB419E">
      <w:pPr>
        <w:rPr>
          <w:color w:val="000000"/>
          <w:sz w:val="24"/>
          <w:szCs w:val="24"/>
        </w:rPr>
      </w:pPr>
    </w:p>
    <w:p w:rsidR="00281342" w:rsidRPr="00781A20" w:rsidRDefault="00281342" w:rsidP="00F93712">
      <w:pPr>
        <w:pStyle w:val="20"/>
        <w:tabs>
          <w:tab w:val="left" w:pos="1134"/>
        </w:tabs>
        <w:ind w:right="-1"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В соответствии с Федеральным законом от 27</w:t>
      </w:r>
      <w:r w:rsidR="001C35FB">
        <w:rPr>
          <w:color w:val="000000"/>
          <w:sz w:val="24"/>
          <w:szCs w:val="24"/>
        </w:rPr>
        <w:t>.07.2010</w:t>
      </w:r>
      <w:r w:rsidR="00080A00" w:rsidRPr="00080A0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>№</w:t>
      </w:r>
      <w:r w:rsidR="005B4DC1">
        <w:rPr>
          <w:color w:val="000000"/>
          <w:sz w:val="24"/>
          <w:szCs w:val="24"/>
          <w:lang w:val="en-US"/>
        </w:rPr>
        <w:t> </w:t>
      </w:r>
      <w:r w:rsidRPr="00781A20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 w:rsidR="005B2490">
        <w:rPr>
          <w:color w:val="000000"/>
          <w:sz w:val="24"/>
          <w:szCs w:val="24"/>
        </w:rPr>
        <w:t> </w:t>
      </w:r>
      <w:r w:rsidRPr="00781A20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B502D4">
        <w:rPr>
          <w:noProof/>
          <w:sz w:val="24"/>
          <w:szCs w:val="24"/>
        </w:rPr>
        <w:t>20.12.2018</w:t>
      </w:r>
      <w:r w:rsidR="005B2490">
        <w:rPr>
          <w:color w:val="000000"/>
          <w:sz w:val="24"/>
          <w:szCs w:val="24"/>
        </w:rPr>
        <w:t xml:space="preserve"> </w:t>
      </w:r>
      <w:r w:rsidRPr="00781A20">
        <w:rPr>
          <w:color w:val="000000"/>
          <w:sz w:val="24"/>
          <w:szCs w:val="24"/>
        </w:rPr>
        <w:t xml:space="preserve">№ </w:t>
      </w:r>
      <w:r w:rsidR="00F93712">
        <w:rPr>
          <w:color w:val="000000"/>
          <w:sz w:val="24"/>
          <w:szCs w:val="24"/>
        </w:rPr>
        <w:t>38/2</w:t>
      </w:r>
    </w:p>
    <w:p w:rsidR="00281342" w:rsidRPr="00781A20" w:rsidRDefault="00281342" w:rsidP="00F93712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</w:p>
    <w:p w:rsidR="00281342" w:rsidRPr="00781A20" w:rsidRDefault="00281342" w:rsidP="00F93712">
      <w:pPr>
        <w:pStyle w:val="ab"/>
        <w:tabs>
          <w:tab w:val="left" w:pos="1134"/>
        </w:tabs>
        <w:ind w:firstLine="709"/>
        <w:rPr>
          <w:color w:val="000000"/>
          <w:sz w:val="24"/>
          <w:szCs w:val="24"/>
        </w:rPr>
      </w:pPr>
      <w:r w:rsidRPr="00781A20">
        <w:rPr>
          <w:color w:val="000000"/>
          <w:sz w:val="24"/>
          <w:szCs w:val="24"/>
        </w:rPr>
        <w:t>ПРИКАЗЫВАЮ:</w:t>
      </w:r>
    </w:p>
    <w:p w:rsidR="00FF6C1B" w:rsidRPr="005B2490" w:rsidRDefault="00FF6C1B" w:rsidP="00F93712">
      <w:pPr>
        <w:numPr>
          <w:ilvl w:val="0"/>
          <w:numId w:val="3"/>
        </w:numPr>
        <w:shd w:val="clear" w:color="auto" w:fill="FFFFFF"/>
        <w:tabs>
          <w:tab w:val="clear" w:pos="927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</w:t>
      </w:r>
      <w:r w:rsidR="006B59AE" w:rsidRPr="005B2490">
        <w:rPr>
          <w:sz w:val="24"/>
          <w:szCs w:val="24"/>
        </w:rPr>
        <w:t xml:space="preserve">теплоснабжающей организации </w:t>
      </w:r>
      <w:r w:rsidR="00B502D4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</w:t>
      </w:r>
      <w:r w:rsidR="00B14A42" w:rsidRPr="00B14A42">
        <w:rPr>
          <w:noProof/>
          <w:color w:val="000000"/>
          <w:sz w:val="24"/>
          <w:szCs w:val="24"/>
        </w:rPr>
        <w:t xml:space="preserve"> </w:t>
      </w:r>
      <w:r w:rsidR="00B14A42">
        <w:rPr>
          <w:noProof/>
          <w:color w:val="000000"/>
          <w:sz w:val="24"/>
          <w:szCs w:val="24"/>
        </w:rPr>
        <w:t>Каргасокского сельского поселения</w:t>
      </w:r>
      <w:r w:rsidR="00D22CDD" w:rsidRPr="0056235E">
        <w:rPr>
          <w:noProof/>
          <w:color w:val="000000"/>
          <w:sz w:val="24"/>
          <w:szCs w:val="24"/>
        </w:rPr>
        <w:t xml:space="preserve"> (ИНН </w:t>
      </w:r>
      <w:r w:rsidR="00B502D4">
        <w:rPr>
          <w:noProof/>
          <w:color w:val="000000"/>
          <w:sz w:val="24"/>
          <w:szCs w:val="24"/>
        </w:rPr>
        <w:t>7006005632</w:t>
      </w:r>
      <w:r w:rsidR="00D22CDD" w:rsidRPr="0056235E">
        <w:rPr>
          <w:noProof/>
          <w:color w:val="000000"/>
          <w:sz w:val="24"/>
          <w:szCs w:val="24"/>
        </w:rPr>
        <w:t xml:space="preserve">) </w:t>
      </w:r>
      <w:r w:rsidRPr="005B2490">
        <w:rPr>
          <w:sz w:val="24"/>
          <w:szCs w:val="24"/>
        </w:rPr>
        <w:t xml:space="preserve">долгосрочные параметры регулирования </w:t>
      </w:r>
      <w:r w:rsidR="0081774C" w:rsidRPr="005B2490">
        <w:rPr>
          <w:sz w:val="24"/>
          <w:szCs w:val="24"/>
        </w:rPr>
        <w:t xml:space="preserve">на </w:t>
      </w:r>
      <w:r w:rsidR="00B502D4">
        <w:rPr>
          <w:noProof/>
          <w:color w:val="000000"/>
          <w:sz w:val="24"/>
          <w:szCs w:val="24"/>
        </w:rPr>
        <w:t>2019</w:t>
      </w:r>
      <w:r w:rsidR="00D22CDD" w:rsidRPr="0056235E">
        <w:rPr>
          <w:noProof/>
          <w:color w:val="000000"/>
          <w:sz w:val="24"/>
          <w:szCs w:val="24"/>
        </w:rPr>
        <w:t>-</w:t>
      </w:r>
      <w:r w:rsidR="00B502D4">
        <w:rPr>
          <w:noProof/>
          <w:color w:val="000000"/>
          <w:sz w:val="24"/>
          <w:szCs w:val="24"/>
        </w:rPr>
        <w:t>2023</w:t>
      </w:r>
      <w:r w:rsidR="00D22CDD" w:rsidRPr="0056235E">
        <w:rPr>
          <w:noProof/>
          <w:color w:val="000000"/>
          <w:sz w:val="24"/>
          <w:szCs w:val="24"/>
        </w:rPr>
        <w:t xml:space="preserve"> </w:t>
      </w:r>
      <w:r w:rsidR="0081774C" w:rsidRPr="005B2490">
        <w:rPr>
          <w:sz w:val="24"/>
          <w:szCs w:val="24"/>
        </w:rPr>
        <w:t xml:space="preserve">годы </w:t>
      </w:r>
      <w:r w:rsidRPr="005B2490">
        <w:rPr>
          <w:sz w:val="24"/>
          <w:szCs w:val="24"/>
        </w:rPr>
        <w:t xml:space="preserve">для формирования тарифов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>, поставляем</w:t>
      </w:r>
      <w:r w:rsidR="006068E1">
        <w:rPr>
          <w:sz w:val="24"/>
          <w:szCs w:val="24"/>
        </w:rPr>
        <w:t>ый</w:t>
      </w:r>
      <w:r w:rsidRPr="005B2490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потребителям </w:t>
      </w:r>
      <w:r w:rsidR="00B502D4">
        <w:rPr>
          <w:sz w:val="24"/>
          <w:szCs w:val="24"/>
        </w:rPr>
        <w:t>Каргасокского сельского поселения Каргасокского района</w:t>
      </w:r>
      <w:r w:rsidR="00675696" w:rsidRPr="00675696">
        <w:rPr>
          <w:sz w:val="24"/>
          <w:szCs w:val="24"/>
        </w:rPr>
        <w:t xml:space="preserve">, с </w:t>
      </w:r>
      <w:r w:rsidRPr="005B2490">
        <w:rPr>
          <w:sz w:val="24"/>
          <w:szCs w:val="24"/>
        </w:rPr>
        <w:t>использованием метода индексации установленных тарифов, 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1</w:t>
      </w:r>
      <w:r w:rsidR="0081774C" w:rsidRPr="005B2490">
        <w:rPr>
          <w:sz w:val="24"/>
          <w:szCs w:val="24"/>
        </w:rPr>
        <w:t xml:space="preserve"> к настоящему приказу</w:t>
      </w:r>
      <w:r w:rsidRPr="005B2490">
        <w:rPr>
          <w:sz w:val="24"/>
          <w:szCs w:val="24"/>
        </w:rPr>
        <w:t>.</w:t>
      </w:r>
    </w:p>
    <w:p w:rsidR="0081774C" w:rsidRPr="005B2490" w:rsidRDefault="0081774C" w:rsidP="00F93712">
      <w:pPr>
        <w:numPr>
          <w:ilvl w:val="0"/>
          <w:numId w:val="3"/>
        </w:numPr>
        <w:shd w:val="clear" w:color="auto" w:fill="FFFFFF"/>
        <w:tabs>
          <w:tab w:val="clear" w:pos="927"/>
          <w:tab w:val="left" w:pos="1134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Установить теплоснабжающей организации </w:t>
      </w:r>
      <w:r w:rsidR="00B502D4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</w:t>
      </w:r>
      <w:r w:rsidR="00D22CDD" w:rsidRPr="0056235E">
        <w:rPr>
          <w:noProof/>
          <w:color w:val="000000"/>
          <w:sz w:val="24"/>
          <w:szCs w:val="24"/>
        </w:rPr>
        <w:t xml:space="preserve"> </w:t>
      </w:r>
      <w:r w:rsidR="00B14A42">
        <w:rPr>
          <w:noProof/>
          <w:color w:val="000000"/>
          <w:sz w:val="24"/>
          <w:szCs w:val="24"/>
        </w:rPr>
        <w:t>Каргасокского сельского поселения</w:t>
      </w:r>
      <w:r w:rsidR="00B14A42" w:rsidRPr="0056235E">
        <w:rPr>
          <w:noProof/>
          <w:color w:val="000000"/>
          <w:sz w:val="24"/>
          <w:szCs w:val="24"/>
        </w:rPr>
        <w:t xml:space="preserve"> </w:t>
      </w:r>
      <w:r w:rsidR="00D22CDD" w:rsidRPr="0056235E">
        <w:rPr>
          <w:noProof/>
          <w:color w:val="000000"/>
          <w:sz w:val="24"/>
          <w:szCs w:val="24"/>
        </w:rPr>
        <w:t>(ИНН </w:t>
      </w:r>
      <w:r w:rsidR="00B502D4">
        <w:rPr>
          <w:noProof/>
          <w:color w:val="000000"/>
          <w:sz w:val="24"/>
          <w:szCs w:val="24"/>
        </w:rPr>
        <w:t>7006005632</w:t>
      </w:r>
      <w:r w:rsidR="00D22CDD" w:rsidRPr="0056235E">
        <w:rPr>
          <w:noProof/>
          <w:color w:val="000000"/>
          <w:sz w:val="24"/>
          <w:szCs w:val="24"/>
        </w:rPr>
        <w:t>)</w:t>
      </w:r>
      <w:r w:rsidR="00D22CDD" w:rsidRPr="00D22CDD">
        <w:rPr>
          <w:noProof/>
          <w:color w:val="000000"/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тарифы на теплоноситель, поставляемый потребителям </w:t>
      </w:r>
      <w:r w:rsidR="00B502D4">
        <w:rPr>
          <w:sz w:val="24"/>
          <w:szCs w:val="24"/>
        </w:rPr>
        <w:t>Каргасокского сельского поселения Каргасокского района</w:t>
      </w:r>
      <w:r w:rsidR="00D22CDD" w:rsidRPr="00D22CDD">
        <w:rPr>
          <w:sz w:val="24"/>
          <w:szCs w:val="24"/>
        </w:rPr>
        <w:t xml:space="preserve"> </w:t>
      </w:r>
      <w:r w:rsidRPr="005B2490">
        <w:rPr>
          <w:sz w:val="24"/>
          <w:szCs w:val="24"/>
        </w:rPr>
        <w:t>согласно приложению</w:t>
      </w:r>
      <w:r w:rsidR="006B59AE">
        <w:rPr>
          <w:sz w:val="24"/>
          <w:szCs w:val="24"/>
          <w:lang w:val="en-US"/>
        </w:rPr>
        <w:t> </w:t>
      </w:r>
      <w:r w:rsidRPr="005B2490">
        <w:rPr>
          <w:sz w:val="24"/>
          <w:szCs w:val="24"/>
        </w:rPr>
        <w:t>2 к настоящему приказу.</w:t>
      </w:r>
    </w:p>
    <w:p w:rsidR="0081774C" w:rsidRPr="005B2490" w:rsidRDefault="0081774C" w:rsidP="00F93712">
      <w:pPr>
        <w:numPr>
          <w:ilvl w:val="0"/>
          <w:numId w:val="3"/>
        </w:numPr>
        <w:shd w:val="clear" w:color="auto" w:fill="FFFFFF"/>
        <w:tabs>
          <w:tab w:val="clear" w:pos="927"/>
          <w:tab w:val="left" w:pos="709"/>
          <w:tab w:val="left" w:pos="993"/>
          <w:tab w:val="left" w:pos="1134"/>
          <w:tab w:val="num" w:pos="1276"/>
          <w:tab w:val="left" w:pos="1560"/>
        </w:tabs>
        <w:ind w:left="0" w:firstLine="709"/>
        <w:jc w:val="both"/>
        <w:rPr>
          <w:sz w:val="24"/>
          <w:szCs w:val="24"/>
        </w:rPr>
      </w:pPr>
      <w:r w:rsidRPr="005B2490">
        <w:rPr>
          <w:sz w:val="24"/>
          <w:szCs w:val="24"/>
        </w:rPr>
        <w:t xml:space="preserve">Долгосрочные параметры регулирования, установленные в пункте 1 настоящего приказа, и тарифы на </w:t>
      </w:r>
      <w:r w:rsidR="006068E1">
        <w:rPr>
          <w:sz w:val="24"/>
          <w:szCs w:val="24"/>
        </w:rPr>
        <w:t>теплоноситель</w:t>
      </w:r>
      <w:r w:rsidRPr="005B2490">
        <w:rPr>
          <w:sz w:val="24"/>
          <w:szCs w:val="24"/>
        </w:rPr>
        <w:t xml:space="preserve">, установленные в пункте 2 настоящего приказа, действуют с </w:t>
      </w:r>
      <w:r w:rsidR="00B502D4">
        <w:rPr>
          <w:sz w:val="24"/>
          <w:szCs w:val="24"/>
        </w:rPr>
        <w:t>01.01.2019</w:t>
      </w:r>
      <w:r w:rsidR="00382B4B">
        <w:rPr>
          <w:sz w:val="24"/>
          <w:szCs w:val="24"/>
        </w:rPr>
        <w:t xml:space="preserve"> </w:t>
      </w:r>
      <w:r w:rsidR="00675696" w:rsidRPr="00675696">
        <w:rPr>
          <w:sz w:val="24"/>
          <w:szCs w:val="24"/>
        </w:rPr>
        <w:t xml:space="preserve">по </w:t>
      </w:r>
      <w:r w:rsidR="00B502D4">
        <w:rPr>
          <w:sz w:val="24"/>
          <w:szCs w:val="24"/>
        </w:rPr>
        <w:t>31.12.2023</w:t>
      </w:r>
      <w:r w:rsidRPr="005B2490">
        <w:rPr>
          <w:sz w:val="24"/>
          <w:szCs w:val="24"/>
        </w:rPr>
        <w:t>.</w:t>
      </w:r>
    </w:p>
    <w:p w:rsidR="00281342" w:rsidRPr="00781A20" w:rsidRDefault="00281342" w:rsidP="005655CB">
      <w:pPr>
        <w:pStyle w:val="ab"/>
        <w:ind w:right="283"/>
        <w:rPr>
          <w:sz w:val="24"/>
          <w:szCs w:val="24"/>
        </w:rPr>
      </w:pPr>
    </w:p>
    <w:p w:rsidR="00281342" w:rsidRPr="00781A20" w:rsidRDefault="00281342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p w:rsidR="00686174" w:rsidRPr="00781A20" w:rsidRDefault="00686174" w:rsidP="00FF6C1B">
      <w:pPr>
        <w:tabs>
          <w:tab w:val="left" w:pos="2835"/>
        </w:tabs>
        <w:ind w:left="142" w:hanging="142"/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781A20" w:rsidTr="002E3F4F">
        <w:tc>
          <w:tcPr>
            <w:tcW w:w="3898" w:type="dxa"/>
          </w:tcPr>
          <w:p w:rsidR="00281342" w:rsidRPr="00781A20" w:rsidRDefault="00281342" w:rsidP="00B91F9F">
            <w:pPr>
              <w:pStyle w:val="ConsPlusNonformat"/>
              <w:rPr>
                <w:sz w:val="24"/>
                <w:szCs w:val="24"/>
              </w:rPr>
            </w:pPr>
            <w:r w:rsidRPr="00781A20">
              <w:rPr>
                <w:rFonts w:ascii="Times New Roman" w:hAnsi="Times New Roman" w:cs="Times New Roman"/>
                <w:sz w:val="24"/>
                <w:szCs w:val="24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781A20" w:rsidRDefault="00281342" w:rsidP="00B91F9F">
            <w:pPr>
              <w:jc w:val="right"/>
              <w:rPr>
                <w:sz w:val="24"/>
                <w:szCs w:val="24"/>
              </w:rPr>
            </w:pPr>
            <w:proofErr w:type="spellStart"/>
            <w:r w:rsidRPr="00781A20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D61DCB" w:rsidRPr="00382B4B" w:rsidRDefault="00281342" w:rsidP="00D61DCB">
      <w:pPr>
        <w:ind w:left="5664" w:firstLine="0"/>
        <w:rPr>
          <w:color w:val="000000"/>
          <w:sz w:val="24"/>
          <w:szCs w:val="24"/>
        </w:rPr>
      </w:pPr>
      <w:r w:rsidRPr="00781A20">
        <w:rPr>
          <w:sz w:val="24"/>
          <w:szCs w:val="24"/>
        </w:rPr>
        <w:br w:type="page"/>
      </w:r>
      <w:r w:rsidRPr="00382B4B">
        <w:rPr>
          <w:color w:val="000000"/>
          <w:sz w:val="24"/>
          <w:szCs w:val="24"/>
        </w:rPr>
        <w:lastRenderedPageBreak/>
        <w:t>Приложение 1 к приказу</w:t>
      </w:r>
    </w:p>
    <w:p w:rsidR="00D61DCB" w:rsidRPr="00382B4B" w:rsidRDefault="00281342" w:rsidP="00D61DCB">
      <w:pPr>
        <w:ind w:left="5664" w:firstLine="0"/>
        <w:rPr>
          <w:color w:val="000000"/>
          <w:sz w:val="24"/>
          <w:szCs w:val="24"/>
        </w:rPr>
      </w:pPr>
      <w:r w:rsidRPr="00382B4B">
        <w:rPr>
          <w:color w:val="000000"/>
          <w:sz w:val="24"/>
          <w:szCs w:val="24"/>
        </w:rPr>
        <w:t>Департамента тарифного регулирования</w:t>
      </w:r>
    </w:p>
    <w:p w:rsidR="00D61DCB" w:rsidRPr="00382B4B" w:rsidRDefault="00281342" w:rsidP="00D61DCB">
      <w:pPr>
        <w:ind w:left="5664" w:firstLine="0"/>
        <w:rPr>
          <w:color w:val="000000"/>
          <w:sz w:val="24"/>
          <w:szCs w:val="24"/>
        </w:rPr>
      </w:pPr>
      <w:r w:rsidRPr="00382B4B">
        <w:rPr>
          <w:color w:val="000000"/>
          <w:sz w:val="24"/>
          <w:szCs w:val="24"/>
        </w:rPr>
        <w:t>Томской области</w:t>
      </w:r>
    </w:p>
    <w:p w:rsidR="00791562" w:rsidRPr="00590795" w:rsidRDefault="00281342" w:rsidP="00D22CDD">
      <w:pPr>
        <w:ind w:left="5664" w:firstLine="0"/>
        <w:rPr>
          <w:sz w:val="24"/>
          <w:szCs w:val="24"/>
        </w:rPr>
      </w:pPr>
      <w:r w:rsidRPr="00382B4B">
        <w:rPr>
          <w:color w:val="000000"/>
          <w:sz w:val="24"/>
          <w:szCs w:val="24"/>
        </w:rPr>
        <w:t xml:space="preserve">от </w:t>
      </w:r>
      <w:r w:rsidR="00B502D4">
        <w:rPr>
          <w:noProof/>
          <w:sz w:val="24"/>
          <w:szCs w:val="24"/>
          <w:lang w:val="en-US"/>
        </w:rPr>
        <w:t>20.12.2018</w:t>
      </w:r>
      <w:r w:rsidR="00675696" w:rsidRPr="00382B4B">
        <w:rPr>
          <w:color w:val="000000"/>
          <w:sz w:val="24"/>
          <w:szCs w:val="24"/>
        </w:rPr>
        <w:t xml:space="preserve"> № </w:t>
      </w:r>
      <w:r w:rsidR="00F93712">
        <w:rPr>
          <w:sz w:val="24"/>
          <w:szCs w:val="24"/>
          <w:lang w:val="en-US"/>
        </w:rPr>
        <w:t>9-314</w:t>
      </w:r>
      <w:r w:rsidR="00F93712">
        <w:rPr>
          <w:sz w:val="24"/>
          <w:szCs w:val="24"/>
        </w:rPr>
        <w:t>/9(612)</w:t>
      </w:r>
    </w:p>
    <w:p w:rsidR="00D22CDD" w:rsidRPr="00382B4B" w:rsidRDefault="00D22CDD" w:rsidP="00D22CDD">
      <w:pPr>
        <w:ind w:left="5664" w:firstLine="0"/>
        <w:rPr>
          <w:color w:val="000000"/>
          <w:sz w:val="24"/>
          <w:szCs w:val="24"/>
        </w:rPr>
      </w:pPr>
    </w:p>
    <w:p w:rsidR="00CB419E" w:rsidRPr="00382B4B" w:rsidRDefault="00CB419E" w:rsidP="00382B4B">
      <w:pPr>
        <w:ind w:right="-1"/>
        <w:jc w:val="center"/>
        <w:rPr>
          <w:color w:val="000000"/>
          <w:sz w:val="24"/>
          <w:szCs w:val="24"/>
        </w:rPr>
      </w:pPr>
      <w:r w:rsidRPr="00382B4B">
        <w:rPr>
          <w:color w:val="000000"/>
          <w:sz w:val="24"/>
          <w:szCs w:val="24"/>
        </w:rPr>
        <w:t xml:space="preserve">Долгосрочные </w:t>
      </w:r>
      <w:r w:rsidR="00FF6C1B" w:rsidRPr="00382B4B">
        <w:rPr>
          <w:color w:val="000000"/>
          <w:sz w:val="24"/>
          <w:szCs w:val="24"/>
        </w:rPr>
        <w:t>параметры регулирования</w:t>
      </w:r>
      <w:r w:rsidR="002E3F4F" w:rsidRPr="00382B4B">
        <w:rPr>
          <w:color w:val="000000"/>
          <w:sz w:val="24"/>
          <w:szCs w:val="24"/>
        </w:rPr>
        <w:t xml:space="preserve">, </w:t>
      </w:r>
      <w:r w:rsidR="002E3F4F" w:rsidRPr="00382B4B">
        <w:rPr>
          <w:color w:val="000000"/>
          <w:sz w:val="24"/>
          <w:szCs w:val="24"/>
        </w:rPr>
        <w:br/>
        <w:t xml:space="preserve">устанавливаемые </w:t>
      </w:r>
      <w:r w:rsidR="00B602E0" w:rsidRPr="00382B4B">
        <w:rPr>
          <w:color w:val="000000"/>
          <w:sz w:val="24"/>
          <w:szCs w:val="24"/>
        </w:rPr>
        <w:t>теплоснабжающей организации</w:t>
      </w:r>
      <w:r w:rsidR="00B602E0" w:rsidRPr="00382B4B">
        <w:rPr>
          <w:noProof/>
          <w:color w:val="000000"/>
          <w:sz w:val="24"/>
          <w:szCs w:val="24"/>
        </w:rPr>
        <w:t xml:space="preserve"> </w:t>
      </w:r>
      <w:r w:rsidR="00B502D4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</w:t>
      </w:r>
      <w:r w:rsidR="00D22CDD" w:rsidRPr="00382B4B">
        <w:rPr>
          <w:noProof/>
          <w:color w:val="000000"/>
          <w:sz w:val="24"/>
          <w:szCs w:val="24"/>
        </w:rPr>
        <w:t xml:space="preserve"> </w:t>
      </w:r>
      <w:r w:rsidR="00B14A42">
        <w:rPr>
          <w:noProof/>
          <w:color w:val="000000"/>
          <w:sz w:val="24"/>
          <w:szCs w:val="24"/>
        </w:rPr>
        <w:t>Каргасокского сельского поселения</w:t>
      </w:r>
      <w:r w:rsidR="00B14A42" w:rsidRPr="00382B4B">
        <w:rPr>
          <w:noProof/>
          <w:color w:val="000000"/>
          <w:sz w:val="24"/>
          <w:szCs w:val="24"/>
        </w:rPr>
        <w:t xml:space="preserve"> </w:t>
      </w:r>
      <w:r w:rsidR="00D22CDD" w:rsidRPr="00382B4B">
        <w:rPr>
          <w:noProof/>
          <w:color w:val="000000"/>
          <w:sz w:val="24"/>
          <w:szCs w:val="24"/>
        </w:rPr>
        <w:t>(ИНН </w:t>
      </w:r>
      <w:r w:rsidR="00B502D4">
        <w:rPr>
          <w:noProof/>
          <w:color w:val="000000"/>
          <w:sz w:val="24"/>
          <w:szCs w:val="24"/>
        </w:rPr>
        <w:t>7006005632</w:t>
      </w:r>
      <w:r w:rsidR="00D22CDD" w:rsidRPr="00382B4B">
        <w:rPr>
          <w:noProof/>
          <w:color w:val="000000"/>
          <w:sz w:val="24"/>
          <w:szCs w:val="24"/>
        </w:rPr>
        <w:t xml:space="preserve">) </w:t>
      </w:r>
      <w:r w:rsidR="00675696" w:rsidRPr="00382B4B">
        <w:rPr>
          <w:color w:val="000000"/>
          <w:sz w:val="24"/>
          <w:szCs w:val="24"/>
        </w:rPr>
        <w:t xml:space="preserve">на </w:t>
      </w:r>
      <w:r w:rsidR="00B502D4">
        <w:rPr>
          <w:noProof/>
          <w:color w:val="000000"/>
          <w:sz w:val="24"/>
          <w:szCs w:val="24"/>
        </w:rPr>
        <w:t>2019</w:t>
      </w:r>
      <w:r w:rsidR="00D22CDD" w:rsidRPr="00382B4B">
        <w:rPr>
          <w:noProof/>
          <w:color w:val="000000"/>
          <w:sz w:val="24"/>
          <w:szCs w:val="24"/>
        </w:rPr>
        <w:t>-</w:t>
      </w:r>
      <w:r w:rsidR="00B502D4">
        <w:rPr>
          <w:noProof/>
          <w:color w:val="000000"/>
          <w:sz w:val="24"/>
          <w:szCs w:val="24"/>
        </w:rPr>
        <w:t>2023</w:t>
      </w:r>
      <w:r w:rsidR="00D22CDD" w:rsidRPr="00382B4B">
        <w:rPr>
          <w:noProof/>
          <w:color w:val="000000"/>
          <w:sz w:val="24"/>
          <w:szCs w:val="24"/>
        </w:rPr>
        <w:t xml:space="preserve"> </w:t>
      </w:r>
      <w:r w:rsidR="00675696" w:rsidRPr="00382B4B">
        <w:rPr>
          <w:color w:val="000000"/>
          <w:sz w:val="24"/>
          <w:szCs w:val="24"/>
        </w:rPr>
        <w:t xml:space="preserve"> годы для формирования тарифов на теплоноситель, поставляемый потребителям </w:t>
      </w:r>
      <w:r w:rsidR="00B502D4">
        <w:rPr>
          <w:sz w:val="24"/>
          <w:szCs w:val="24"/>
        </w:rPr>
        <w:t>Каргасокского сельского поселения Каргасокского района</w:t>
      </w:r>
      <w:r w:rsidR="00675696" w:rsidRPr="00382B4B">
        <w:rPr>
          <w:color w:val="000000"/>
          <w:sz w:val="24"/>
          <w:szCs w:val="24"/>
        </w:rPr>
        <w:t>,</w:t>
      </w:r>
      <w:r w:rsidR="00FF6C1B" w:rsidRPr="00382B4B">
        <w:rPr>
          <w:color w:val="000000"/>
          <w:sz w:val="24"/>
          <w:szCs w:val="24"/>
        </w:rPr>
        <w:t xml:space="preserve"> с использованием метода индексации установленных тарифов</w:t>
      </w:r>
    </w:p>
    <w:p w:rsidR="00D61DCB" w:rsidRPr="00382B4B" w:rsidRDefault="00D61DCB" w:rsidP="00675696">
      <w:pPr>
        <w:ind w:right="-1"/>
        <w:jc w:val="center"/>
        <w:rPr>
          <w:color w:val="000000"/>
          <w:sz w:val="24"/>
          <w:szCs w:val="24"/>
        </w:rPr>
      </w:pPr>
    </w:p>
    <w:p w:rsidR="00FF6C1B" w:rsidRPr="00382B4B" w:rsidRDefault="00D61DCB" w:rsidP="00FF6C1B">
      <w:pPr>
        <w:ind w:right="282"/>
        <w:jc w:val="center"/>
        <w:rPr>
          <w:sz w:val="24"/>
          <w:szCs w:val="24"/>
        </w:rPr>
      </w:pP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</w:r>
      <w:r w:rsidRPr="00382B4B">
        <w:rPr>
          <w:sz w:val="24"/>
          <w:szCs w:val="24"/>
        </w:rPr>
        <w:tab/>
        <w:t>Таблица 1</w:t>
      </w:r>
    </w:p>
    <w:tbl>
      <w:tblPr>
        <w:tblStyle w:val="af"/>
        <w:tblW w:w="10423" w:type="dxa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2"/>
        <w:gridCol w:w="1134"/>
        <w:gridCol w:w="1064"/>
        <w:gridCol w:w="1137"/>
        <w:gridCol w:w="946"/>
        <w:gridCol w:w="878"/>
        <w:gridCol w:w="334"/>
        <w:gridCol w:w="1242"/>
        <w:gridCol w:w="1134"/>
        <w:gridCol w:w="922"/>
      </w:tblGrid>
      <w:tr w:rsidR="00F10D6E" w:rsidRPr="000D64EF" w:rsidTr="001B78CB">
        <w:trPr>
          <w:trHeight w:val="1581"/>
          <w:jc w:val="center"/>
        </w:trPr>
        <w:tc>
          <w:tcPr>
            <w:tcW w:w="1632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1134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064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E679E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Индекс эффектив</w:t>
            </w:r>
            <w:r>
              <w:rPr>
                <w:color w:val="000000"/>
                <w:sz w:val="20"/>
                <w:szCs w:val="22"/>
              </w:rPr>
              <w:t>ности операцион</w:t>
            </w:r>
            <w:r w:rsidRPr="000D64EF">
              <w:rPr>
                <w:color w:val="000000"/>
                <w:sz w:val="20"/>
                <w:szCs w:val="22"/>
              </w:rPr>
              <w:t>ных расходов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Норма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0D64EF">
              <w:rPr>
                <w:color w:val="000000"/>
                <w:sz w:val="20"/>
                <w:szCs w:val="22"/>
              </w:rPr>
              <w:t>тивный</w:t>
            </w:r>
            <w:proofErr w:type="spellEnd"/>
            <w:r w:rsidRPr="000D64EF">
              <w:rPr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78" w:type="dxa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0D64E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Уровень надежности теплоснабжения &lt;*&gt; </w:t>
            </w:r>
          </w:p>
        </w:tc>
        <w:tc>
          <w:tcPr>
            <w:tcW w:w="1576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  <w:lang w:val="en-US"/>
              </w:rPr>
            </w:pPr>
            <w:r w:rsidRPr="000D64EF">
              <w:rPr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 xml:space="preserve"> &lt;*</w:t>
            </w:r>
            <w:r w:rsidRPr="000D64EF">
              <w:rPr>
                <w:color w:val="000000"/>
                <w:sz w:val="20"/>
                <w:szCs w:val="22"/>
              </w:rPr>
              <w:t>*</w:t>
            </w:r>
            <w:r w:rsidRPr="000D64EF">
              <w:rPr>
                <w:color w:val="000000"/>
                <w:sz w:val="20"/>
                <w:szCs w:val="22"/>
                <w:lang w:val="en-US"/>
              </w:rPr>
              <w:t>&gt;</w:t>
            </w:r>
          </w:p>
        </w:tc>
        <w:tc>
          <w:tcPr>
            <w:tcW w:w="1134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Реализация программы в области энергосбережения и повышения энергетической эффективности &lt;***&gt;</w:t>
            </w:r>
          </w:p>
        </w:tc>
        <w:tc>
          <w:tcPr>
            <w:tcW w:w="922" w:type="dxa"/>
            <w:vMerge w:val="restart"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 xml:space="preserve">Динамика изменения расходов на топливо &lt;****&gt;  </w:t>
            </w:r>
          </w:p>
        </w:tc>
      </w:tr>
      <w:tr w:rsidR="00F10D6E" w:rsidRPr="000D64EF" w:rsidTr="001B78CB">
        <w:trPr>
          <w:jc w:val="center"/>
        </w:trPr>
        <w:tc>
          <w:tcPr>
            <w:tcW w:w="1632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right="-143"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064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6068E1">
              <w:rPr>
                <w:color w:val="000000"/>
                <w:sz w:val="20"/>
                <w:szCs w:val="22"/>
              </w:rPr>
              <w:t xml:space="preserve"> </w:t>
            </w:r>
            <w:r w:rsidRPr="000D64EF">
              <w:rPr>
                <w:color w:val="000000"/>
                <w:sz w:val="20"/>
                <w:szCs w:val="22"/>
              </w:rPr>
              <w:t>руб.</w:t>
            </w:r>
          </w:p>
        </w:tc>
        <w:tc>
          <w:tcPr>
            <w:tcW w:w="1137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946" w:type="dxa"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  <w:r w:rsidRPr="000D64EF">
              <w:rPr>
                <w:color w:val="000000"/>
                <w:sz w:val="20"/>
                <w:szCs w:val="22"/>
              </w:rPr>
              <w:t>%</w:t>
            </w:r>
          </w:p>
        </w:tc>
        <w:tc>
          <w:tcPr>
            <w:tcW w:w="878" w:type="dxa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576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1134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  <w:tc>
          <w:tcPr>
            <w:tcW w:w="922" w:type="dxa"/>
            <w:vMerge/>
            <w:vAlign w:val="center"/>
          </w:tcPr>
          <w:p w:rsidR="00F10D6E" w:rsidRPr="000D64EF" w:rsidRDefault="00F10D6E" w:rsidP="00B91F9F">
            <w:pPr>
              <w:ind w:firstLine="0"/>
              <w:jc w:val="center"/>
              <w:rPr>
                <w:color w:val="000000"/>
                <w:sz w:val="20"/>
                <w:szCs w:val="22"/>
              </w:rPr>
            </w:pPr>
          </w:p>
        </w:tc>
      </w:tr>
      <w:tr w:rsidR="00F64F90" w:rsidRPr="00D8441D" w:rsidTr="001B78CB">
        <w:trPr>
          <w:trHeight w:hRule="exact" w:val="324"/>
          <w:jc w:val="center"/>
        </w:trPr>
        <w:tc>
          <w:tcPr>
            <w:tcW w:w="1632" w:type="dxa"/>
            <w:vMerge w:val="restart"/>
            <w:vAlign w:val="center"/>
          </w:tcPr>
          <w:p w:rsidR="00F64F90" w:rsidRPr="00D8441D" w:rsidRDefault="00B502D4" w:rsidP="00684742">
            <w:pPr>
              <w:ind w:firstLine="0"/>
              <w:jc w:val="center"/>
              <w:rPr>
                <w:color w:val="000000"/>
                <w:sz w:val="20"/>
              </w:rPr>
            </w:pPr>
            <w:r w:rsidRPr="00B14A42">
              <w:rPr>
                <w:color w:val="000000"/>
                <w:sz w:val="20"/>
              </w:rPr>
              <w:t>Муниципальное унитарное предприятие Каргасокский «Тепловодоканал»</w:t>
            </w:r>
            <w:r w:rsidR="00B14A42" w:rsidRPr="00B14A42">
              <w:rPr>
                <w:noProof/>
                <w:color w:val="000000"/>
                <w:sz w:val="20"/>
              </w:rPr>
              <w:t xml:space="preserve"> Каргасокского сельского поселения</w:t>
            </w:r>
            <w:r w:rsidR="00D22CDD" w:rsidRPr="00B14A42">
              <w:rPr>
                <w:color w:val="000000"/>
                <w:sz w:val="20"/>
              </w:rPr>
              <w:t xml:space="preserve"> (ИНН </w:t>
            </w:r>
            <w:r w:rsidRPr="00B14A42">
              <w:rPr>
                <w:color w:val="000000"/>
                <w:sz w:val="20"/>
              </w:rPr>
              <w:t>7006005632</w:t>
            </w:r>
            <w:r w:rsidR="00D22CDD" w:rsidRPr="00D22CDD">
              <w:rPr>
                <w:color w:val="000000"/>
                <w:sz w:val="20"/>
              </w:rPr>
              <w:t>)</w:t>
            </w:r>
          </w:p>
        </w:tc>
        <w:tc>
          <w:tcPr>
            <w:tcW w:w="1134" w:type="dxa"/>
            <w:vMerge w:val="restart"/>
            <w:vAlign w:val="center"/>
          </w:tcPr>
          <w:p w:rsidR="00F64F90" w:rsidRPr="00D8441D" w:rsidRDefault="00B502D4" w:rsidP="00D22CDD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064" w:type="dxa"/>
            <w:vMerge w:val="restart"/>
            <w:vAlign w:val="center"/>
          </w:tcPr>
          <w:p w:rsidR="00F64F90" w:rsidRPr="00D22CDD" w:rsidRDefault="00B502D4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1 628,68</w:t>
            </w:r>
          </w:p>
        </w:tc>
        <w:tc>
          <w:tcPr>
            <w:tcW w:w="1137" w:type="dxa"/>
            <w:vMerge w:val="restart"/>
            <w:vAlign w:val="center"/>
          </w:tcPr>
          <w:p w:rsidR="00F64F90" w:rsidRPr="00CD4EB1" w:rsidRDefault="00B502D4" w:rsidP="004D14D9">
            <w:pPr>
              <w:ind w:right="-143" w:firstLine="0"/>
              <w:jc w:val="center"/>
              <w:rPr>
                <w:color w:val="000000"/>
                <w:sz w:val="16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F64F90" w:rsidRPr="00F61D0F" w:rsidRDefault="00B502D4" w:rsidP="00A7728B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F64F90" w:rsidRPr="00F61D0F" w:rsidRDefault="00F64F90" w:rsidP="00B91F9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 w:val="restart"/>
            <w:vAlign w:val="center"/>
          </w:tcPr>
          <w:p w:rsidR="00F64F90" w:rsidRDefault="00F64F90" w:rsidP="00D61DCB">
            <w:pPr>
              <w:ind w:firstLine="0"/>
              <w:jc w:val="center"/>
            </w:pPr>
            <w:r w:rsidRPr="00134BF4">
              <w:rPr>
                <w:color w:val="000000"/>
                <w:sz w:val="20"/>
              </w:rPr>
              <w:t>Представлены в Таблице 2</w:t>
            </w:r>
          </w:p>
        </w:tc>
        <w:tc>
          <w:tcPr>
            <w:tcW w:w="1134" w:type="dxa"/>
            <w:vMerge w:val="restart"/>
            <w:vAlign w:val="center"/>
          </w:tcPr>
          <w:p w:rsidR="00F64F90" w:rsidRPr="00F61D0F" w:rsidRDefault="00B502D4" w:rsidP="008169EE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F64F90" w:rsidRPr="00F61D0F" w:rsidRDefault="00B502D4" w:rsidP="008169EE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F64F90" w:rsidRPr="00D8441D" w:rsidTr="001B78CB">
        <w:trPr>
          <w:trHeight w:hRule="exact" w:val="427"/>
          <w:jc w:val="center"/>
        </w:trPr>
        <w:tc>
          <w:tcPr>
            <w:tcW w:w="1632" w:type="dxa"/>
            <w:vMerge/>
            <w:vAlign w:val="center"/>
          </w:tcPr>
          <w:p w:rsidR="00F64F90" w:rsidRPr="00D8441D" w:rsidRDefault="00F64F90" w:rsidP="00686174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4" w:type="dxa"/>
            <w:vMerge/>
            <w:vAlign w:val="center"/>
          </w:tcPr>
          <w:p w:rsidR="00F64F90" w:rsidRPr="00D8441D" w:rsidRDefault="00F64F9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64F90" w:rsidRPr="00D8441D" w:rsidRDefault="00F64F9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/>
            <w:vAlign w:val="center"/>
          </w:tcPr>
          <w:p w:rsidR="00F64F90" w:rsidRPr="00D8441D" w:rsidRDefault="00F64F90" w:rsidP="00D61DCB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22CDD" w:rsidRPr="00D8441D" w:rsidTr="001B78CB">
        <w:trPr>
          <w:trHeight w:hRule="exact" w:val="278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2CDD" w:rsidRDefault="00B502D4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064" w:type="dxa"/>
            <w:vMerge w:val="restart"/>
            <w:vAlign w:val="center"/>
          </w:tcPr>
          <w:p w:rsidR="00D22CDD" w:rsidRPr="00D8441D" w:rsidRDefault="00B502D4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1 628,68</w:t>
            </w:r>
          </w:p>
        </w:tc>
        <w:tc>
          <w:tcPr>
            <w:tcW w:w="1137" w:type="dxa"/>
            <w:vMerge w:val="restart"/>
            <w:vAlign w:val="center"/>
          </w:tcPr>
          <w:p w:rsidR="00D22CDD" w:rsidRPr="00CD4EB1" w:rsidRDefault="00B502D4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22CDD" w:rsidRPr="00F10D6E" w:rsidRDefault="00B502D4" w:rsidP="00F61D0F">
            <w:pPr>
              <w:ind w:right="-143"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22CDD" w:rsidRPr="00D8441D" w:rsidRDefault="00D22CDD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 w:val="restart"/>
            <w:vAlign w:val="center"/>
          </w:tcPr>
          <w:p w:rsidR="00D22CDD" w:rsidRDefault="00D22CDD" w:rsidP="00D61DCB">
            <w:pPr>
              <w:ind w:firstLine="0"/>
              <w:jc w:val="center"/>
            </w:pPr>
            <w:r w:rsidRPr="00134BF4">
              <w:rPr>
                <w:color w:val="000000"/>
                <w:sz w:val="20"/>
              </w:rPr>
              <w:t>Представлены в Таблице 2</w:t>
            </w:r>
          </w:p>
        </w:tc>
        <w:tc>
          <w:tcPr>
            <w:tcW w:w="1134" w:type="dxa"/>
            <w:vMerge w:val="restart"/>
            <w:vAlign w:val="center"/>
          </w:tcPr>
          <w:p w:rsidR="00D22CDD" w:rsidRPr="00D8441D" w:rsidRDefault="00B502D4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D22CDD" w:rsidRPr="00D8441D" w:rsidTr="001B78CB">
        <w:trPr>
          <w:trHeight w:hRule="exact" w:val="268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22CDD" w:rsidRPr="00D8441D" w:rsidRDefault="00D22CDD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4" w:type="dxa"/>
            <w:vMerge/>
            <w:vAlign w:val="center"/>
          </w:tcPr>
          <w:p w:rsidR="00D22CDD" w:rsidRPr="00D8441D" w:rsidRDefault="00D22CDD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22CDD" w:rsidRPr="00CD4EB1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22CDD" w:rsidRPr="00D8441D" w:rsidRDefault="00D22CDD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/>
            <w:vAlign w:val="center"/>
          </w:tcPr>
          <w:p w:rsidR="00D22CDD" w:rsidRPr="00D8441D" w:rsidRDefault="00D22CDD" w:rsidP="00D61DCB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22CDD" w:rsidRPr="00D8441D" w:rsidRDefault="00D22CDD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22CDD" w:rsidRPr="00D8441D" w:rsidTr="001B78CB">
        <w:trPr>
          <w:trHeight w:hRule="exact" w:val="286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2CDD" w:rsidRDefault="00B502D4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064" w:type="dxa"/>
            <w:vMerge w:val="restart"/>
            <w:vAlign w:val="center"/>
          </w:tcPr>
          <w:p w:rsidR="00D22CDD" w:rsidRPr="00D8441D" w:rsidRDefault="00B502D4" w:rsidP="00A7728B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1 628,68</w:t>
            </w:r>
          </w:p>
        </w:tc>
        <w:tc>
          <w:tcPr>
            <w:tcW w:w="1137" w:type="dxa"/>
            <w:vMerge w:val="restart"/>
            <w:vAlign w:val="center"/>
          </w:tcPr>
          <w:p w:rsidR="00D22CDD" w:rsidRPr="00CD4EB1" w:rsidRDefault="00B502D4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 w:val="restart"/>
            <w:vAlign w:val="center"/>
          </w:tcPr>
          <w:p w:rsidR="00D22CDD" w:rsidRDefault="00D22CDD" w:rsidP="00D61DCB">
            <w:pPr>
              <w:ind w:firstLine="0"/>
              <w:jc w:val="center"/>
            </w:pPr>
            <w:r w:rsidRPr="00134BF4">
              <w:rPr>
                <w:color w:val="000000"/>
                <w:sz w:val="20"/>
              </w:rPr>
              <w:t>Представлены в Таблице 2</w:t>
            </w:r>
          </w:p>
        </w:tc>
        <w:tc>
          <w:tcPr>
            <w:tcW w:w="1134" w:type="dxa"/>
            <w:vMerge w:val="restart"/>
            <w:vAlign w:val="center"/>
          </w:tcPr>
          <w:p w:rsidR="00D22CDD" w:rsidRPr="00D8441D" w:rsidRDefault="00B502D4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D22CDD" w:rsidRPr="00D8441D" w:rsidTr="001B78CB">
        <w:trPr>
          <w:trHeight w:hRule="exact" w:val="290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22CDD" w:rsidRPr="00D8441D" w:rsidRDefault="00D22CDD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4" w:type="dxa"/>
            <w:vMerge/>
            <w:vAlign w:val="center"/>
          </w:tcPr>
          <w:p w:rsidR="00D22CDD" w:rsidRPr="00D8441D" w:rsidRDefault="00D22CDD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22CDD" w:rsidRPr="00D8441D" w:rsidRDefault="00D22CDD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4D14D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/>
            <w:vAlign w:val="center"/>
          </w:tcPr>
          <w:p w:rsidR="00D22CDD" w:rsidRPr="00D8441D" w:rsidRDefault="00D22CDD" w:rsidP="008169EE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22CDD" w:rsidRPr="00D8441D" w:rsidRDefault="00D22CDD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22CDD" w:rsidRPr="00D8441D" w:rsidTr="001B78CB">
        <w:trPr>
          <w:trHeight w:hRule="exact" w:val="407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2CDD" w:rsidRDefault="00B502D4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1064" w:type="dxa"/>
            <w:vMerge w:val="restart"/>
            <w:vAlign w:val="center"/>
          </w:tcPr>
          <w:p w:rsidR="00D22CDD" w:rsidRPr="00D8441D" w:rsidRDefault="00B502D4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1 628,68</w:t>
            </w:r>
          </w:p>
        </w:tc>
        <w:tc>
          <w:tcPr>
            <w:tcW w:w="1137" w:type="dxa"/>
            <w:vMerge w:val="restart"/>
            <w:vAlign w:val="center"/>
          </w:tcPr>
          <w:p w:rsidR="00D22CDD" w:rsidRPr="00CD4EB1" w:rsidRDefault="00B502D4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22CDD" w:rsidRPr="00D8441D" w:rsidRDefault="00D22CDD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 w:val="restart"/>
            <w:vAlign w:val="center"/>
          </w:tcPr>
          <w:p w:rsidR="00D22CDD" w:rsidRDefault="00D22CDD" w:rsidP="00F34AF9">
            <w:pPr>
              <w:ind w:firstLine="0"/>
              <w:jc w:val="center"/>
            </w:pPr>
            <w:r w:rsidRPr="00134BF4">
              <w:rPr>
                <w:color w:val="000000"/>
                <w:sz w:val="20"/>
              </w:rPr>
              <w:t>Представлены в Таблице 2</w:t>
            </w:r>
          </w:p>
        </w:tc>
        <w:tc>
          <w:tcPr>
            <w:tcW w:w="1134" w:type="dxa"/>
            <w:vMerge w:val="restart"/>
            <w:vAlign w:val="center"/>
          </w:tcPr>
          <w:p w:rsidR="00D22CDD" w:rsidRPr="00D8441D" w:rsidRDefault="00B502D4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</w:tr>
      <w:tr w:rsidR="00D22CDD" w:rsidRPr="00D8441D" w:rsidTr="001B78CB">
        <w:trPr>
          <w:trHeight w:hRule="exact" w:val="428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22CDD" w:rsidRPr="00D8441D" w:rsidRDefault="00D22CDD" w:rsidP="00D22CDD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4" w:type="dxa"/>
            <w:vMerge/>
            <w:vAlign w:val="center"/>
          </w:tcPr>
          <w:p w:rsidR="00D22CDD" w:rsidRPr="00D8441D" w:rsidRDefault="00D22CDD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D22CDD" w:rsidRPr="00D8441D" w:rsidRDefault="00D22CDD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/>
            <w:vAlign w:val="center"/>
          </w:tcPr>
          <w:p w:rsidR="00D22CDD" w:rsidRPr="00D8441D" w:rsidRDefault="00D22CDD" w:rsidP="008169EE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D22CDD" w:rsidRPr="00D8441D" w:rsidRDefault="00D22CDD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D22CDD" w:rsidRPr="00D8441D" w:rsidRDefault="00D22CDD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  <w:tr w:rsidR="00D22CDD" w:rsidRPr="00D8441D" w:rsidTr="001B78CB">
        <w:trPr>
          <w:trHeight w:hRule="exact" w:val="278"/>
          <w:jc w:val="center"/>
        </w:trPr>
        <w:tc>
          <w:tcPr>
            <w:tcW w:w="1632" w:type="dxa"/>
            <w:vMerge/>
          </w:tcPr>
          <w:p w:rsidR="00D22CDD" w:rsidRPr="00D8441D" w:rsidRDefault="00D22CDD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D22CDD" w:rsidRDefault="00B502D4" w:rsidP="00D22CDD">
            <w:pPr>
              <w:ind w:firstLine="0"/>
              <w:jc w:val="center"/>
            </w:pPr>
            <w:r>
              <w:rPr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064" w:type="dxa"/>
            <w:vMerge w:val="restart"/>
            <w:vAlign w:val="center"/>
          </w:tcPr>
          <w:p w:rsidR="00D22CDD" w:rsidRPr="00D8441D" w:rsidRDefault="00B502D4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1 628,68</w:t>
            </w:r>
          </w:p>
        </w:tc>
        <w:tc>
          <w:tcPr>
            <w:tcW w:w="1137" w:type="dxa"/>
            <w:vMerge w:val="restart"/>
            <w:vAlign w:val="center"/>
          </w:tcPr>
          <w:p w:rsidR="00D22CDD" w:rsidRPr="00CD4EB1" w:rsidRDefault="00B502D4" w:rsidP="00D22CDD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946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78" w:type="dxa"/>
            <w:vMerge w:val="restart"/>
            <w:vAlign w:val="center"/>
          </w:tcPr>
          <w:p w:rsidR="00D22CDD" w:rsidRPr="00D8441D" w:rsidRDefault="00D22CDD" w:rsidP="00F34AF9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D22CDD" w:rsidRPr="004D14D9" w:rsidRDefault="00D22CDD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а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 w:val="restart"/>
            <w:vAlign w:val="center"/>
          </w:tcPr>
          <w:p w:rsidR="00D22CDD" w:rsidRDefault="00D22CDD" w:rsidP="00F34AF9">
            <w:pPr>
              <w:ind w:firstLine="0"/>
              <w:jc w:val="center"/>
            </w:pPr>
            <w:r w:rsidRPr="00134BF4">
              <w:rPr>
                <w:color w:val="000000"/>
                <w:sz w:val="20"/>
              </w:rPr>
              <w:t>Представлены в Таблице 2</w:t>
            </w:r>
          </w:p>
        </w:tc>
        <w:tc>
          <w:tcPr>
            <w:tcW w:w="1134" w:type="dxa"/>
            <w:vMerge w:val="restart"/>
            <w:vAlign w:val="center"/>
          </w:tcPr>
          <w:p w:rsidR="00D22CDD" w:rsidRPr="00D8441D" w:rsidRDefault="00B502D4" w:rsidP="00F61D0F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  <w:lang w:val="en-US"/>
              </w:rPr>
              <w:t xml:space="preserve">            -     </w:t>
            </w:r>
          </w:p>
        </w:tc>
        <w:tc>
          <w:tcPr>
            <w:tcW w:w="922" w:type="dxa"/>
            <w:vMerge w:val="restart"/>
            <w:vAlign w:val="center"/>
          </w:tcPr>
          <w:p w:rsidR="00D22CDD" w:rsidRPr="00D8441D" w:rsidRDefault="00B502D4" w:rsidP="00F61D0F">
            <w:pPr>
              <w:ind w:right="-143" w:firstLine="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            -     </w:t>
            </w:r>
          </w:p>
        </w:tc>
      </w:tr>
      <w:tr w:rsidR="00F64F90" w:rsidRPr="00D8441D" w:rsidTr="001B78CB">
        <w:trPr>
          <w:trHeight w:hRule="exact" w:val="282"/>
          <w:jc w:val="center"/>
        </w:trPr>
        <w:tc>
          <w:tcPr>
            <w:tcW w:w="1632" w:type="dxa"/>
            <w:vMerge/>
          </w:tcPr>
          <w:p w:rsidR="00F64F90" w:rsidRPr="00D8441D" w:rsidRDefault="00F64F90" w:rsidP="00B91F9F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B602E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064" w:type="dxa"/>
            <w:vMerge/>
            <w:vAlign w:val="center"/>
          </w:tcPr>
          <w:p w:rsidR="00F64F90" w:rsidRPr="00D8441D" w:rsidRDefault="00F64F90" w:rsidP="00686174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7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46" w:type="dxa"/>
            <w:vMerge/>
            <w:vAlign w:val="center"/>
          </w:tcPr>
          <w:p w:rsidR="00F64F90" w:rsidRPr="00D8441D" w:rsidRDefault="00F64F90" w:rsidP="000D1BB3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878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334" w:type="dxa"/>
            <w:vAlign w:val="center"/>
          </w:tcPr>
          <w:p w:rsidR="00F64F90" w:rsidRPr="004D14D9" w:rsidRDefault="00F64F90" w:rsidP="00F34AF9">
            <w:pPr>
              <w:ind w:firstLine="0"/>
              <w:jc w:val="center"/>
              <w:rPr>
                <w:color w:val="000000"/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б</w:t>
            </w:r>
            <w:r>
              <w:rPr>
                <w:color w:val="000000"/>
                <w:sz w:val="20"/>
                <w:lang w:val="en-US"/>
              </w:rPr>
              <w:t>)</w:t>
            </w:r>
          </w:p>
        </w:tc>
        <w:tc>
          <w:tcPr>
            <w:tcW w:w="1242" w:type="dxa"/>
            <w:vMerge/>
            <w:vAlign w:val="center"/>
          </w:tcPr>
          <w:p w:rsidR="00F64F90" w:rsidRPr="00D8441D" w:rsidRDefault="00F64F90" w:rsidP="008169EE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134" w:type="dxa"/>
            <w:vMerge/>
            <w:vAlign w:val="center"/>
          </w:tcPr>
          <w:p w:rsidR="00F64F90" w:rsidRPr="00D8441D" w:rsidRDefault="00F64F90" w:rsidP="004D14D9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922" w:type="dxa"/>
            <w:vMerge/>
            <w:vAlign w:val="center"/>
          </w:tcPr>
          <w:p w:rsidR="00F64F90" w:rsidRPr="00D8441D" w:rsidRDefault="00F64F90" w:rsidP="00B91F9F">
            <w:pPr>
              <w:ind w:right="-143" w:firstLine="0"/>
              <w:jc w:val="center"/>
              <w:rPr>
                <w:color w:val="000000"/>
                <w:sz w:val="20"/>
              </w:rPr>
            </w:pPr>
          </w:p>
        </w:tc>
      </w:tr>
    </w:tbl>
    <w:p w:rsidR="00CB419E" w:rsidRPr="00D8441D" w:rsidRDefault="00CB419E" w:rsidP="00CB419E">
      <w:pPr>
        <w:rPr>
          <w:sz w:val="20"/>
        </w:rPr>
      </w:pP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&lt;*&gt; Долгосрочные инвестиционные программы теплоснабжающих организаций в установленном порядке не утверждены.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&lt;**&gt;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</w:t>
      </w:r>
      <w:r w:rsidR="004747EF" w:rsidRPr="000D64EF">
        <w:rPr>
          <w:sz w:val="20"/>
          <w:szCs w:val="22"/>
        </w:rPr>
        <w:t>№</w:t>
      </w:r>
      <w:r w:rsidRPr="000D64EF">
        <w:rPr>
          <w:sz w:val="20"/>
          <w:szCs w:val="22"/>
        </w:rPr>
        <w:t xml:space="preserve"> 452:</w:t>
      </w:r>
    </w:p>
    <w:p w:rsidR="00BB2F3B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</w:t>
      </w:r>
      <w:r w:rsidR="00BB2F3B" w:rsidRPr="000D64EF">
        <w:rPr>
          <w:sz w:val="20"/>
          <w:szCs w:val="22"/>
        </w:rPr>
        <w:t>отношение величины технолог</w:t>
      </w:r>
      <w:r w:rsidR="00BB2F3B">
        <w:rPr>
          <w:sz w:val="20"/>
          <w:szCs w:val="22"/>
        </w:rPr>
        <w:t xml:space="preserve">ических потерь теплоносителя </w:t>
      </w:r>
      <w:r w:rsidR="00BB2F3B" w:rsidRPr="000D64EF">
        <w:rPr>
          <w:sz w:val="20"/>
          <w:szCs w:val="22"/>
        </w:rPr>
        <w:t>к материальной характеристике тепловой сети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/м2);</w:t>
      </w:r>
      <w:r w:rsidR="00BB2F3B">
        <w:rPr>
          <w:sz w:val="20"/>
          <w:szCs w:val="22"/>
        </w:rPr>
        <w:t xml:space="preserve"> </w:t>
      </w:r>
    </w:p>
    <w:p w:rsidR="00B602E0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б) </w:t>
      </w:r>
      <w:r w:rsidR="00BB2F3B" w:rsidRPr="000D64EF">
        <w:rPr>
          <w:sz w:val="20"/>
          <w:szCs w:val="22"/>
        </w:rPr>
        <w:t>величина технологических потерь при передаче тепловой энергии по тепловым сетям (</w:t>
      </w:r>
      <w:r w:rsidR="00BB2F3B">
        <w:rPr>
          <w:sz w:val="20"/>
          <w:szCs w:val="22"/>
        </w:rPr>
        <w:t>м3</w:t>
      </w:r>
      <w:r w:rsidR="00BB2F3B" w:rsidRPr="000D64EF">
        <w:rPr>
          <w:sz w:val="20"/>
          <w:szCs w:val="22"/>
        </w:rPr>
        <w:t>).</w:t>
      </w:r>
    </w:p>
    <w:p w:rsidR="00D61DCB" w:rsidRPr="000D64EF" w:rsidRDefault="00D61DCB" w:rsidP="00112B24">
      <w:pPr>
        <w:ind w:firstLine="284"/>
        <w:jc w:val="both"/>
        <w:rPr>
          <w:sz w:val="20"/>
          <w:szCs w:val="22"/>
        </w:rPr>
      </w:pPr>
      <w:r w:rsidRPr="00D61DCB">
        <w:rPr>
          <w:sz w:val="20"/>
          <w:szCs w:val="22"/>
        </w:rPr>
        <w:t>Данные по показателям энергетической эффективности объектов теплоснабжения представлены в Таблице 2 Приложения 1 к настоящему приказу.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&lt;***&gt;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B602E0" w:rsidRPr="000D64EF" w:rsidRDefault="00B602E0" w:rsidP="00112B24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 xml:space="preserve">а) снижение процента потерь </w:t>
      </w:r>
      <w:r w:rsidR="00F10D6E">
        <w:rPr>
          <w:sz w:val="20"/>
          <w:szCs w:val="22"/>
        </w:rPr>
        <w:t>теплоносителя</w:t>
      </w:r>
      <w:r w:rsidRPr="000D64EF">
        <w:rPr>
          <w:sz w:val="20"/>
          <w:szCs w:val="22"/>
        </w:rPr>
        <w:t>, возникающих в процессе е</w:t>
      </w:r>
      <w:r w:rsidR="00F10D6E">
        <w:rPr>
          <w:sz w:val="20"/>
          <w:szCs w:val="22"/>
        </w:rPr>
        <w:t>го</w:t>
      </w:r>
      <w:r w:rsidRPr="000D64EF">
        <w:rPr>
          <w:sz w:val="20"/>
          <w:szCs w:val="22"/>
        </w:rPr>
        <w:t xml:space="preserve"> передачи.</w:t>
      </w:r>
    </w:p>
    <w:p w:rsidR="00D61DCB" w:rsidRDefault="00B602E0" w:rsidP="00751D4F">
      <w:pPr>
        <w:ind w:firstLine="284"/>
        <w:jc w:val="both"/>
        <w:rPr>
          <w:sz w:val="20"/>
          <w:szCs w:val="22"/>
        </w:rPr>
      </w:pPr>
      <w:r w:rsidRPr="000D64EF">
        <w:rPr>
          <w:sz w:val="20"/>
          <w:szCs w:val="22"/>
        </w:rPr>
        <w:t>&lt;****&gt; Понижающий коэффициент на переходный период в соответствии с Правилами распределения расхода топлива не применяется.</w:t>
      </w:r>
    </w:p>
    <w:p w:rsidR="00DE2756" w:rsidRDefault="00DE2756" w:rsidP="00751D4F">
      <w:pPr>
        <w:ind w:firstLine="284"/>
        <w:jc w:val="both"/>
        <w:rPr>
          <w:sz w:val="20"/>
          <w:szCs w:val="22"/>
        </w:rPr>
      </w:pPr>
    </w:p>
    <w:p w:rsidR="00DE2756" w:rsidRDefault="00DE2756" w:rsidP="00751D4F">
      <w:pPr>
        <w:ind w:firstLine="284"/>
        <w:jc w:val="both"/>
        <w:rPr>
          <w:sz w:val="20"/>
          <w:szCs w:val="22"/>
        </w:rPr>
      </w:pPr>
    </w:p>
    <w:p w:rsidR="00DE2756" w:rsidRDefault="00DE2756" w:rsidP="00751D4F">
      <w:pPr>
        <w:ind w:firstLine="284"/>
        <w:jc w:val="both"/>
        <w:rPr>
          <w:sz w:val="20"/>
          <w:szCs w:val="22"/>
        </w:rPr>
      </w:pPr>
    </w:p>
    <w:p w:rsidR="00DE2756" w:rsidRDefault="00DE2756" w:rsidP="00751D4F">
      <w:pPr>
        <w:ind w:firstLine="284"/>
        <w:jc w:val="both"/>
        <w:rPr>
          <w:sz w:val="20"/>
          <w:szCs w:val="22"/>
        </w:rPr>
      </w:pPr>
    </w:p>
    <w:p w:rsidR="00DE2756" w:rsidRDefault="00DE2756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F64F90">
      <w:pPr>
        <w:ind w:firstLine="0"/>
        <w:jc w:val="both"/>
        <w:rPr>
          <w:sz w:val="20"/>
          <w:szCs w:val="22"/>
        </w:rPr>
      </w:pPr>
    </w:p>
    <w:p w:rsidR="00DE2756" w:rsidRDefault="00DE2756" w:rsidP="00F64F90">
      <w:pPr>
        <w:ind w:firstLine="0"/>
        <w:jc w:val="both"/>
        <w:rPr>
          <w:sz w:val="20"/>
          <w:szCs w:val="22"/>
        </w:rPr>
      </w:pPr>
    </w:p>
    <w:p w:rsidR="00DE2756" w:rsidRPr="00F64F90" w:rsidRDefault="00DE2756" w:rsidP="00F64F90">
      <w:pPr>
        <w:ind w:firstLine="0"/>
        <w:jc w:val="both"/>
        <w:rPr>
          <w:sz w:val="20"/>
          <w:szCs w:val="22"/>
        </w:rPr>
      </w:pPr>
    </w:p>
    <w:p w:rsidR="00B14A42" w:rsidRDefault="00D61DCB" w:rsidP="00D61DCB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D61DCB" w:rsidRPr="00216530" w:rsidRDefault="00D61DCB" w:rsidP="00B14A42">
      <w:pPr>
        <w:ind w:left="7788" w:firstLine="708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Таблица 2</w:t>
      </w:r>
    </w:p>
    <w:tbl>
      <w:tblPr>
        <w:tblW w:w="10222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368"/>
        <w:gridCol w:w="4168"/>
        <w:gridCol w:w="851"/>
        <w:gridCol w:w="1559"/>
        <w:gridCol w:w="1276"/>
      </w:tblGrid>
      <w:tr w:rsidR="00D61DCB" w:rsidRPr="008C03E1" w:rsidTr="001B78CB">
        <w:trPr>
          <w:trHeight w:val="352"/>
        </w:trPr>
        <w:tc>
          <w:tcPr>
            <w:tcW w:w="23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CB" w:rsidRPr="008C03E1" w:rsidRDefault="00D61DCB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8C03E1">
              <w:rPr>
                <w:color w:val="000000"/>
                <w:sz w:val="20"/>
              </w:rPr>
              <w:t>Наименование организации</w:t>
            </w:r>
          </w:p>
        </w:tc>
        <w:tc>
          <w:tcPr>
            <w:tcW w:w="4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1DCB" w:rsidRPr="008C03E1" w:rsidRDefault="00D61DCB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8C03E1">
              <w:rPr>
                <w:color w:val="000000"/>
                <w:sz w:val="20"/>
              </w:rPr>
              <w:t>Наименование источника теплоснабжения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CB" w:rsidRPr="008C03E1" w:rsidRDefault="00D61DCB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8C03E1">
              <w:rPr>
                <w:color w:val="000000"/>
                <w:sz w:val="20"/>
              </w:rPr>
              <w:t>Год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D61DCB" w:rsidRPr="008923D2" w:rsidRDefault="00D61DCB" w:rsidP="00DE2756">
            <w:pPr>
              <w:ind w:firstLine="0"/>
              <w:jc w:val="center"/>
              <w:rPr>
                <w:color w:val="000000"/>
                <w:sz w:val="20"/>
              </w:rPr>
            </w:pPr>
            <w:r w:rsidRPr="008C03E1">
              <w:rPr>
                <w:color w:val="000000"/>
                <w:sz w:val="20"/>
              </w:rPr>
              <w:t xml:space="preserve">Показатели энергосбережения и повышения </w:t>
            </w:r>
            <w:r>
              <w:rPr>
                <w:color w:val="000000"/>
                <w:sz w:val="20"/>
              </w:rPr>
              <w:t>энергетической эффективности</w:t>
            </w:r>
          </w:p>
        </w:tc>
      </w:tr>
      <w:tr w:rsidR="00D61DCB" w:rsidRPr="008C03E1" w:rsidTr="001B78CB">
        <w:trPr>
          <w:trHeight w:val="263"/>
        </w:trPr>
        <w:tc>
          <w:tcPr>
            <w:tcW w:w="23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DCB" w:rsidRPr="008C03E1" w:rsidRDefault="00D61DCB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DCB" w:rsidRPr="008C03E1" w:rsidRDefault="00D61DCB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61DCB" w:rsidRPr="008C03E1" w:rsidRDefault="00D61DCB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CB" w:rsidRPr="008C03E1" w:rsidRDefault="00D61DCB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8C03E1">
              <w:rPr>
                <w:color w:val="000000"/>
                <w:sz w:val="20"/>
              </w:rPr>
              <w:t>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1DCB" w:rsidRPr="008C03E1" w:rsidRDefault="00D61DCB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8C03E1">
              <w:rPr>
                <w:color w:val="000000"/>
                <w:sz w:val="20"/>
              </w:rPr>
              <w:t>б)</w:t>
            </w:r>
          </w:p>
        </w:tc>
      </w:tr>
      <w:tr w:rsidR="004255A3" w:rsidRPr="008C03E1" w:rsidTr="00B14A42">
        <w:trPr>
          <w:trHeight w:val="284"/>
        </w:trPr>
        <w:tc>
          <w:tcPr>
            <w:tcW w:w="236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B14A42" w:rsidRDefault="00B502D4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B14A42">
              <w:rPr>
                <w:color w:val="000000"/>
                <w:sz w:val="20"/>
              </w:rPr>
              <w:t>Муниципальное унитарное предприятие Каргасокский «Тепловодоканал»</w:t>
            </w:r>
            <w:r w:rsidR="00B14A42" w:rsidRPr="00B14A42">
              <w:rPr>
                <w:noProof/>
                <w:color w:val="000000"/>
                <w:sz w:val="20"/>
              </w:rPr>
              <w:t xml:space="preserve"> Каргасокского сельского поселения</w:t>
            </w:r>
          </w:p>
          <w:p w:rsidR="004255A3" w:rsidRPr="008C03E1" w:rsidRDefault="004255A3" w:rsidP="00F34AF9">
            <w:pPr>
              <w:ind w:firstLine="0"/>
              <w:jc w:val="center"/>
              <w:rPr>
                <w:color w:val="000000"/>
                <w:sz w:val="20"/>
              </w:rPr>
            </w:pPr>
            <w:r w:rsidRPr="00B14A42">
              <w:rPr>
                <w:color w:val="000000"/>
                <w:sz w:val="20"/>
              </w:rPr>
              <w:t xml:space="preserve"> (ИНН </w:t>
            </w:r>
            <w:r w:rsidR="00B502D4" w:rsidRPr="00B14A42">
              <w:rPr>
                <w:color w:val="000000"/>
                <w:sz w:val="20"/>
              </w:rPr>
              <w:t>7006005632</w:t>
            </w:r>
            <w:r w:rsidRPr="00B14A42">
              <w:rPr>
                <w:color w:val="000000"/>
                <w:sz w:val="20"/>
              </w:rPr>
              <w:t>)</w:t>
            </w:r>
            <w:r w:rsidRPr="004255A3">
              <w:rPr>
                <w:color w:val="000000"/>
                <w:sz w:val="20"/>
              </w:rPr>
              <w:t xml:space="preserve">  </w:t>
            </w: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5A3" w:rsidRPr="008C03E1" w:rsidRDefault="00B502D4" w:rsidP="001B78C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«Центральная»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5A3" w:rsidRPr="008C03E1" w:rsidRDefault="00B502D4" w:rsidP="00DE2756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5A3" w:rsidRPr="00B76389" w:rsidRDefault="00B502D4" w:rsidP="00DE2756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255A3" w:rsidRPr="00B76389" w:rsidRDefault="00B76389" w:rsidP="00DE2756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3113,75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AF9" w:rsidRPr="008C03E1" w:rsidRDefault="00B502D4" w:rsidP="001B78C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«Восточная»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AF9" w:rsidRPr="00B76389" w:rsidRDefault="00B502D4" w:rsidP="00B76389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1,8</w:t>
            </w:r>
            <w:r w:rsidR="00B76389"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AF9" w:rsidRPr="00DE2756" w:rsidRDefault="00B76389" w:rsidP="00B76389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1111,92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AF9" w:rsidRPr="008C03E1" w:rsidRDefault="00B502D4" w:rsidP="001B78C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«Южная»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AF9" w:rsidRPr="00B76389" w:rsidRDefault="00B502D4" w:rsidP="00B76389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</w:t>
            </w:r>
            <w:r w:rsidR="00B76389"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4AF9" w:rsidRPr="00B76389" w:rsidRDefault="00B76389" w:rsidP="00DE2756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4682,33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AF9" w:rsidRPr="008C03E1" w:rsidRDefault="00B502D4" w:rsidP="001B78C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«Геолог»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B76389" w:rsidRDefault="00B502D4" w:rsidP="00B76389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2,2</w:t>
            </w:r>
            <w:r w:rsidR="00B76389">
              <w:rPr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B76389" w:rsidRDefault="00B76389" w:rsidP="00DE2756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1356,77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AF9" w:rsidRPr="008C03E1" w:rsidRDefault="00B502D4" w:rsidP="001B78C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«ЛПК»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DE2756" w:rsidRDefault="00B502D4" w:rsidP="00B76389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B76389" w:rsidRDefault="00B76389" w:rsidP="00DE2756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36,19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AF9" w:rsidRPr="008C03E1" w:rsidRDefault="00B502D4" w:rsidP="00DE2756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«М.Горького 90»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B76389" w:rsidRDefault="00B502D4" w:rsidP="00B76389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0,8</w:t>
            </w:r>
            <w:r w:rsidR="00B76389"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B76389" w:rsidRDefault="00B76389" w:rsidP="00DE2756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1,11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AF9" w:rsidRPr="008C03E1" w:rsidRDefault="00B502D4" w:rsidP="00DE2756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«Трактовая 73»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DE2756" w:rsidRDefault="00B502D4" w:rsidP="00B76389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B76389" w:rsidRDefault="00B76389" w:rsidP="00DE2756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24,05</w:t>
            </w:r>
          </w:p>
        </w:tc>
      </w:tr>
      <w:tr w:rsidR="00F34AF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4AF9" w:rsidRPr="008C03E1" w:rsidRDefault="00B502D4" w:rsidP="00DE2756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«Павлово»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4AF9" w:rsidRPr="008C03E1" w:rsidRDefault="00F34AF9" w:rsidP="00DE2756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DE2756" w:rsidRDefault="00B502D4" w:rsidP="00B76389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34AF9" w:rsidRPr="00DE2756" w:rsidRDefault="00B76389" w:rsidP="00DE2756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28,77</w:t>
            </w:r>
            <w:r w:rsidR="00B502D4" w:rsidRPr="00DE2756">
              <w:rPr>
                <w:color w:val="000000"/>
                <w:sz w:val="20"/>
                <w:lang w:val="en-US"/>
              </w:rPr>
              <w:t>8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«Центральная»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F34AF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2020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3113,75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«Восточная»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1111,92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«Южная»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</w:t>
            </w: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4682,33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«Геолог»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2,2</w:t>
            </w: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1356,77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«ЛПК»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36,19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«М.Горького 90»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0,8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1,11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«Трактовая 73»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24,05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«Павлово»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28,77</w:t>
            </w:r>
            <w:r w:rsidRPr="00DE2756">
              <w:rPr>
                <w:color w:val="000000"/>
                <w:sz w:val="20"/>
                <w:lang w:val="en-US"/>
              </w:rPr>
              <w:t>8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«Центральная»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F34AF9">
            <w:pPr>
              <w:ind w:firstLine="0"/>
              <w:jc w:val="center"/>
              <w:rPr>
                <w:color w:val="000000"/>
                <w:sz w:val="20"/>
              </w:rPr>
            </w:pPr>
            <w:r>
              <w:rPr>
                <w:noProof/>
                <w:color w:val="000000"/>
                <w:sz w:val="20"/>
                <w:lang w:val="en-US"/>
              </w:rPr>
              <w:t>2021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3113,75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«Восточная»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1111,92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«Южная»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</w:t>
            </w: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4682,33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«Геолог»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2,2</w:t>
            </w: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1356,77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«ЛПК»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1,15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36,19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«М.Горького 90»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0,8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1,11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«Трактовая 73»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4,11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24,05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«Павлово»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0,06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28,77</w:t>
            </w:r>
            <w:r w:rsidRPr="00DE2756">
              <w:rPr>
                <w:color w:val="000000"/>
                <w:sz w:val="20"/>
                <w:lang w:val="en-US"/>
              </w:rPr>
              <w:t>8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«Центральная»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Default="00B76389" w:rsidP="005330EA">
            <w:pPr>
              <w:ind w:firstLine="0"/>
              <w:jc w:val="center"/>
            </w:pPr>
            <w:r>
              <w:rPr>
                <w:noProof/>
                <w:color w:val="000000"/>
                <w:sz w:val="20"/>
                <w:lang w:val="en-US"/>
              </w:rPr>
              <w:t>2022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3113,75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«Восточная»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1111,92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«Южная»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</w:t>
            </w: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4682,33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«Геолог»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2,2</w:t>
            </w: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1356,77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«ЛПК»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1,15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36,19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«М.Горького 90»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0,8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1,11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«Трактовая 73»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4,11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24,05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«Павлово»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64F90">
            <w:pPr>
              <w:ind w:firstLine="0"/>
              <w:jc w:val="center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0,06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28,77</w:t>
            </w:r>
            <w:r w:rsidRPr="00DE2756">
              <w:rPr>
                <w:color w:val="000000"/>
                <w:sz w:val="20"/>
                <w:lang w:val="en-US"/>
              </w:rPr>
              <w:t>8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«Центральная»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Default="00B76389" w:rsidP="005330EA">
            <w:pPr>
              <w:ind w:firstLine="0"/>
              <w:jc w:val="center"/>
            </w:pPr>
            <w:r>
              <w:rPr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3113,75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«Восточная»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1111,92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«Южная»</w:t>
            </w: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1,9</w:t>
            </w: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4682,33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«Геолог»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2,2</w:t>
            </w:r>
            <w:r>
              <w:rPr>
                <w:color w:val="000000"/>
                <w:sz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1356,77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«ЛПК»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1,15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36,19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«М.Горького 90»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 w:rsidRPr="00DE2756">
              <w:rPr>
                <w:color w:val="000000"/>
                <w:sz w:val="20"/>
                <w:lang w:val="en-US"/>
              </w:rPr>
              <w:t>0,8</w:t>
            </w: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1,11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«Трактовая 73»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4,11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B76389" w:rsidRDefault="00B76389" w:rsidP="003B2D0B">
            <w:pPr>
              <w:ind w:firstLine="0"/>
              <w:jc w:val="center"/>
              <w:rPr>
                <w:sz w:val="20"/>
              </w:rPr>
            </w:pPr>
            <w:r>
              <w:rPr>
                <w:color w:val="000000"/>
                <w:sz w:val="20"/>
              </w:rPr>
              <w:t>24,05</w:t>
            </w:r>
          </w:p>
        </w:tc>
      </w:tr>
      <w:tr w:rsidR="00B76389" w:rsidRPr="008C03E1" w:rsidTr="00B14A42">
        <w:trPr>
          <w:trHeight w:val="284"/>
        </w:trPr>
        <w:tc>
          <w:tcPr>
            <w:tcW w:w="23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4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6389" w:rsidRPr="008C03E1" w:rsidRDefault="00B76389" w:rsidP="003B2D0B">
            <w:pPr>
              <w:ind w:firstLine="0"/>
              <w:rPr>
                <w:color w:val="000000"/>
                <w:sz w:val="20"/>
              </w:rPr>
            </w:pPr>
            <w:r w:rsidRPr="00270E5B">
              <w:rPr>
                <w:noProof/>
                <w:color w:val="000000"/>
                <w:sz w:val="20"/>
              </w:rPr>
              <w:t>Сети отопления котельной «Павлово»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89" w:rsidRPr="008C03E1" w:rsidRDefault="00B76389" w:rsidP="00F34AF9">
            <w:pPr>
              <w:ind w:firstLine="0"/>
              <w:rPr>
                <w:color w:val="000000"/>
                <w:sz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 w:rsidRPr="00DE2756">
              <w:rPr>
                <w:color w:val="000000"/>
                <w:sz w:val="20"/>
                <w:lang w:val="en-US"/>
              </w:rPr>
              <w:t>0,06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76389" w:rsidRPr="00DE2756" w:rsidRDefault="00B76389" w:rsidP="003B2D0B">
            <w:pPr>
              <w:ind w:firstLine="0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0"/>
              </w:rPr>
              <w:t>28,77</w:t>
            </w:r>
            <w:r w:rsidRPr="00DE2756">
              <w:rPr>
                <w:color w:val="000000"/>
                <w:sz w:val="20"/>
                <w:lang w:val="en-US"/>
              </w:rPr>
              <w:t>8</w:t>
            </w:r>
          </w:p>
        </w:tc>
      </w:tr>
    </w:tbl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D61DCB" w:rsidRDefault="00D61DCB" w:rsidP="00751D4F">
      <w:pPr>
        <w:ind w:firstLine="284"/>
        <w:jc w:val="both"/>
        <w:rPr>
          <w:sz w:val="20"/>
          <w:szCs w:val="22"/>
        </w:rPr>
      </w:pPr>
    </w:p>
    <w:p w:rsidR="00112B24" w:rsidRPr="002E3F4F" w:rsidRDefault="00112B24" w:rsidP="00751D4F">
      <w:pPr>
        <w:ind w:firstLine="284"/>
        <w:jc w:val="both"/>
        <w:rPr>
          <w:sz w:val="22"/>
          <w:szCs w:val="22"/>
        </w:rPr>
      </w:pPr>
      <w:r w:rsidRPr="002E3F4F">
        <w:rPr>
          <w:sz w:val="22"/>
          <w:szCs w:val="22"/>
        </w:rPr>
        <w:br w:type="page"/>
      </w:r>
    </w:p>
    <w:p w:rsidR="00D61DCB" w:rsidRPr="00A87C90" w:rsidRDefault="00112B24" w:rsidP="00D61DCB">
      <w:pPr>
        <w:ind w:left="4955"/>
        <w:rPr>
          <w:color w:val="000000"/>
          <w:sz w:val="24"/>
          <w:szCs w:val="24"/>
        </w:rPr>
      </w:pPr>
      <w:r w:rsidRPr="00A87C90">
        <w:rPr>
          <w:color w:val="000000"/>
          <w:sz w:val="24"/>
          <w:szCs w:val="24"/>
        </w:rPr>
        <w:lastRenderedPageBreak/>
        <w:t>Приложение 2 к приказу</w:t>
      </w:r>
    </w:p>
    <w:p w:rsidR="00112B24" w:rsidRPr="00A87C90" w:rsidRDefault="00112B24" w:rsidP="00D61DCB">
      <w:pPr>
        <w:ind w:left="5664" w:firstLine="0"/>
        <w:rPr>
          <w:color w:val="000000"/>
          <w:sz w:val="24"/>
          <w:szCs w:val="24"/>
        </w:rPr>
      </w:pPr>
      <w:r w:rsidRPr="00A87C90">
        <w:rPr>
          <w:color w:val="000000"/>
          <w:sz w:val="24"/>
          <w:szCs w:val="24"/>
        </w:rPr>
        <w:t>Департамента тарифного регулирования</w:t>
      </w:r>
    </w:p>
    <w:p w:rsidR="00112B24" w:rsidRPr="00A87C90" w:rsidRDefault="00112B24" w:rsidP="00D61DCB">
      <w:pPr>
        <w:ind w:left="4956" w:firstLine="708"/>
        <w:rPr>
          <w:color w:val="000000"/>
          <w:sz w:val="24"/>
          <w:szCs w:val="24"/>
        </w:rPr>
      </w:pPr>
      <w:r w:rsidRPr="00A87C90">
        <w:rPr>
          <w:color w:val="000000"/>
          <w:sz w:val="24"/>
          <w:szCs w:val="24"/>
        </w:rPr>
        <w:t>Томской области</w:t>
      </w:r>
    </w:p>
    <w:p w:rsidR="00112B24" w:rsidRPr="00A87C90" w:rsidRDefault="00112B24" w:rsidP="00F61D0F">
      <w:pPr>
        <w:pStyle w:val="a8"/>
        <w:spacing w:before="0" w:after="0"/>
        <w:ind w:left="4956" w:firstLine="708"/>
        <w:jc w:val="left"/>
        <w:rPr>
          <w:b/>
          <w:bCs/>
          <w:color w:val="000000"/>
          <w:sz w:val="24"/>
          <w:szCs w:val="24"/>
        </w:rPr>
      </w:pPr>
      <w:r w:rsidRPr="00A87C90">
        <w:rPr>
          <w:color w:val="000000"/>
          <w:sz w:val="24"/>
          <w:szCs w:val="24"/>
        </w:rPr>
        <w:t xml:space="preserve">от </w:t>
      </w:r>
      <w:r w:rsidR="00B502D4">
        <w:rPr>
          <w:noProof/>
          <w:sz w:val="24"/>
          <w:szCs w:val="24"/>
        </w:rPr>
        <w:t>20.12.2018</w:t>
      </w:r>
      <w:r w:rsidR="00675696" w:rsidRPr="00A87C90">
        <w:rPr>
          <w:noProof/>
          <w:sz w:val="24"/>
          <w:szCs w:val="24"/>
        </w:rPr>
        <w:t xml:space="preserve"> № </w:t>
      </w:r>
      <w:r w:rsidR="00F93712">
        <w:rPr>
          <w:sz w:val="24"/>
          <w:szCs w:val="24"/>
          <w:lang w:val="en-US"/>
        </w:rPr>
        <w:t>9-314</w:t>
      </w:r>
      <w:r w:rsidR="00F93712">
        <w:rPr>
          <w:sz w:val="24"/>
          <w:szCs w:val="24"/>
        </w:rPr>
        <w:t>/9(612)</w:t>
      </w:r>
    </w:p>
    <w:p w:rsidR="00675696" w:rsidRPr="00F93712" w:rsidRDefault="00112B24" w:rsidP="00F93712">
      <w:pPr>
        <w:pStyle w:val="a8"/>
        <w:tabs>
          <w:tab w:val="left" w:pos="-4536"/>
        </w:tabs>
        <w:rPr>
          <w:noProof/>
          <w:color w:val="000000"/>
          <w:sz w:val="24"/>
          <w:szCs w:val="24"/>
        </w:rPr>
      </w:pPr>
      <w:r w:rsidRPr="00B14A42">
        <w:rPr>
          <w:bCs/>
          <w:color w:val="000000"/>
          <w:sz w:val="24"/>
          <w:szCs w:val="24"/>
        </w:rPr>
        <w:t xml:space="preserve">Тарифы </w:t>
      </w:r>
      <w:r w:rsidRPr="00B14A42">
        <w:rPr>
          <w:color w:val="000000"/>
          <w:sz w:val="24"/>
          <w:szCs w:val="24"/>
        </w:rPr>
        <w:t xml:space="preserve">теплоснабжающей организации </w:t>
      </w:r>
      <w:r w:rsidR="00B502D4" w:rsidRPr="00B14A42">
        <w:rPr>
          <w:noProof/>
          <w:color w:val="000000"/>
          <w:sz w:val="24"/>
          <w:szCs w:val="24"/>
        </w:rPr>
        <w:t>Муниципальное унитарное предприятие Каргасокский «Тепловодоканал»</w:t>
      </w:r>
      <w:r w:rsidR="00F61D0F" w:rsidRPr="00B14A42">
        <w:rPr>
          <w:noProof/>
          <w:color w:val="000000"/>
          <w:sz w:val="24"/>
          <w:szCs w:val="24"/>
        </w:rPr>
        <w:t xml:space="preserve"> </w:t>
      </w:r>
      <w:r w:rsidR="00B14A42" w:rsidRPr="00B14A42">
        <w:rPr>
          <w:noProof/>
          <w:color w:val="000000"/>
          <w:sz w:val="24"/>
          <w:szCs w:val="24"/>
        </w:rPr>
        <w:t xml:space="preserve">Каргасокского сельского поселения </w:t>
      </w:r>
      <w:r w:rsidR="00F61D0F" w:rsidRPr="00B14A42">
        <w:rPr>
          <w:noProof/>
          <w:color w:val="000000"/>
          <w:sz w:val="24"/>
          <w:szCs w:val="24"/>
        </w:rPr>
        <w:t>(ИНН </w:t>
      </w:r>
      <w:r w:rsidR="00B502D4" w:rsidRPr="00B14A42">
        <w:rPr>
          <w:noProof/>
          <w:color w:val="000000"/>
          <w:sz w:val="24"/>
          <w:szCs w:val="24"/>
        </w:rPr>
        <w:t>7006005632</w:t>
      </w:r>
      <w:r w:rsidR="00F61D0F" w:rsidRPr="00B14A42">
        <w:rPr>
          <w:noProof/>
          <w:color w:val="000000"/>
          <w:sz w:val="24"/>
          <w:szCs w:val="24"/>
        </w:rPr>
        <w:t xml:space="preserve">) </w:t>
      </w:r>
      <w:r w:rsidR="00675696" w:rsidRPr="00B14A42">
        <w:rPr>
          <w:noProof/>
          <w:color w:val="000000"/>
          <w:sz w:val="24"/>
          <w:szCs w:val="24"/>
        </w:rPr>
        <w:t xml:space="preserve"> на теплоноситель, поставляем</w:t>
      </w:r>
      <w:r w:rsidR="001B78CB" w:rsidRPr="00B14A42">
        <w:rPr>
          <w:noProof/>
          <w:color w:val="000000"/>
          <w:sz w:val="24"/>
          <w:szCs w:val="24"/>
        </w:rPr>
        <w:t>ый</w:t>
      </w:r>
      <w:r w:rsidR="00675696" w:rsidRPr="00B14A42">
        <w:rPr>
          <w:noProof/>
          <w:color w:val="000000"/>
          <w:sz w:val="24"/>
          <w:szCs w:val="24"/>
        </w:rPr>
        <w:t xml:space="preserve"> потребителям </w:t>
      </w:r>
      <w:r w:rsidR="00B502D4" w:rsidRPr="00B14A42">
        <w:rPr>
          <w:noProof/>
          <w:color w:val="000000"/>
          <w:sz w:val="24"/>
          <w:szCs w:val="24"/>
        </w:rPr>
        <w:t>Каргасокского сельского поселения Каргасокского района</w:t>
      </w:r>
      <w:r w:rsidR="00675696" w:rsidRPr="00B14A42">
        <w:rPr>
          <w:noProof/>
          <w:color w:val="000000"/>
          <w:sz w:val="24"/>
          <w:szCs w:val="24"/>
        </w:rPr>
        <w:t xml:space="preserve">, </w:t>
      </w:r>
      <w:r w:rsidR="00F93712">
        <w:rPr>
          <w:noProof/>
          <w:color w:val="000000"/>
          <w:sz w:val="24"/>
          <w:szCs w:val="24"/>
        </w:rPr>
        <w:br/>
      </w:r>
      <w:r w:rsidR="00675696" w:rsidRPr="00B14A42">
        <w:rPr>
          <w:noProof/>
          <w:color w:val="000000"/>
          <w:sz w:val="24"/>
          <w:szCs w:val="24"/>
        </w:rPr>
        <w:t xml:space="preserve">с </w:t>
      </w:r>
      <w:r w:rsidR="00B502D4" w:rsidRPr="00B14A42">
        <w:rPr>
          <w:noProof/>
          <w:color w:val="000000"/>
          <w:sz w:val="24"/>
          <w:szCs w:val="24"/>
        </w:rPr>
        <w:t>01.01.2019</w:t>
      </w:r>
      <w:r w:rsidR="00675696" w:rsidRPr="00B14A42">
        <w:rPr>
          <w:noProof/>
          <w:color w:val="000000"/>
          <w:sz w:val="24"/>
          <w:szCs w:val="24"/>
        </w:rPr>
        <w:t xml:space="preserve"> по </w:t>
      </w:r>
      <w:r w:rsidR="00B502D4" w:rsidRPr="00B14A42">
        <w:rPr>
          <w:noProof/>
          <w:color w:val="000000"/>
          <w:sz w:val="24"/>
          <w:szCs w:val="24"/>
        </w:rPr>
        <w:t>31.12.2023</w:t>
      </w:r>
    </w:p>
    <w:tbl>
      <w:tblPr>
        <w:tblW w:w="9676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2343"/>
        <w:gridCol w:w="1910"/>
        <w:gridCol w:w="1559"/>
        <w:gridCol w:w="1691"/>
        <w:gridCol w:w="1666"/>
      </w:tblGrid>
      <w:tr w:rsidR="006068E1" w:rsidRPr="00B14A42" w:rsidTr="00F93712">
        <w:trPr>
          <w:trHeight w:val="615"/>
        </w:trPr>
        <w:tc>
          <w:tcPr>
            <w:tcW w:w="507" w:type="dxa"/>
            <w:vMerge w:val="restart"/>
            <w:shd w:val="clear" w:color="auto" w:fill="auto"/>
            <w:vAlign w:val="center"/>
            <w:hideMark/>
          </w:tcPr>
          <w:p w:rsidR="006068E1" w:rsidRPr="00B14A42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№ п/п</w:t>
            </w:r>
          </w:p>
        </w:tc>
        <w:tc>
          <w:tcPr>
            <w:tcW w:w="2343" w:type="dxa"/>
            <w:vMerge w:val="restart"/>
            <w:shd w:val="clear" w:color="auto" w:fill="auto"/>
            <w:vAlign w:val="center"/>
            <w:hideMark/>
          </w:tcPr>
          <w:p w:rsidR="006068E1" w:rsidRPr="00B14A42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10" w:type="dxa"/>
            <w:vMerge w:val="restart"/>
            <w:shd w:val="clear" w:color="auto" w:fill="auto"/>
            <w:noWrap/>
            <w:vAlign w:val="center"/>
            <w:hideMark/>
          </w:tcPr>
          <w:p w:rsidR="006068E1" w:rsidRPr="00B14A42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Вид тарифа</w:t>
            </w:r>
          </w:p>
        </w:tc>
        <w:tc>
          <w:tcPr>
            <w:tcW w:w="1559" w:type="dxa"/>
            <w:vMerge w:val="restart"/>
            <w:shd w:val="clear" w:color="auto" w:fill="auto"/>
            <w:noWrap/>
            <w:vAlign w:val="center"/>
            <w:hideMark/>
          </w:tcPr>
          <w:p w:rsidR="006068E1" w:rsidRPr="00B14A42" w:rsidRDefault="006068E1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Год</w:t>
            </w:r>
          </w:p>
        </w:tc>
        <w:tc>
          <w:tcPr>
            <w:tcW w:w="3357" w:type="dxa"/>
            <w:gridSpan w:val="2"/>
            <w:shd w:val="clear" w:color="auto" w:fill="auto"/>
            <w:vAlign w:val="center"/>
          </w:tcPr>
          <w:p w:rsidR="006068E1" w:rsidRPr="00B14A42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14A42">
              <w:rPr>
                <w:color w:val="000000"/>
                <w:sz w:val="24"/>
                <w:szCs w:val="24"/>
              </w:rPr>
              <w:t>Вид теплоносителя - вода</w:t>
            </w:r>
          </w:p>
        </w:tc>
      </w:tr>
      <w:tr w:rsidR="006068E1" w:rsidRPr="00B14A42" w:rsidTr="00F93712">
        <w:trPr>
          <w:trHeight w:val="330"/>
        </w:trPr>
        <w:tc>
          <w:tcPr>
            <w:tcW w:w="507" w:type="dxa"/>
            <w:vMerge/>
            <w:vAlign w:val="center"/>
            <w:hideMark/>
          </w:tcPr>
          <w:p w:rsidR="006068E1" w:rsidRPr="00B14A42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6068E1" w:rsidRPr="00B14A42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  <w:vAlign w:val="center"/>
            <w:hideMark/>
          </w:tcPr>
          <w:p w:rsidR="006068E1" w:rsidRPr="00B14A42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vAlign w:val="center"/>
            <w:hideMark/>
          </w:tcPr>
          <w:p w:rsidR="006068E1" w:rsidRPr="00B14A42" w:rsidRDefault="006068E1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91" w:type="dxa"/>
            <w:vMerge w:val="restart"/>
            <w:shd w:val="clear" w:color="auto" w:fill="auto"/>
            <w:noWrap/>
            <w:vAlign w:val="center"/>
            <w:hideMark/>
          </w:tcPr>
          <w:p w:rsidR="006068E1" w:rsidRPr="00B14A42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14A42">
              <w:rPr>
                <w:noProof/>
                <w:color w:val="000000"/>
                <w:sz w:val="24"/>
                <w:szCs w:val="24"/>
              </w:rPr>
              <w:t>01.01</w:t>
            </w:r>
            <w:r w:rsidRPr="00B14A42">
              <w:rPr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666" w:type="dxa"/>
            <w:vMerge w:val="restart"/>
            <w:shd w:val="clear" w:color="auto" w:fill="auto"/>
            <w:noWrap/>
            <w:vAlign w:val="center"/>
            <w:hideMark/>
          </w:tcPr>
          <w:p w:rsidR="006068E1" w:rsidRPr="00B14A42" w:rsidRDefault="006068E1" w:rsidP="006068E1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B14A42">
              <w:rPr>
                <w:color w:val="000000"/>
                <w:sz w:val="24"/>
                <w:szCs w:val="24"/>
              </w:rPr>
              <w:t>01.07-</w:t>
            </w:r>
            <w:r w:rsidRPr="00B14A42">
              <w:rPr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112B24" w:rsidRPr="00B14A42" w:rsidTr="00F93712">
        <w:trPr>
          <w:trHeight w:val="599"/>
        </w:trPr>
        <w:tc>
          <w:tcPr>
            <w:tcW w:w="507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B14A42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B14A42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B14A42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B14A42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91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B14A42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666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B14A42" w:rsidRDefault="00112B24" w:rsidP="00B91F9F">
            <w:pPr>
              <w:ind w:firstLine="0"/>
              <w:rPr>
                <w:sz w:val="24"/>
                <w:szCs w:val="24"/>
              </w:rPr>
            </w:pPr>
          </w:p>
        </w:tc>
      </w:tr>
      <w:tr w:rsidR="00F61D0F" w:rsidRPr="00B14A42" w:rsidTr="00F93712">
        <w:trPr>
          <w:trHeight w:val="480"/>
        </w:trPr>
        <w:tc>
          <w:tcPr>
            <w:tcW w:w="507" w:type="dxa"/>
            <w:vMerge w:val="restart"/>
            <w:shd w:val="clear" w:color="auto" w:fill="auto"/>
            <w:noWrap/>
            <w:vAlign w:val="center"/>
            <w:hideMark/>
          </w:tcPr>
          <w:p w:rsidR="00F61D0F" w:rsidRPr="00B14A42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1</w:t>
            </w:r>
          </w:p>
        </w:tc>
        <w:tc>
          <w:tcPr>
            <w:tcW w:w="2343" w:type="dxa"/>
            <w:vMerge w:val="restart"/>
            <w:shd w:val="clear" w:color="auto" w:fill="auto"/>
            <w:noWrap/>
            <w:vAlign w:val="center"/>
            <w:hideMark/>
          </w:tcPr>
          <w:p w:rsidR="00F61D0F" w:rsidRPr="00B14A42" w:rsidRDefault="00B502D4" w:rsidP="009D5435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noProof/>
                <w:sz w:val="24"/>
                <w:szCs w:val="24"/>
              </w:rPr>
              <w:t>Муниципальное унитарное предприятие Каргасокский «Тепловодоканал»</w:t>
            </w:r>
            <w:r w:rsidR="00B14A42" w:rsidRPr="00B14A42">
              <w:rPr>
                <w:noProof/>
                <w:color w:val="000000"/>
                <w:sz w:val="24"/>
                <w:szCs w:val="24"/>
              </w:rPr>
              <w:t xml:space="preserve"> Каргасокского сельского поселения</w:t>
            </w:r>
            <w:r w:rsidR="00F61D0F" w:rsidRPr="00B14A42">
              <w:rPr>
                <w:noProof/>
                <w:sz w:val="24"/>
                <w:szCs w:val="24"/>
              </w:rPr>
              <w:t xml:space="preserve"> (ИНН </w:t>
            </w:r>
            <w:r w:rsidRPr="00B14A42">
              <w:rPr>
                <w:noProof/>
                <w:sz w:val="24"/>
                <w:szCs w:val="24"/>
              </w:rPr>
              <w:t>7006005632</w:t>
            </w:r>
            <w:r w:rsidR="00F61D0F" w:rsidRPr="00B14A42">
              <w:rPr>
                <w:noProof/>
                <w:sz w:val="24"/>
                <w:szCs w:val="24"/>
              </w:rPr>
              <w:t xml:space="preserve">)  </w:t>
            </w:r>
          </w:p>
        </w:tc>
        <w:tc>
          <w:tcPr>
            <w:tcW w:w="6826" w:type="dxa"/>
            <w:gridSpan w:val="4"/>
            <w:shd w:val="clear" w:color="auto" w:fill="auto"/>
            <w:vAlign w:val="center"/>
            <w:hideMark/>
          </w:tcPr>
          <w:p w:rsidR="00F61D0F" w:rsidRPr="00B14A42" w:rsidRDefault="00F61D0F" w:rsidP="00F93712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Тарифы на теплоноситель, поставляемый теплоснабжающей организацией, владеющей источником (источниками) тепловой энергии, на котором производится теплоноситель</w:t>
            </w:r>
            <w:r w:rsidRPr="00B14A42">
              <w:rPr>
                <w:color w:val="000000"/>
                <w:sz w:val="24"/>
                <w:szCs w:val="24"/>
              </w:rPr>
              <w:t xml:space="preserve"> </w:t>
            </w:r>
            <w:r w:rsidR="00F93712">
              <w:rPr>
                <w:color w:val="000000"/>
                <w:sz w:val="24"/>
                <w:szCs w:val="24"/>
              </w:rPr>
              <w:br/>
            </w:r>
            <w:bookmarkStart w:id="0" w:name="_GoBack"/>
            <w:bookmarkEnd w:id="0"/>
            <w:r w:rsidR="00B502D4" w:rsidRPr="00B14A42">
              <w:rPr>
                <w:color w:val="000000"/>
                <w:sz w:val="24"/>
                <w:szCs w:val="24"/>
              </w:rPr>
              <w:t>(без учета НДС) *</w:t>
            </w:r>
          </w:p>
        </w:tc>
      </w:tr>
      <w:tr w:rsidR="00F61D0F" w:rsidRPr="00B14A42" w:rsidTr="00F93712">
        <w:trPr>
          <w:trHeight w:val="110"/>
        </w:trPr>
        <w:tc>
          <w:tcPr>
            <w:tcW w:w="507" w:type="dxa"/>
            <w:vMerge/>
            <w:vAlign w:val="center"/>
            <w:hideMark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  <w:hideMark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 w:val="restart"/>
            <w:shd w:val="clear" w:color="auto" w:fill="auto"/>
            <w:vAlign w:val="center"/>
            <w:hideMark/>
          </w:tcPr>
          <w:p w:rsidR="00F61D0F" w:rsidRPr="00B14A42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одноставочный</w:t>
            </w:r>
            <w:r w:rsidRPr="00B14A42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F61D0F" w:rsidRPr="00F93712" w:rsidRDefault="00B502D4" w:rsidP="001E1573">
            <w:pPr>
              <w:ind w:firstLine="0"/>
              <w:jc w:val="center"/>
              <w:rPr>
                <w:sz w:val="24"/>
                <w:szCs w:val="24"/>
              </w:rPr>
            </w:pPr>
            <w:r w:rsidRPr="00F93712">
              <w:rPr>
                <w:sz w:val="24"/>
                <w:szCs w:val="24"/>
              </w:rPr>
              <w:t>2019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F93712" w:rsidRDefault="00B502D4" w:rsidP="0092555A">
            <w:pPr>
              <w:ind w:firstLine="0"/>
              <w:jc w:val="center"/>
              <w:rPr>
                <w:sz w:val="24"/>
                <w:szCs w:val="24"/>
              </w:rPr>
            </w:pPr>
            <w:r w:rsidRPr="00F93712">
              <w:rPr>
                <w:sz w:val="24"/>
                <w:szCs w:val="24"/>
              </w:rPr>
              <w:t>191,97</w:t>
            </w:r>
          </w:p>
        </w:tc>
        <w:tc>
          <w:tcPr>
            <w:tcW w:w="1666" w:type="dxa"/>
            <w:shd w:val="clear" w:color="auto" w:fill="auto"/>
            <w:noWrap/>
            <w:vAlign w:val="center"/>
          </w:tcPr>
          <w:p w:rsidR="00F61D0F" w:rsidRPr="00B14A42" w:rsidRDefault="001B78CB" w:rsidP="0092555A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196,77</w:t>
            </w:r>
          </w:p>
        </w:tc>
      </w:tr>
      <w:tr w:rsidR="00F61D0F" w:rsidRPr="00B14A42" w:rsidTr="00F93712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  <w:shd w:val="clear" w:color="auto" w:fill="auto"/>
            <w:vAlign w:val="center"/>
          </w:tcPr>
          <w:p w:rsidR="00F61D0F" w:rsidRPr="00B14A42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61D0F" w:rsidRPr="00B14A42" w:rsidRDefault="00B502D4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F93712">
              <w:rPr>
                <w:sz w:val="24"/>
                <w:szCs w:val="24"/>
              </w:rPr>
              <w:t>2020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B14A42" w:rsidRDefault="001B78CB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196,77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B14A42" w:rsidRDefault="001B78CB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204,64</w:t>
            </w:r>
          </w:p>
        </w:tc>
      </w:tr>
      <w:tr w:rsidR="00F61D0F" w:rsidRPr="00B14A42" w:rsidTr="00F93712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  <w:shd w:val="clear" w:color="auto" w:fill="auto"/>
            <w:vAlign w:val="center"/>
          </w:tcPr>
          <w:p w:rsidR="00F61D0F" w:rsidRPr="00B14A42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61D0F" w:rsidRPr="00B14A42" w:rsidRDefault="00B502D4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F93712">
              <w:rPr>
                <w:sz w:val="24"/>
                <w:szCs w:val="24"/>
              </w:rPr>
              <w:t>2021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B14A42" w:rsidRDefault="001B78CB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204,64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F93712" w:rsidRDefault="001B78CB" w:rsidP="00BE1AA9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212,</w:t>
            </w:r>
            <w:r w:rsidR="00BE1AA9" w:rsidRPr="00B14A42">
              <w:rPr>
                <w:sz w:val="24"/>
                <w:szCs w:val="24"/>
              </w:rPr>
              <w:t>49</w:t>
            </w:r>
          </w:p>
        </w:tc>
      </w:tr>
      <w:tr w:rsidR="00F61D0F" w:rsidRPr="00B14A42" w:rsidTr="00F93712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  <w:shd w:val="clear" w:color="auto" w:fill="auto"/>
            <w:vAlign w:val="center"/>
          </w:tcPr>
          <w:p w:rsidR="00F61D0F" w:rsidRPr="00B14A42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61D0F" w:rsidRPr="00F93712" w:rsidRDefault="00B502D4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F93712">
              <w:rPr>
                <w:sz w:val="24"/>
                <w:szCs w:val="24"/>
              </w:rPr>
              <w:t>2022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B14A42" w:rsidRDefault="001B78CB" w:rsidP="00BE1AA9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212,</w:t>
            </w:r>
            <w:r w:rsidR="00BE1AA9" w:rsidRPr="00B14A42">
              <w:rPr>
                <w:sz w:val="24"/>
                <w:szCs w:val="24"/>
              </w:rPr>
              <w:t>49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B14A42" w:rsidRDefault="001B78CB" w:rsidP="00BE1AA9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22</w:t>
            </w:r>
            <w:r w:rsidR="00BE1AA9" w:rsidRPr="00B14A42">
              <w:rPr>
                <w:sz w:val="24"/>
                <w:szCs w:val="24"/>
              </w:rPr>
              <w:t>0</w:t>
            </w:r>
            <w:r w:rsidRPr="00B14A42">
              <w:rPr>
                <w:sz w:val="24"/>
                <w:szCs w:val="24"/>
              </w:rPr>
              <w:t>,</w:t>
            </w:r>
            <w:r w:rsidR="00BE1AA9" w:rsidRPr="00B14A42">
              <w:rPr>
                <w:sz w:val="24"/>
                <w:szCs w:val="24"/>
              </w:rPr>
              <w:t>99</w:t>
            </w:r>
          </w:p>
        </w:tc>
      </w:tr>
      <w:tr w:rsidR="00F61D0F" w:rsidRPr="00B14A42" w:rsidTr="00F93712">
        <w:trPr>
          <w:trHeight w:val="110"/>
        </w:trPr>
        <w:tc>
          <w:tcPr>
            <w:tcW w:w="507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343" w:type="dxa"/>
            <w:vMerge/>
            <w:vAlign w:val="center"/>
          </w:tcPr>
          <w:p w:rsidR="00F61D0F" w:rsidRPr="00B14A42" w:rsidRDefault="00F61D0F" w:rsidP="00B91F9F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10" w:type="dxa"/>
            <w:vMerge/>
            <w:shd w:val="clear" w:color="auto" w:fill="auto"/>
            <w:vAlign w:val="center"/>
          </w:tcPr>
          <w:p w:rsidR="00F61D0F" w:rsidRPr="00B14A42" w:rsidRDefault="00F61D0F" w:rsidP="00B91F9F">
            <w:pPr>
              <w:ind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noWrap/>
            <w:vAlign w:val="center"/>
          </w:tcPr>
          <w:p w:rsidR="00F61D0F" w:rsidRPr="00F93712" w:rsidRDefault="00B502D4" w:rsidP="00F61D0F">
            <w:pPr>
              <w:ind w:firstLine="0"/>
              <w:jc w:val="center"/>
              <w:rPr>
                <w:sz w:val="24"/>
                <w:szCs w:val="24"/>
              </w:rPr>
            </w:pPr>
            <w:r w:rsidRPr="00F93712">
              <w:rPr>
                <w:sz w:val="24"/>
                <w:szCs w:val="24"/>
              </w:rPr>
              <w:t>2023</w:t>
            </w:r>
          </w:p>
        </w:tc>
        <w:tc>
          <w:tcPr>
            <w:tcW w:w="1691" w:type="dxa"/>
            <w:shd w:val="clear" w:color="auto" w:fill="auto"/>
            <w:noWrap/>
            <w:vAlign w:val="center"/>
          </w:tcPr>
          <w:p w:rsidR="00F61D0F" w:rsidRPr="00B14A42" w:rsidRDefault="001B78CB" w:rsidP="00BE1AA9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22</w:t>
            </w:r>
            <w:r w:rsidR="00BE1AA9" w:rsidRPr="00B14A42">
              <w:rPr>
                <w:sz w:val="24"/>
                <w:szCs w:val="24"/>
              </w:rPr>
              <w:t>0</w:t>
            </w:r>
            <w:r w:rsidRPr="00B14A42">
              <w:rPr>
                <w:sz w:val="24"/>
                <w:szCs w:val="24"/>
              </w:rPr>
              <w:t>,</w:t>
            </w:r>
            <w:r w:rsidR="00BE1AA9" w:rsidRPr="00B14A42">
              <w:rPr>
                <w:sz w:val="24"/>
                <w:szCs w:val="24"/>
              </w:rPr>
              <w:t>99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F61D0F" w:rsidRPr="00B14A42" w:rsidRDefault="001B78CB" w:rsidP="00BE1AA9">
            <w:pPr>
              <w:ind w:firstLine="0"/>
              <w:jc w:val="center"/>
              <w:rPr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2</w:t>
            </w:r>
            <w:r w:rsidR="00BE1AA9" w:rsidRPr="00B14A42">
              <w:rPr>
                <w:sz w:val="24"/>
                <w:szCs w:val="24"/>
              </w:rPr>
              <w:t>29,83</w:t>
            </w:r>
          </w:p>
        </w:tc>
      </w:tr>
      <w:tr w:rsidR="00112B24" w:rsidRPr="00B14A42" w:rsidTr="001B78CB">
        <w:trPr>
          <w:trHeight w:val="570"/>
        </w:trPr>
        <w:tc>
          <w:tcPr>
            <w:tcW w:w="9676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1419D" w:rsidRPr="00B14A42" w:rsidRDefault="00F1419D" w:rsidP="00B91F9F">
            <w:pPr>
              <w:ind w:firstLine="0"/>
              <w:rPr>
                <w:sz w:val="24"/>
                <w:szCs w:val="24"/>
              </w:rPr>
            </w:pPr>
          </w:p>
          <w:p w:rsidR="00112B24" w:rsidRPr="00B14A42" w:rsidRDefault="00B502D4" w:rsidP="00B91F9F">
            <w:pPr>
              <w:ind w:firstLine="0"/>
              <w:rPr>
                <w:color w:val="FFFFFF"/>
                <w:sz w:val="24"/>
                <w:szCs w:val="24"/>
              </w:rPr>
            </w:pPr>
            <w:r w:rsidRPr="00B14A42">
              <w:rPr>
                <w:sz w:val="24"/>
                <w:szCs w:val="24"/>
              </w:rPr>
              <w:t>* Выделяется в целях реализации пункта 6 статьи 168 Налогового кодекса Российской Федерации (часть вторая).</w:t>
            </w:r>
          </w:p>
        </w:tc>
      </w:tr>
    </w:tbl>
    <w:p w:rsidR="00D56E45" w:rsidRDefault="00D56E45" w:rsidP="00D56E45">
      <w:pPr>
        <w:rPr>
          <w:sz w:val="22"/>
          <w:szCs w:val="22"/>
        </w:rPr>
      </w:pPr>
    </w:p>
    <w:sectPr w:rsidR="00D56E45" w:rsidSect="00DE275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 w:code="9"/>
      <w:pgMar w:top="568" w:right="851" w:bottom="425" w:left="1134" w:header="426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5F3" w:rsidRDefault="002A65F3" w:rsidP="004E1599">
      <w:pPr>
        <w:pStyle w:val="ab"/>
      </w:pPr>
      <w:r>
        <w:separator/>
      </w:r>
    </w:p>
  </w:endnote>
  <w:endnote w:type="continuationSeparator" w:id="0">
    <w:p w:rsidR="002A65F3" w:rsidRDefault="002A65F3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5F3" w:rsidRDefault="002A65F3" w:rsidP="004E1599">
      <w:pPr>
        <w:pStyle w:val="ab"/>
      </w:pPr>
      <w:r>
        <w:separator/>
      </w:r>
    </w:p>
  </w:footnote>
  <w:footnote w:type="continuationSeparator" w:id="0">
    <w:p w:rsidR="002A65F3" w:rsidRDefault="002A65F3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Default="00F34AF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34AF9" w:rsidRDefault="00F34AF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4AF9" w:rsidRPr="00751D4F" w:rsidRDefault="00F34AF9" w:rsidP="00751D4F">
    <w:pPr>
      <w:pStyle w:val="a4"/>
      <w:spacing w:before="0" w:after="0"/>
      <w:rPr>
        <w:sz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10031"/>
    </w:tblGrid>
    <w:tr w:rsidR="00F34AF9" w:rsidTr="002E3F4F">
      <w:trPr>
        <w:cantSplit/>
      </w:trPr>
      <w:tc>
        <w:tcPr>
          <w:tcW w:w="10031" w:type="dxa"/>
        </w:tcPr>
        <w:p w:rsidR="00F34AF9" w:rsidRPr="006C39B1" w:rsidRDefault="00F34AF9" w:rsidP="00E60268">
          <w:pPr>
            <w:spacing w:after="120"/>
            <w:ind w:firstLine="0"/>
            <w:jc w:val="center"/>
          </w:pPr>
          <w:r>
            <w:object w:dxaOrig="1490" w:dyaOrig="139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4.5pt;height:69.5pt" fillcolor="window">
                <v:imagedata r:id="rId1" o:title=""/>
              </v:shape>
              <o:OLEObject Type="Embed" ProgID="Word.Picture.8" ShapeID="_x0000_i1025" DrawAspect="Content" ObjectID="_1606892217" r:id="rId2"/>
            </w:objec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34AF9" w:rsidRPr="00331576" w:rsidRDefault="00F34AF9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34AF9" w:rsidRPr="00331576" w:rsidRDefault="00F34AF9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34AF9" w:rsidRDefault="00F34AF9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34AF9" w:rsidRDefault="00F34AF9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34AF9" w:rsidRDefault="00F34AF9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 w15:restartNumberingAfterBreak="0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608C3026"/>
    <w:multiLevelType w:val="hybridMultilevel"/>
    <w:tmpl w:val="858E37DC"/>
    <w:lvl w:ilvl="0" w:tplc="809EA05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 w15:restartNumberingAfterBreak="0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46798"/>
    <w:rsid w:val="00051D14"/>
    <w:rsid w:val="00062363"/>
    <w:rsid w:val="00080A00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4EF"/>
    <w:rsid w:val="000E1BE0"/>
    <w:rsid w:val="000E3FBA"/>
    <w:rsid w:val="000E679E"/>
    <w:rsid w:val="00105AE3"/>
    <w:rsid w:val="001068F0"/>
    <w:rsid w:val="00111422"/>
    <w:rsid w:val="00112B24"/>
    <w:rsid w:val="0013770D"/>
    <w:rsid w:val="00140C12"/>
    <w:rsid w:val="0015687D"/>
    <w:rsid w:val="0015694A"/>
    <w:rsid w:val="00160C71"/>
    <w:rsid w:val="00171E1C"/>
    <w:rsid w:val="00191BA6"/>
    <w:rsid w:val="001A47E8"/>
    <w:rsid w:val="001A7ECA"/>
    <w:rsid w:val="001B4708"/>
    <w:rsid w:val="001B4878"/>
    <w:rsid w:val="001B78CB"/>
    <w:rsid w:val="001C0BF2"/>
    <w:rsid w:val="001C0D9B"/>
    <w:rsid w:val="001C18CB"/>
    <w:rsid w:val="001C35FB"/>
    <w:rsid w:val="001C49E7"/>
    <w:rsid w:val="001D237D"/>
    <w:rsid w:val="001E03FF"/>
    <w:rsid w:val="001E1573"/>
    <w:rsid w:val="001E576A"/>
    <w:rsid w:val="001F1775"/>
    <w:rsid w:val="001F7E20"/>
    <w:rsid w:val="002022DD"/>
    <w:rsid w:val="00202413"/>
    <w:rsid w:val="002159FA"/>
    <w:rsid w:val="00225F02"/>
    <w:rsid w:val="00231885"/>
    <w:rsid w:val="002465EC"/>
    <w:rsid w:val="00270E5B"/>
    <w:rsid w:val="00271AE5"/>
    <w:rsid w:val="002758CF"/>
    <w:rsid w:val="00276571"/>
    <w:rsid w:val="00281342"/>
    <w:rsid w:val="002A04AA"/>
    <w:rsid w:val="002A65F3"/>
    <w:rsid w:val="002A6B8B"/>
    <w:rsid w:val="002B1DEC"/>
    <w:rsid w:val="002B2414"/>
    <w:rsid w:val="002B5210"/>
    <w:rsid w:val="002D1EB9"/>
    <w:rsid w:val="002D4116"/>
    <w:rsid w:val="002E05D4"/>
    <w:rsid w:val="002E3F4F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74E78"/>
    <w:rsid w:val="00382B4B"/>
    <w:rsid w:val="00383007"/>
    <w:rsid w:val="003879AC"/>
    <w:rsid w:val="00392BB9"/>
    <w:rsid w:val="00393E13"/>
    <w:rsid w:val="003A625C"/>
    <w:rsid w:val="003A7DB6"/>
    <w:rsid w:val="003B2AEB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55A3"/>
    <w:rsid w:val="00427D0F"/>
    <w:rsid w:val="00430AD6"/>
    <w:rsid w:val="0043223E"/>
    <w:rsid w:val="0043455B"/>
    <w:rsid w:val="00441480"/>
    <w:rsid w:val="00442D18"/>
    <w:rsid w:val="00474027"/>
    <w:rsid w:val="004747EF"/>
    <w:rsid w:val="00490C83"/>
    <w:rsid w:val="004962E9"/>
    <w:rsid w:val="004A3E46"/>
    <w:rsid w:val="004B0AB3"/>
    <w:rsid w:val="004B1E40"/>
    <w:rsid w:val="004B4137"/>
    <w:rsid w:val="004B4CC9"/>
    <w:rsid w:val="004C0B99"/>
    <w:rsid w:val="004C321B"/>
    <w:rsid w:val="004C62D4"/>
    <w:rsid w:val="004C6442"/>
    <w:rsid w:val="004D14D9"/>
    <w:rsid w:val="004E1599"/>
    <w:rsid w:val="004E5F70"/>
    <w:rsid w:val="005051EA"/>
    <w:rsid w:val="00511E2B"/>
    <w:rsid w:val="00515673"/>
    <w:rsid w:val="00516361"/>
    <w:rsid w:val="0052014C"/>
    <w:rsid w:val="00524B4C"/>
    <w:rsid w:val="00532088"/>
    <w:rsid w:val="005330EA"/>
    <w:rsid w:val="005422A6"/>
    <w:rsid w:val="005512B3"/>
    <w:rsid w:val="005513F2"/>
    <w:rsid w:val="005539F7"/>
    <w:rsid w:val="00561239"/>
    <w:rsid w:val="0056235E"/>
    <w:rsid w:val="0056385A"/>
    <w:rsid w:val="005655CB"/>
    <w:rsid w:val="00567394"/>
    <w:rsid w:val="00567619"/>
    <w:rsid w:val="00574C3F"/>
    <w:rsid w:val="00590795"/>
    <w:rsid w:val="005A2052"/>
    <w:rsid w:val="005A5E07"/>
    <w:rsid w:val="005B189B"/>
    <w:rsid w:val="005B2490"/>
    <w:rsid w:val="005B4DC1"/>
    <w:rsid w:val="005C5C4A"/>
    <w:rsid w:val="005D4DE0"/>
    <w:rsid w:val="005E2070"/>
    <w:rsid w:val="005E25A6"/>
    <w:rsid w:val="005F7F6D"/>
    <w:rsid w:val="0060473C"/>
    <w:rsid w:val="006068E1"/>
    <w:rsid w:val="00607088"/>
    <w:rsid w:val="006116F1"/>
    <w:rsid w:val="006331D2"/>
    <w:rsid w:val="006364C0"/>
    <w:rsid w:val="006410F2"/>
    <w:rsid w:val="00647A76"/>
    <w:rsid w:val="00662455"/>
    <w:rsid w:val="006664E6"/>
    <w:rsid w:val="00675696"/>
    <w:rsid w:val="00676444"/>
    <w:rsid w:val="00684742"/>
    <w:rsid w:val="00685E42"/>
    <w:rsid w:val="00686174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59AE"/>
    <w:rsid w:val="006C39B1"/>
    <w:rsid w:val="006C516A"/>
    <w:rsid w:val="006D5A66"/>
    <w:rsid w:val="006E319F"/>
    <w:rsid w:val="006F39B1"/>
    <w:rsid w:val="006F3B42"/>
    <w:rsid w:val="007011AC"/>
    <w:rsid w:val="00711C3D"/>
    <w:rsid w:val="00714ECA"/>
    <w:rsid w:val="00722F02"/>
    <w:rsid w:val="007266C7"/>
    <w:rsid w:val="00742D02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169EE"/>
    <w:rsid w:val="0081774C"/>
    <w:rsid w:val="008211BD"/>
    <w:rsid w:val="00825D69"/>
    <w:rsid w:val="00835A22"/>
    <w:rsid w:val="008571A8"/>
    <w:rsid w:val="00866688"/>
    <w:rsid w:val="00873088"/>
    <w:rsid w:val="00874C70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5A"/>
    <w:rsid w:val="00925581"/>
    <w:rsid w:val="00927288"/>
    <w:rsid w:val="0093474D"/>
    <w:rsid w:val="00942F43"/>
    <w:rsid w:val="00943A19"/>
    <w:rsid w:val="00945F85"/>
    <w:rsid w:val="0094600D"/>
    <w:rsid w:val="00955A7E"/>
    <w:rsid w:val="00965103"/>
    <w:rsid w:val="00970E6E"/>
    <w:rsid w:val="00980913"/>
    <w:rsid w:val="00981CE2"/>
    <w:rsid w:val="00982E88"/>
    <w:rsid w:val="009A0CDB"/>
    <w:rsid w:val="009B0389"/>
    <w:rsid w:val="009B1DFA"/>
    <w:rsid w:val="009B669B"/>
    <w:rsid w:val="009B7987"/>
    <w:rsid w:val="009C0E11"/>
    <w:rsid w:val="009C3F5F"/>
    <w:rsid w:val="009C4A25"/>
    <w:rsid w:val="009D5435"/>
    <w:rsid w:val="009D79AD"/>
    <w:rsid w:val="009E3147"/>
    <w:rsid w:val="009E670F"/>
    <w:rsid w:val="009E7215"/>
    <w:rsid w:val="00A0357E"/>
    <w:rsid w:val="00A2116D"/>
    <w:rsid w:val="00A308D6"/>
    <w:rsid w:val="00A31B3D"/>
    <w:rsid w:val="00A60658"/>
    <w:rsid w:val="00A61471"/>
    <w:rsid w:val="00A625E8"/>
    <w:rsid w:val="00A73F64"/>
    <w:rsid w:val="00A7728B"/>
    <w:rsid w:val="00A8638D"/>
    <w:rsid w:val="00A87C90"/>
    <w:rsid w:val="00AA3045"/>
    <w:rsid w:val="00AA7F3C"/>
    <w:rsid w:val="00AB64F7"/>
    <w:rsid w:val="00AC1315"/>
    <w:rsid w:val="00AC3B65"/>
    <w:rsid w:val="00AC4D69"/>
    <w:rsid w:val="00AD398C"/>
    <w:rsid w:val="00AE2527"/>
    <w:rsid w:val="00AF4681"/>
    <w:rsid w:val="00AF5D07"/>
    <w:rsid w:val="00B10421"/>
    <w:rsid w:val="00B14A42"/>
    <w:rsid w:val="00B373D8"/>
    <w:rsid w:val="00B40CED"/>
    <w:rsid w:val="00B502D4"/>
    <w:rsid w:val="00B602E0"/>
    <w:rsid w:val="00B646B4"/>
    <w:rsid w:val="00B715A0"/>
    <w:rsid w:val="00B76389"/>
    <w:rsid w:val="00B81A38"/>
    <w:rsid w:val="00B87539"/>
    <w:rsid w:val="00B91F9F"/>
    <w:rsid w:val="00B93495"/>
    <w:rsid w:val="00BB0D85"/>
    <w:rsid w:val="00BB2F3B"/>
    <w:rsid w:val="00BB3D87"/>
    <w:rsid w:val="00BB5176"/>
    <w:rsid w:val="00BD5F74"/>
    <w:rsid w:val="00BE1AA9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59E5"/>
    <w:rsid w:val="00CC6B33"/>
    <w:rsid w:val="00CD3632"/>
    <w:rsid w:val="00CD4EB1"/>
    <w:rsid w:val="00CD6CCB"/>
    <w:rsid w:val="00CE457E"/>
    <w:rsid w:val="00CE4948"/>
    <w:rsid w:val="00CF24C7"/>
    <w:rsid w:val="00CF5C21"/>
    <w:rsid w:val="00D13D13"/>
    <w:rsid w:val="00D22CDD"/>
    <w:rsid w:val="00D24398"/>
    <w:rsid w:val="00D326B0"/>
    <w:rsid w:val="00D32962"/>
    <w:rsid w:val="00D40A4E"/>
    <w:rsid w:val="00D46612"/>
    <w:rsid w:val="00D56E45"/>
    <w:rsid w:val="00D61D25"/>
    <w:rsid w:val="00D61DCB"/>
    <w:rsid w:val="00D64594"/>
    <w:rsid w:val="00D669A6"/>
    <w:rsid w:val="00D72F99"/>
    <w:rsid w:val="00D76419"/>
    <w:rsid w:val="00D81809"/>
    <w:rsid w:val="00D8441D"/>
    <w:rsid w:val="00D8644A"/>
    <w:rsid w:val="00DA2B19"/>
    <w:rsid w:val="00DA68E9"/>
    <w:rsid w:val="00DA792A"/>
    <w:rsid w:val="00DC4505"/>
    <w:rsid w:val="00DC565D"/>
    <w:rsid w:val="00DD7864"/>
    <w:rsid w:val="00DE2756"/>
    <w:rsid w:val="00DE2D5D"/>
    <w:rsid w:val="00DE389D"/>
    <w:rsid w:val="00DE59CE"/>
    <w:rsid w:val="00DF21B7"/>
    <w:rsid w:val="00DF3889"/>
    <w:rsid w:val="00DF4247"/>
    <w:rsid w:val="00E014BF"/>
    <w:rsid w:val="00E10C2C"/>
    <w:rsid w:val="00E21EA8"/>
    <w:rsid w:val="00E225CB"/>
    <w:rsid w:val="00E2452D"/>
    <w:rsid w:val="00E27D77"/>
    <w:rsid w:val="00E41CFF"/>
    <w:rsid w:val="00E41D0A"/>
    <w:rsid w:val="00E41F44"/>
    <w:rsid w:val="00E436B4"/>
    <w:rsid w:val="00E443AA"/>
    <w:rsid w:val="00E45D16"/>
    <w:rsid w:val="00E52623"/>
    <w:rsid w:val="00E52AAF"/>
    <w:rsid w:val="00E557D6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0D6E"/>
    <w:rsid w:val="00F13565"/>
    <w:rsid w:val="00F1419D"/>
    <w:rsid w:val="00F16F88"/>
    <w:rsid w:val="00F32ED6"/>
    <w:rsid w:val="00F34AF9"/>
    <w:rsid w:val="00F40401"/>
    <w:rsid w:val="00F46943"/>
    <w:rsid w:val="00F521F3"/>
    <w:rsid w:val="00F5569D"/>
    <w:rsid w:val="00F57285"/>
    <w:rsid w:val="00F61D0F"/>
    <w:rsid w:val="00F64F90"/>
    <w:rsid w:val="00F81DDB"/>
    <w:rsid w:val="00F82E2C"/>
    <w:rsid w:val="00F905E5"/>
    <w:rsid w:val="00F93712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  <w14:docId w14:val="6CEA98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  <w:style w:type="paragraph" w:styleId="af0">
    <w:name w:val="List Paragraph"/>
    <w:basedOn w:val="a"/>
    <w:uiPriority w:val="34"/>
    <w:qFormat/>
    <w:rsid w:val="00CB41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F4E1E-1918-42D1-AF52-6ED046D02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1197</Words>
  <Characters>6826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2018-12-19T11:06:00Z</dcterms:created>
  <dcterms:modified xsi:type="dcterms:W3CDTF">2018-12-21T03:10:00Z</dcterms:modified>
</cp:coreProperties>
</file>