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1A5817" w:rsidTr="001A5817">
        <w:tc>
          <w:tcPr>
            <w:tcW w:w="3898" w:type="dxa"/>
          </w:tcPr>
          <w:p w:rsidR="005513F2" w:rsidRPr="001A5817" w:rsidRDefault="000F1EBC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Cs w:val="26"/>
                <w:lang w:val="en-US"/>
              </w:rPr>
            </w:pPr>
            <w:r>
              <w:rPr>
                <w:color w:val="000000"/>
                <w:szCs w:val="26"/>
              </w:rPr>
              <w:t>11.12.</w:t>
            </w:r>
            <w:r w:rsidR="00D92742">
              <w:rPr>
                <w:color w:val="000000"/>
                <w:szCs w:val="26"/>
                <w:lang w:val="en-US"/>
              </w:rPr>
              <w:t>2019</w:t>
            </w:r>
          </w:p>
        </w:tc>
        <w:tc>
          <w:tcPr>
            <w:tcW w:w="5528" w:type="dxa"/>
          </w:tcPr>
          <w:p w:rsidR="005513F2" w:rsidRPr="008F70E2" w:rsidRDefault="005513F2" w:rsidP="000F1EB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Cs w:val="26"/>
              </w:rPr>
            </w:pPr>
            <w:r w:rsidRPr="001A5817">
              <w:rPr>
                <w:szCs w:val="26"/>
              </w:rPr>
              <w:t xml:space="preserve">№ </w:t>
            </w:r>
            <w:r w:rsidR="00D92742">
              <w:rPr>
                <w:szCs w:val="26"/>
                <w:lang w:val="en-US"/>
              </w:rPr>
              <w:t>1-7</w:t>
            </w:r>
            <w:r w:rsidR="000F1EBC">
              <w:rPr>
                <w:szCs w:val="26"/>
              </w:rPr>
              <w:t>81</w:t>
            </w:r>
            <w:r w:rsidR="00D92742">
              <w:rPr>
                <w:szCs w:val="26"/>
                <w:lang w:val="en-US"/>
              </w:rPr>
              <w:t>/</w:t>
            </w:r>
            <w:r w:rsidR="008F70E2">
              <w:rPr>
                <w:szCs w:val="26"/>
              </w:rPr>
              <w:t>9(563)</w:t>
            </w:r>
          </w:p>
        </w:tc>
      </w:tr>
    </w:tbl>
    <w:p w:rsidR="00662455" w:rsidRPr="001A5817" w:rsidRDefault="00662455" w:rsidP="001A5817">
      <w:pPr>
        <w:pStyle w:val="a9"/>
        <w:tabs>
          <w:tab w:val="left" w:pos="-3686"/>
        </w:tabs>
        <w:spacing w:before="0" w:after="0"/>
        <w:jc w:val="left"/>
        <w:rPr>
          <w:szCs w:val="26"/>
          <w:u w:val="single"/>
        </w:rPr>
      </w:pPr>
    </w:p>
    <w:p w:rsidR="00662455" w:rsidRDefault="00662455" w:rsidP="001A5817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>город Томск</w:t>
      </w:r>
    </w:p>
    <w:p w:rsidR="001A5817" w:rsidRPr="001A5817" w:rsidRDefault="001A5817" w:rsidP="001A5817"/>
    <w:p w:rsidR="00662455" w:rsidRPr="001A5817" w:rsidRDefault="0094600D" w:rsidP="001A5817">
      <w:pPr>
        <w:pStyle w:val="a9"/>
        <w:tabs>
          <w:tab w:val="left" w:pos="-5954"/>
        </w:tabs>
        <w:spacing w:before="0" w:after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 тарифах </w:t>
      </w:r>
      <w:r w:rsidR="00E10C2C" w:rsidRPr="001A5817">
        <w:rPr>
          <w:color w:val="000000"/>
          <w:szCs w:val="26"/>
        </w:rPr>
        <w:t xml:space="preserve">теплоснабжающей организации </w:t>
      </w:r>
      <w:r w:rsidR="00D92742">
        <w:rPr>
          <w:color w:val="000000"/>
          <w:szCs w:val="26"/>
        </w:rPr>
        <w:t xml:space="preserve">Муниципальное унитарное предприятие </w:t>
      </w:r>
      <w:proofErr w:type="spellStart"/>
      <w:r w:rsidR="00D92742">
        <w:rPr>
          <w:color w:val="000000"/>
          <w:szCs w:val="26"/>
        </w:rPr>
        <w:t>Богашевского</w:t>
      </w:r>
      <w:proofErr w:type="spellEnd"/>
      <w:r w:rsidR="00D92742">
        <w:rPr>
          <w:color w:val="000000"/>
          <w:szCs w:val="26"/>
        </w:rPr>
        <w:t xml:space="preserve"> сельского поселения «Орион»</w:t>
      </w:r>
      <w:r w:rsidR="00E10C2C" w:rsidRPr="001A5817">
        <w:rPr>
          <w:color w:val="000000"/>
          <w:szCs w:val="26"/>
        </w:rPr>
        <w:t xml:space="preserve"> </w:t>
      </w:r>
      <w:r w:rsidR="00647A76" w:rsidRPr="001A5817">
        <w:rPr>
          <w:color w:val="000000"/>
          <w:szCs w:val="26"/>
        </w:rPr>
        <w:t>(ИНН</w:t>
      </w:r>
      <w:r w:rsidR="000432AA" w:rsidRPr="001A5817">
        <w:rPr>
          <w:color w:val="000000"/>
          <w:szCs w:val="26"/>
          <w:lang w:val="en-US"/>
        </w:rPr>
        <w:t> </w:t>
      </w:r>
      <w:r w:rsidR="00D92742">
        <w:rPr>
          <w:color w:val="000000"/>
          <w:szCs w:val="26"/>
        </w:rPr>
        <w:t>7014045068</w:t>
      </w:r>
      <w:r w:rsidR="00711C3D" w:rsidRPr="001A5817">
        <w:rPr>
          <w:color w:val="000000"/>
          <w:szCs w:val="26"/>
        </w:rPr>
        <w:t>)</w:t>
      </w:r>
    </w:p>
    <w:p w:rsidR="004E1599" w:rsidRDefault="004E1599" w:rsidP="001A5817">
      <w:pPr>
        <w:rPr>
          <w:color w:val="000000"/>
          <w:szCs w:val="26"/>
        </w:rPr>
      </w:pPr>
    </w:p>
    <w:p w:rsidR="001A5817" w:rsidRPr="001A5817" w:rsidRDefault="001A5817" w:rsidP="001A5817">
      <w:pPr>
        <w:rPr>
          <w:color w:val="000000"/>
          <w:szCs w:val="26"/>
        </w:rPr>
      </w:pPr>
    </w:p>
    <w:p w:rsidR="00AF5D07" w:rsidRPr="005B0701" w:rsidRDefault="00AF5D07" w:rsidP="001A5817">
      <w:pPr>
        <w:pStyle w:val="20"/>
        <w:ind w:right="-1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В соответствии с Федеральным законом от</w:t>
      </w:r>
      <w:r w:rsidR="006F39B1" w:rsidRPr="005B0701">
        <w:rPr>
          <w:color w:val="000000"/>
          <w:szCs w:val="26"/>
        </w:rPr>
        <w:t xml:space="preserve"> 27</w:t>
      </w:r>
      <w:r w:rsidR="003E442E">
        <w:rPr>
          <w:color w:val="000000"/>
          <w:szCs w:val="26"/>
        </w:rPr>
        <w:t>.07.</w:t>
      </w:r>
      <w:r w:rsidR="006F39B1" w:rsidRPr="005B0701">
        <w:rPr>
          <w:color w:val="000000"/>
          <w:szCs w:val="26"/>
        </w:rPr>
        <w:t>2010 №</w:t>
      </w:r>
      <w:r w:rsidR="000432AA" w:rsidRPr="005B0701">
        <w:rPr>
          <w:color w:val="000000"/>
          <w:szCs w:val="26"/>
          <w:lang w:val="en-US"/>
        </w:rPr>
        <w:t> </w:t>
      </w:r>
      <w:r w:rsidR="006F39B1" w:rsidRPr="005B0701">
        <w:rPr>
          <w:color w:val="000000"/>
          <w:szCs w:val="26"/>
        </w:rPr>
        <w:t>190-ФЗ «О теплоснабжении»</w:t>
      </w:r>
      <w:r w:rsidRPr="005B0701">
        <w:rPr>
          <w:color w:val="000000"/>
          <w:szCs w:val="26"/>
        </w:rPr>
        <w:t>,</w:t>
      </w:r>
      <w:r w:rsidR="00EF63C1" w:rsidRPr="005B0701">
        <w:rPr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5B0701">
        <w:rPr>
          <w:color w:val="000000"/>
          <w:szCs w:val="26"/>
          <w:lang w:val="en-US"/>
        </w:rPr>
        <w:t> </w:t>
      </w:r>
      <w:r w:rsidR="00EF63C1" w:rsidRPr="005B0701">
        <w:rPr>
          <w:color w:val="000000"/>
          <w:szCs w:val="26"/>
        </w:rPr>
        <w:t>1075 «О ценообразовании в сфере теплоснабжения»</w:t>
      </w:r>
      <w:r w:rsidRPr="005B0701">
        <w:rPr>
          <w:color w:val="000000"/>
          <w:szCs w:val="26"/>
        </w:rPr>
        <w:t>, Положением о Департаменте тарифного</w:t>
      </w:r>
      <w:r w:rsidR="002159FA" w:rsidRPr="005B0701">
        <w:rPr>
          <w:color w:val="000000"/>
          <w:szCs w:val="26"/>
        </w:rPr>
        <w:t xml:space="preserve"> регулирования</w:t>
      </w:r>
      <w:r w:rsidRPr="005B0701">
        <w:rPr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5B0701">
        <w:rPr>
          <w:color w:val="000000"/>
          <w:szCs w:val="26"/>
        </w:rPr>
        <w:t>31.10.2012 №</w:t>
      </w:r>
      <w:r w:rsidR="000432AA" w:rsidRPr="005B0701">
        <w:rPr>
          <w:color w:val="000000"/>
          <w:szCs w:val="26"/>
          <w:lang w:val="en-US"/>
        </w:rPr>
        <w:t> </w:t>
      </w:r>
      <w:r w:rsidR="002159FA" w:rsidRPr="005B0701">
        <w:rPr>
          <w:color w:val="000000"/>
          <w:szCs w:val="26"/>
        </w:rPr>
        <w:t>145</w:t>
      </w:r>
      <w:r w:rsidRPr="005B0701">
        <w:rPr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5141F5" w:rsidRPr="005141F5">
        <w:rPr>
          <w:color w:val="000000"/>
          <w:szCs w:val="26"/>
        </w:rPr>
        <w:t>11</w:t>
      </w:r>
      <w:r w:rsidR="005141F5">
        <w:rPr>
          <w:color w:val="000000"/>
          <w:szCs w:val="26"/>
        </w:rPr>
        <w:t>.1</w:t>
      </w:r>
      <w:r w:rsidR="005141F5" w:rsidRPr="005141F5">
        <w:rPr>
          <w:color w:val="000000"/>
          <w:szCs w:val="26"/>
        </w:rPr>
        <w:t>2</w:t>
      </w:r>
      <w:r w:rsidR="00D92742">
        <w:rPr>
          <w:color w:val="000000"/>
          <w:szCs w:val="26"/>
        </w:rPr>
        <w:t>.2019</w:t>
      </w:r>
      <w:r w:rsidR="002F4676" w:rsidRPr="005B0701">
        <w:rPr>
          <w:color w:val="000000"/>
          <w:szCs w:val="26"/>
        </w:rPr>
        <w:t xml:space="preserve"> </w:t>
      </w:r>
      <w:r w:rsidRPr="005B0701">
        <w:rPr>
          <w:color w:val="000000"/>
          <w:szCs w:val="26"/>
        </w:rPr>
        <w:t>№</w:t>
      </w:r>
      <w:r w:rsidR="008F70E2">
        <w:rPr>
          <w:color w:val="000000"/>
          <w:szCs w:val="26"/>
        </w:rPr>
        <w:t xml:space="preserve"> 27/1</w:t>
      </w:r>
    </w:p>
    <w:p w:rsidR="00662455" w:rsidRPr="005B0701" w:rsidRDefault="00662455" w:rsidP="001A5817">
      <w:pPr>
        <w:pStyle w:val="ac"/>
        <w:ind w:firstLine="709"/>
        <w:rPr>
          <w:color w:val="000000"/>
          <w:szCs w:val="26"/>
        </w:rPr>
      </w:pPr>
    </w:p>
    <w:p w:rsidR="004E1599" w:rsidRPr="005B0701" w:rsidRDefault="004E1599" w:rsidP="001A5817">
      <w:pPr>
        <w:pStyle w:val="ac"/>
        <w:ind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ПРИКАЗЫВА</w:t>
      </w:r>
      <w:r w:rsidR="00662455" w:rsidRPr="005B0701">
        <w:rPr>
          <w:color w:val="000000"/>
          <w:szCs w:val="26"/>
        </w:rPr>
        <w:t>Ю</w:t>
      </w:r>
      <w:r w:rsidRPr="005B0701">
        <w:rPr>
          <w:color w:val="000000"/>
          <w:szCs w:val="26"/>
        </w:rPr>
        <w:t>:</w:t>
      </w:r>
    </w:p>
    <w:p w:rsidR="00662455" w:rsidRPr="005B0701" w:rsidRDefault="00E21EA8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 xml:space="preserve">Установить </w:t>
      </w:r>
      <w:r w:rsidR="00E10C2C" w:rsidRPr="005B0701">
        <w:rPr>
          <w:color w:val="000000"/>
          <w:szCs w:val="26"/>
        </w:rPr>
        <w:t xml:space="preserve">теплоснабжающей организации </w:t>
      </w:r>
      <w:r w:rsidR="00D92742">
        <w:rPr>
          <w:color w:val="000000"/>
          <w:szCs w:val="26"/>
        </w:rPr>
        <w:t xml:space="preserve">Муниципальное унитарное предприятие </w:t>
      </w:r>
      <w:proofErr w:type="spellStart"/>
      <w:r w:rsidR="00D92742">
        <w:rPr>
          <w:color w:val="000000"/>
          <w:szCs w:val="26"/>
        </w:rPr>
        <w:t>Богашевского</w:t>
      </w:r>
      <w:proofErr w:type="spellEnd"/>
      <w:r w:rsidR="00D92742">
        <w:rPr>
          <w:color w:val="000000"/>
          <w:szCs w:val="26"/>
        </w:rPr>
        <w:t xml:space="preserve"> сельского поселения «Орион»</w:t>
      </w:r>
      <w:r w:rsidR="007C21C9" w:rsidRPr="005B0701">
        <w:rPr>
          <w:color w:val="000000"/>
          <w:szCs w:val="26"/>
        </w:rPr>
        <w:t xml:space="preserve"> (ИНН </w:t>
      </w:r>
      <w:r w:rsidR="00D92742">
        <w:rPr>
          <w:color w:val="000000"/>
          <w:szCs w:val="26"/>
        </w:rPr>
        <w:t>7014045068</w:t>
      </w:r>
      <w:r w:rsidR="007C21C9" w:rsidRPr="005B0701">
        <w:rPr>
          <w:color w:val="000000"/>
          <w:szCs w:val="26"/>
        </w:rPr>
        <w:t xml:space="preserve">) </w:t>
      </w:r>
      <w:r w:rsidRPr="005B0701">
        <w:rPr>
          <w:color w:val="000000"/>
          <w:szCs w:val="26"/>
        </w:rPr>
        <w:t>тариф</w:t>
      </w:r>
      <w:r w:rsidR="00EF4A70" w:rsidRPr="005B0701">
        <w:rPr>
          <w:color w:val="000000"/>
          <w:szCs w:val="26"/>
        </w:rPr>
        <w:t>ы</w:t>
      </w:r>
      <w:r w:rsidRPr="005B0701">
        <w:rPr>
          <w:color w:val="000000"/>
          <w:szCs w:val="26"/>
        </w:rPr>
        <w:t xml:space="preserve"> на тепловую энергию</w:t>
      </w:r>
      <w:r w:rsidR="006B38FD" w:rsidRPr="005B0701">
        <w:rPr>
          <w:color w:val="000000"/>
          <w:szCs w:val="26"/>
        </w:rPr>
        <w:t xml:space="preserve">, </w:t>
      </w:r>
      <w:r w:rsidR="00012604" w:rsidRPr="005B0701">
        <w:rPr>
          <w:color w:val="000000"/>
          <w:szCs w:val="26"/>
        </w:rPr>
        <w:t xml:space="preserve">поставляемую </w:t>
      </w:r>
      <w:r w:rsidR="006B38FD" w:rsidRPr="005B0701">
        <w:rPr>
          <w:color w:val="000000"/>
          <w:szCs w:val="26"/>
        </w:rPr>
        <w:t xml:space="preserve">потребителям </w:t>
      </w:r>
      <w:r w:rsidR="00D92742">
        <w:rPr>
          <w:color w:val="000000"/>
          <w:szCs w:val="26"/>
        </w:rPr>
        <w:t xml:space="preserve">микрорайона Керамик села Богашево </w:t>
      </w:r>
      <w:proofErr w:type="spellStart"/>
      <w:r w:rsidR="00D92742">
        <w:rPr>
          <w:color w:val="000000"/>
          <w:szCs w:val="26"/>
        </w:rPr>
        <w:t>Богашевс</w:t>
      </w:r>
      <w:r w:rsidR="00924EF4">
        <w:rPr>
          <w:color w:val="000000"/>
          <w:szCs w:val="26"/>
        </w:rPr>
        <w:t>кого</w:t>
      </w:r>
      <w:proofErr w:type="spellEnd"/>
      <w:r w:rsidR="00924EF4">
        <w:rPr>
          <w:color w:val="000000"/>
          <w:szCs w:val="26"/>
        </w:rPr>
        <w:t xml:space="preserve"> сельского поселения Томского района</w:t>
      </w:r>
      <w:r w:rsidR="00637BD7" w:rsidRPr="005B0701">
        <w:rPr>
          <w:color w:val="000000"/>
          <w:szCs w:val="26"/>
        </w:rPr>
        <w:t>,</w:t>
      </w:r>
      <w:r w:rsidR="00D46612" w:rsidRPr="005B0701">
        <w:rPr>
          <w:color w:val="000000"/>
          <w:szCs w:val="26"/>
        </w:rPr>
        <w:t xml:space="preserve"> </w:t>
      </w:r>
      <w:r w:rsidR="00711C3D" w:rsidRPr="005B0701">
        <w:rPr>
          <w:color w:val="000000"/>
          <w:szCs w:val="26"/>
        </w:rPr>
        <w:t>согласно приложени</w:t>
      </w:r>
      <w:r w:rsidR="00CF24C7" w:rsidRPr="005B0701">
        <w:rPr>
          <w:color w:val="000000"/>
          <w:szCs w:val="26"/>
        </w:rPr>
        <w:t xml:space="preserve">ю </w:t>
      </w:r>
      <w:r w:rsidR="00637BD7" w:rsidRPr="005B0701">
        <w:rPr>
          <w:color w:val="000000"/>
          <w:szCs w:val="26"/>
        </w:rPr>
        <w:t>к настоящему приказу</w:t>
      </w:r>
      <w:r w:rsidR="00662455" w:rsidRPr="005B0701">
        <w:rPr>
          <w:color w:val="000000"/>
          <w:szCs w:val="26"/>
        </w:rPr>
        <w:t>.</w:t>
      </w:r>
    </w:p>
    <w:p w:rsidR="006C516A" w:rsidRPr="005B0701" w:rsidRDefault="006C516A" w:rsidP="001A5817">
      <w:pPr>
        <w:pStyle w:val="ac"/>
        <w:numPr>
          <w:ilvl w:val="0"/>
          <w:numId w:val="3"/>
        </w:numPr>
        <w:tabs>
          <w:tab w:val="clear" w:pos="927"/>
          <w:tab w:val="left" w:pos="851"/>
        </w:tabs>
        <w:ind w:left="0" w:firstLine="709"/>
        <w:rPr>
          <w:color w:val="000000"/>
          <w:szCs w:val="26"/>
        </w:rPr>
      </w:pPr>
      <w:r w:rsidRPr="005B0701">
        <w:rPr>
          <w:color w:val="000000"/>
          <w:szCs w:val="26"/>
        </w:rPr>
        <w:t>Тарифы, установленные в пункт</w:t>
      </w:r>
      <w:r w:rsidR="00EF63C1" w:rsidRPr="005B0701">
        <w:rPr>
          <w:color w:val="000000"/>
          <w:szCs w:val="26"/>
        </w:rPr>
        <w:t xml:space="preserve">е </w:t>
      </w:r>
      <w:r w:rsidRPr="005B0701">
        <w:rPr>
          <w:color w:val="000000"/>
          <w:szCs w:val="26"/>
        </w:rPr>
        <w:t xml:space="preserve">1 настоящего приказа, действуют с </w:t>
      </w:r>
      <w:r w:rsidR="000F1EBC">
        <w:rPr>
          <w:color w:val="000000"/>
          <w:szCs w:val="26"/>
        </w:rPr>
        <w:t>01.01.2020</w:t>
      </w:r>
      <w:r w:rsidR="0068371B" w:rsidRPr="005B0701">
        <w:rPr>
          <w:color w:val="000000"/>
          <w:szCs w:val="26"/>
        </w:rPr>
        <w:t xml:space="preserve"> </w:t>
      </w:r>
      <w:r w:rsidR="00EF63C1" w:rsidRPr="005B0701">
        <w:rPr>
          <w:color w:val="000000"/>
          <w:szCs w:val="26"/>
        </w:rPr>
        <w:t xml:space="preserve">по </w:t>
      </w:r>
      <w:r w:rsidR="00D92742">
        <w:rPr>
          <w:color w:val="000000"/>
          <w:szCs w:val="26"/>
        </w:rPr>
        <w:t>31.12.20</w:t>
      </w:r>
      <w:r w:rsidR="000F1EBC">
        <w:rPr>
          <w:color w:val="000000"/>
          <w:szCs w:val="26"/>
        </w:rPr>
        <w:t>20</w:t>
      </w:r>
      <w:r w:rsidR="007C21C9" w:rsidRPr="005B0701">
        <w:rPr>
          <w:color w:val="000000"/>
          <w:szCs w:val="26"/>
        </w:rPr>
        <w:t>.</w:t>
      </w:r>
    </w:p>
    <w:p w:rsidR="004E1599" w:rsidRPr="005B0701" w:rsidRDefault="004E1599" w:rsidP="001A5817">
      <w:pPr>
        <w:tabs>
          <w:tab w:val="left" w:pos="2835"/>
        </w:tabs>
        <w:ind w:firstLine="0"/>
        <w:jc w:val="both"/>
        <w:rPr>
          <w:szCs w:val="26"/>
        </w:rPr>
      </w:pPr>
    </w:p>
    <w:p w:rsidR="00271AE5" w:rsidRPr="001A5817" w:rsidRDefault="00271AE5" w:rsidP="001A5817">
      <w:pPr>
        <w:tabs>
          <w:tab w:val="left" w:pos="2835"/>
        </w:tabs>
        <w:ind w:firstLine="0"/>
        <w:jc w:val="both"/>
        <w:rPr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1A5817" w:rsidTr="001A5817">
        <w:tc>
          <w:tcPr>
            <w:tcW w:w="3898" w:type="dxa"/>
          </w:tcPr>
          <w:p w:rsidR="005513F2" w:rsidRPr="001A5817" w:rsidRDefault="005513F2" w:rsidP="001A5817">
            <w:pPr>
              <w:pStyle w:val="ConsPlusNonformat"/>
              <w:rPr>
                <w:sz w:val="26"/>
                <w:szCs w:val="26"/>
              </w:rPr>
            </w:pPr>
            <w:r w:rsidRPr="001A5817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5513F2" w:rsidRPr="001A5817" w:rsidRDefault="005513F2" w:rsidP="001A5817">
            <w:pPr>
              <w:jc w:val="right"/>
              <w:rPr>
                <w:szCs w:val="26"/>
              </w:rPr>
            </w:pPr>
            <w:proofErr w:type="spellStart"/>
            <w:r w:rsidRPr="001A5817">
              <w:rPr>
                <w:szCs w:val="26"/>
              </w:rPr>
              <w:t>М.Д.Вагина</w:t>
            </w:r>
            <w:proofErr w:type="spellEnd"/>
          </w:p>
        </w:tc>
      </w:tr>
    </w:tbl>
    <w:p w:rsidR="008A0F2F" w:rsidRPr="001A5817" w:rsidRDefault="008A0F2F" w:rsidP="001A5817">
      <w:pPr>
        <w:tabs>
          <w:tab w:val="left" w:pos="2835"/>
        </w:tabs>
        <w:ind w:firstLine="0"/>
        <w:jc w:val="right"/>
        <w:rPr>
          <w:szCs w:val="26"/>
        </w:rPr>
      </w:pPr>
    </w:p>
    <w:p w:rsidR="001A5817" w:rsidRDefault="001A5817" w:rsidP="001A5817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  <w:sectPr w:rsidR="001A5817" w:rsidSect="001A581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21EA8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lastRenderedPageBreak/>
        <w:t>Приложение к приказу</w:t>
      </w:r>
    </w:p>
    <w:p w:rsidR="001A5817" w:rsidRPr="001A5817" w:rsidRDefault="00EA2626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Департамента тарифного регулирования</w:t>
      </w:r>
    </w:p>
    <w:p w:rsidR="001A5817" w:rsidRPr="001A5817" w:rsidRDefault="00E21EA8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>Томской области</w:t>
      </w:r>
    </w:p>
    <w:p w:rsidR="0094600D" w:rsidRPr="001A5817" w:rsidRDefault="00EF4A70" w:rsidP="001A5817">
      <w:pPr>
        <w:tabs>
          <w:tab w:val="left" w:pos="2835"/>
        </w:tabs>
        <w:ind w:left="4820" w:firstLine="0"/>
        <w:rPr>
          <w:color w:val="000000"/>
          <w:szCs w:val="26"/>
        </w:rPr>
      </w:pPr>
      <w:r w:rsidRPr="001A5817">
        <w:rPr>
          <w:color w:val="000000"/>
          <w:szCs w:val="26"/>
        </w:rPr>
        <w:t xml:space="preserve">от </w:t>
      </w:r>
      <w:r w:rsidR="00D92742">
        <w:rPr>
          <w:color w:val="000000"/>
          <w:szCs w:val="26"/>
        </w:rPr>
        <w:t>11</w:t>
      </w:r>
      <w:r w:rsidR="000F1EBC">
        <w:rPr>
          <w:color w:val="000000"/>
          <w:szCs w:val="26"/>
        </w:rPr>
        <w:t>.12</w:t>
      </w:r>
      <w:r w:rsidR="00D92742">
        <w:rPr>
          <w:color w:val="000000"/>
          <w:szCs w:val="26"/>
        </w:rPr>
        <w:t>.2019</w:t>
      </w:r>
      <w:r w:rsidR="007C21C9" w:rsidRPr="001A5817">
        <w:rPr>
          <w:color w:val="000000"/>
          <w:szCs w:val="26"/>
        </w:rPr>
        <w:t xml:space="preserve"> </w:t>
      </w:r>
      <w:r w:rsidRPr="001A5817">
        <w:rPr>
          <w:color w:val="000000"/>
          <w:szCs w:val="26"/>
        </w:rPr>
        <w:t xml:space="preserve">№ </w:t>
      </w:r>
      <w:r w:rsidR="00D92742">
        <w:rPr>
          <w:szCs w:val="26"/>
        </w:rPr>
        <w:t>1-7</w:t>
      </w:r>
      <w:r w:rsidR="000F1EBC">
        <w:rPr>
          <w:szCs w:val="26"/>
        </w:rPr>
        <w:t>81</w:t>
      </w:r>
      <w:r w:rsidR="00D92742">
        <w:rPr>
          <w:szCs w:val="26"/>
        </w:rPr>
        <w:t>/</w:t>
      </w:r>
      <w:r w:rsidR="008F70E2">
        <w:rPr>
          <w:szCs w:val="26"/>
        </w:rPr>
        <w:t>9(563)</w:t>
      </w:r>
    </w:p>
    <w:p w:rsidR="006552DC" w:rsidRPr="001A5817" w:rsidRDefault="006552DC" w:rsidP="006552DC">
      <w:pPr>
        <w:rPr>
          <w:szCs w:val="26"/>
        </w:rPr>
      </w:pPr>
    </w:p>
    <w:p w:rsidR="001A5817" w:rsidRPr="001A5817" w:rsidRDefault="00BE6A8E" w:rsidP="001A5817">
      <w:pPr>
        <w:pStyle w:val="a9"/>
        <w:spacing w:before="0" w:after="0"/>
        <w:ind w:right="-1"/>
        <w:rPr>
          <w:color w:val="000000"/>
          <w:szCs w:val="26"/>
        </w:rPr>
      </w:pPr>
      <w:r w:rsidRPr="001A5817">
        <w:rPr>
          <w:bCs/>
          <w:color w:val="000000"/>
          <w:szCs w:val="26"/>
        </w:rPr>
        <w:t xml:space="preserve">Тарифы </w:t>
      </w:r>
      <w:r w:rsidR="002F42D6" w:rsidRPr="001A5817">
        <w:rPr>
          <w:color w:val="000000"/>
          <w:szCs w:val="26"/>
        </w:rPr>
        <w:t xml:space="preserve">теплоснабжающей организации </w:t>
      </w:r>
      <w:r w:rsidR="00D92742">
        <w:rPr>
          <w:color w:val="000000"/>
          <w:szCs w:val="26"/>
        </w:rPr>
        <w:t xml:space="preserve">Муниципальное унитарное предприятие </w:t>
      </w:r>
      <w:proofErr w:type="spellStart"/>
      <w:r w:rsidR="00D92742">
        <w:rPr>
          <w:color w:val="000000"/>
          <w:szCs w:val="26"/>
        </w:rPr>
        <w:t>Богашевского</w:t>
      </w:r>
      <w:proofErr w:type="spellEnd"/>
      <w:r w:rsidR="00D92742">
        <w:rPr>
          <w:color w:val="000000"/>
          <w:szCs w:val="26"/>
        </w:rPr>
        <w:t xml:space="preserve"> сельского поселения «Орион»</w:t>
      </w:r>
      <w:r w:rsidR="007C21C9" w:rsidRPr="001A5817">
        <w:rPr>
          <w:color w:val="000000"/>
          <w:szCs w:val="26"/>
        </w:rPr>
        <w:t xml:space="preserve"> (ИНН</w:t>
      </w:r>
      <w:r w:rsidR="007C21C9" w:rsidRPr="001A5817">
        <w:rPr>
          <w:color w:val="000000"/>
          <w:szCs w:val="26"/>
          <w:lang w:val="en-US"/>
        </w:rPr>
        <w:t> </w:t>
      </w:r>
      <w:r w:rsidR="00D92742">
        <w:rPr>
          <w:color w:val="000000"/>
          <w:szCs w:val="26"/>
        </w:rPr>
        <w:t>7014045068</w:t>
      </w:r>
      <w:r w:rsidR="007C21C9" w:rsidRPr="001A5817">
        <w:rPr>
          <w:color w:val="000000"/>
          <w:szCs w:val="26"/>
        </w:rPr>
        <w:t>)</w:t>
      </w:r>
      <w:r w:rsidR="003C6F36" w:rsidRPr="001A5817">
        <w:rPr>
          <w:color w:val="000000"/>
          <w:szCs w:val="26"/>
        </w:rPr>
        <w:t xml:space="preserve"> </w:t>
      </w:r>
      <w:r w:rsidRPr="001A5817">
        <w:rPr>
          <w:bCs/>
          <w:color w:val="000000"/>
          <w:szCs w:val="26"/>
        </w:rPr>
        <w:t xml:space="preserve">на тепловую энергию, </w:t>
      </w:r>
      <w:r w:rsidR="00012604" w:rsidRPr="001A5817">
        <w:rPr>
          <w:bCs/>
          <w:color w:val="000000"/>
          <w:szCs w:val="26"/>
        </w:rPr>
        <w:t xml:space="preserve">поставляемую </w:t>
      </w:r>
      <w:r w:rsidRPr="001A5817">
        <w:rPr>
          <w:bCs/>
          <w:color w:val="000000"/>
          <w:szCs w:val="26"/>
        </w:rPr>
        <w:t>потребителям</w:t>
      </w:r>
      <w:r w:rsidR="00EA1313" w:rsidRPr="001A5817">
        <w:rPr>
          <w:bCs/>
          <w:color w:val="000000"/>
          <w:szCs w:val="26"/>
        </w:rPr>
        <w:t xml:space="preserve"> </w:t>
      </w:r>
      <w:r w:rsidR="00D92742">
        <w:rPr>
          <w:color w:val="000000"/>
          <w:szCs w:val="26"/>
        </w:rPr>
        <w:t xml:space="preserve">микрорайона Керамик села Богашево </w:t>
      </w:r>
      <w:proofErr w:type="spellStart"/>
      <w:r w:rsidR="00D92742">
        <w:rPr>
          <w:color w:val="000000"/>
          <w:szCs w:val="26"/>
        </w:rPr>
        <w:t>Богашевс</w:t>
      </w:r>
      <w:r w:rsidR="00924EF4">
        <w:rPr>
          <w:color w:val="000000"/>
          <w:szCs w:val="26"/>
        </w:rPr>
        <w:t>кого</w:t>
      </w:r>
      <w:proofErr w:type="spellEnd"/>
      <w:r w:rsidR="00924EF4">
        <w:rPr>
          <w:color w:val="000000"/>
          <w:szCs w:val="26"/>
        </w:rPr>
        <w:t xml:space="preserve"> сельского поселения Томского района</w:t>
      </w:r>
      <w:r w:rsidR="008C2729" w:rsidRPr="001A5817">
        <w:rPr>
          <w:bCs/>
          <w:color w:val="000000"/>
          <w:szCs w:val="26"/>
        </w:rPr>
        <w:t>,</w:t>
      </w:r>
      <w:r w:rsidR="00EA1313" w:rsidRPr="001A5817">
        <w:rPr>
          <w:bCs/>
          <w:color w:val="000000"/>
          <w:szCs w:val="26"/>
        </w:rPr>
        <w:t xml:space="preserve"> </w:t>
      </w:r>
      <w:r w:rsidR="00F25ECA" w:rsidRPr="001A5817">
        <w:rPr>
          <w:bCs/>
          <w:color w:val="000000"/>
          <w:szCs w:val="26"/>
        </w:rPr>
        <w:br/>
      </w:r>
      <w:r w:rsidR="006116F1" w:rsidRPr="001A5817">
        <w:rPr>
          <w:color w:val="000000"/>
          <w:szCs w:val="26"/>
        </w:rPr>
        <w:t xml:space="preserve">с </w:t>
      </w:r>
      <w:r w:rsidR="000F1EBC">
        <w:rPr>
          <w:color w:val="000000"/>
          <w:szCs w:val="26"/>
        </w:rPr>
        <w:t>01.01.2020</w:t>
      </w:r>
      <w:r w:rsidR="007C21C9" w:rsidRPr="001A5817">
        <w:rPr>
          <w:color w:val="000000"/>
          <w:szCs w:val="26"/>
        </w:rPr>
        <w:t xml:space="preserve"> по </w:t>
      </w:r>
      <w:r w:rsidR="00D92742">
        <w:rPr>
          <w:color w:val="000000"/>
          <w:szCs w:val="26"/>
        </w:rPr>
        <w:t>31.12.20</w:t>
      </w:r>
      <w:r w:rsidR="000F1EBC">
        <w:rPr>
          <w:color w:val="000000"/>
          <w:szCs w:val="26"/>
        </w:rPr>
        <w:t>20</w:t>
      </w:r>
    </w:p>
    <w:p w:rsidR="00BE6A8E" w:rsidRDefault="00BE6A8E" w:rsidP="00D46612">
      <w:pPr>
        <w:ind w:left="-709" w:right="-143"/>
        <w:jc w:val="both"/>
        <w:rPr>
          <w:color w:val="000000"/>
          <w:szCs w:val="26"/>
        </w:rPr>
      </w:pP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43"/>
        <w:gridCol w:w="1839"/>
        <w:gridCol w:w="862"/>
        <w:gridCol w:w="1973"/>
        <w:gridCol w:w="2130"/>
      </w:tblGrid>
      <w:tr w:rsidR="000F1EBC" w:rsidRPr="00F25ECA" w:rsidTr="002B3AE6">
        <w:trPr>
          <w:trHeight w:val="615"/>
          <w:jc w:val="center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243" w:type="dxa"/>
            <w:vMerge w:val="restart"/>
            <w:shd w:val="clear" w:color="auto" w:fill="auto"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39" w:type="dxa"/>
            <w:vMerge w:val="restart"/>
            <w:shd w:val="clear" w:color="auto" w:fill="auto"/>
            <w:noWrap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862" w:type="dxa"/>
            <w:vMerge w:val="restart"/>
            <w:shd w:val="clear" w:color="auto" w:fill="auto"/>
            <w:noWrap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973" w:type="dxa"/>
            <w:shd w:val="clear" w:color="auto" w:fill="auto"/>
            <w:vAlign w:val="center"/>
            <w:hideMark/>
          </w:tcPr>
          <w:p w:rsidR="000F1EBC" w:rsidRPr="000F1EBC" w:rsidRDefault="003D2FD4" w:rsidP="002B3AE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0F1EBC" w:rsidRPr="00F25ECA">
              <w:rPr>
                <w:color w:val="000000"/>
                <w:sz w:val="24"/>
                <w:szCs w:val="24"/>
              </w:rPr>
              <w:t xml:space="preserve"> -30.06</w:t>
            </w:r>
          </w:p>
        </w:tc>
        <w:tc>
          <w:tcPr>
            <w:tcW w:w="2130" w:type="dxa"/>
            <w:shd w:val="clear" w:color="auto" w:fill="auto"/>
            <w:vAlign w:val="center"/>
            <w:hideMark/>
          </w:tcPr>
          <w:p w:rsidR="000F1EBC" w:rsidRPr="00F25ECA" w:rsidRDefault="000F1EBC" w:rsidP="002B3AE6">
            <w:pPr>
              <w:pStyle w:val="a9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</w:t>
            </w:r>
            <w:bookmarkStart w:id="0" w:name="_GoBack"/>
            <w:bookmarkEnd w:id="0"/>
          </w:p>
        </w:tc>
      </w:tr>
      <w:tr w:rsidR="000F1EBC" w:rsidRPr="00F25ECA" w:rsidTr="002B3AE6">
        <w:trPr>
          <w:trHeight w:val="330"/>
          <w:jc w:val="center"/>
        </w:trPr>
        <w:tc>
          <w:tcPr>
            <w:tcW w:w="600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  <w:vMerge w:val="restart"/>
            <w:shd w:val="clear" w:color="auto" w:fill="auto"/>
            <w:noWrap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2130" w:type="dxa"/>
            <w:vMerge w:val="restart"/>
            <w:shd w:val="clear" w:color="auto" w:fill="auto"/>
            <w:noWrap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0F1EBC" w:rsidRPr="00F25ECA" w:rsidTr="002B3AE6">
        <w:trPr>
          <w:trHeight w:val="720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F1EBC" w:rsidRPr="00F25ECA" w:rsidTr="002B3AE6">
        <w:trPr>
          <w:trHeight w:val="480"/>
          <w:jc w:val="center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243" w:type="dxa"/>
            <w:vMerge w:val="restart"/>
            <w:shd w:val="clear" w:color="auto" w:fill="auto"/>
            <w:noWrap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0F1EBC">
              <w:rPr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0F1EBC">
              <w:rPr>
                <w:color w:val="000000"/>
                <w:sz w:val="24"/>
                <w:szCs w:val="24"/>
              </w:rPr>
              <w:t>Богашевского</w:t>
            </w:r>
            <w:proofErr w:type="spellEnd"/>
            <w:r w:rsidRPr="000F1EBC">
              <w:rPr>
                <w:color w:val="000000"/>
                <w:sz w:val="24"/>
                <w:szCs w:val="24"/>
              </w:rPr>
              <w:t xml:space="preserve"> сельского поселения «Орион» (ИНН 7014045068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0F1EBC" w:rsidRPr="007C21C9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(НДС не предусмотрен) *</w:t>
            </w:r>
          </w:p>
        </w:tc>
      </w:tr>
      <w:tr w:rsidR="000F1EBC" w:rsidRPr="00F25ECA" w:rsidTr="002B3AE6">
        <w:trPr>
          <w:trHeight w:val="495"/>
          <w:jc w:val="center"/>
        </w:trPr>
        <w:tc>
          <w:tcPr>
            <w:tcW w:w="600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shd w:val="clear" w:color="auto" w:fill="auto"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0F1EBC" w:rsidRPr="006552DC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3" w:type="dxa"/>
            <w:shd w:val="clear" w:color="auto" w:fill="auto"/>
            <w:noWrap/>
            <w:vAlign w:val="center"/>
          </w:tcPr>
          <w:p w:rsidR="000F1EBC" w:rsidRPr="00D0052A" w:rsidRDefault="000F1EBC" w:rsidP="002B3AE6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0F1EBC">
              <w:rPr>
                <w:sz w:val="24"/>
                <w:szCs w:val="24"/>
                <w:lang w:val="en-US"/>
              </w:rPr>
              <w:t>4 124,20</w:t>
            </w:r>
          </w:p>
        </w:tc>
        <w:tc>
          <w:tcPr>
            <w:tcW w:w="2130" w:type="dxa"/>
            <w:shd w:val="clear" w:color="auto" w:fill="auto"/>
            <w:noWrap/>
            <w:vAlign w:val="center"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4 251,25</w:t>
            </w:r>
          </w:p>
        </w:tc>
      </w:tr>
      <w:tr w:rsidR="000F1EBC" w:rsidRPr="00F25ECA" w:rsidTr="002B3AE6">
        <w:trPr>
          <w:trHeight w:val="401"/>
          <w:jc w:val="center"/>
        </w:trPr>
        <w:tc>
          <w:tcPr>
            <w:tcW w:w="600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  <w:hideMark/>
          </w:tcPr>
          <w:p w:rsidR="000F1EBC" w:rsidRPr="00D0052A" w:rsidRDefault="000F1EBC" w:rsidP="002B3AE6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>
              <w:rPr>
                <w:sz w:val="24"/>
                <w:szCs w:val="24"/>
                <w:lang w:val="en-US"/>
              </w:rPr>
              <w:t>) *</w:t>
            </w:r>
          </w:p>
        </w:tc>
      </w:tr>
      <w:tr w:rsidR="000F1EBC" w:rsidRPr="00F25ECA" w:rsidTr="002B3AE6">
        <w:trPr>
          <w:trHeight w:val="495"/>
          <w:jc w:val="center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BC" w:rsidRPr="006552DC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F1EBC" w:rsidRPr="00D0052A" w:rsidRDefault="000F1EBC" w:rsidP="002B3AE6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0F1EBC">
              <w:rPr>
                <w:sz w:val="24"/>
                <w:szCs w:val="24"/>
                <w:lang w:val="en-US"/>
              </w:rPr>
              <w:t>4 124,20</w:t>
            </w:r>
          </w:p>
        </w:tc>
        <w:tc>
          <w:tcPr>
            <w:tcW w:w="2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F1EBC" w:rsidRPr="00F25ECA" w:rsidRDefault="000F1EBC" w:rsidP="002B3AE6">
            <w:pPr>
              <w:ind w:firstLine="0"/>
              <w:jc w:val="center"/>
              <w:rPr>
                <w:sz w:val="24"/>
                <w:szCs w:val="24"/>
              </w:rPr>
            </w:pPr>
            <w:r w:rsidRPr="000F1EBC">
              <w:rPr>
                <w:sz w:val="24"/>
                <w:szCs w:val="24"/>
              </w:rPr>
              <w:t>4 251,25</w:t>
            </w:r>
          </w:p>
        </w:tc>
      </w:tr>
      <w:tr w:rsidR="000F1EBC" w:rsidRPr="00F25ECA" w:rsidTr="002B3AE6">
        <w:trPr>
          <w:trHeight w:val="570"/>
          <w:jc w:val="center"/>
        </w:trPr>
        <w:tc>
          <w:tcPr>
            <w:tcW w:w="964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70E2" w:rsidRDefault="008F70E2" w:rsidP="002B3AE6">
            <w:pPr>
              <w:ind w:firstLine="0"/>
              <w:jc w:val="both"/>
              <w:rPr>
                <w:sz w:val="24"/>
                <w:szCs w:val="24"/>
              </w:rPr>
            </w:pPr>
          </w:p>
          <w:p w:rsidR="000F1EBC" w:rsidRPr="00715436" w:rsidRDefault="000F1EBC" w:rsidP="002B3AE6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241EF3">
              <w:rPr>
                <w:sz w:val="24"/>
                <w:szCs w:val="24"/>
              </w:rPr>
              <w:t xml:space="preserve">* В соответствии с пунктами 2,3 статьи 346.11. </w:t>
            </w:r>
            <w:r w:rsidRPr="00715436">
              <w:rPr>
                <w:sz w:val="24"/>
                <w:szCs w:val="24"/>
              </w:rPr>
              <w:t>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0F1EBC" w:rsidRDefault="000F1EBC" w:rsidP="00D46612">
      <w:pPr>
        <w:ind w:left="-709" w:right="-143"/>
        <w:jc w:val="both"/>
        <w:rPr>
          <w:color w:val="000000"/>
          <w:szCs w:val="26"/>
        </w:rPr>
      </w:pPr>
    </w:p>
    <w:p w:rsidR="000F1EBC" w:rsidRDefault="000F1EBC" w:rsidP="00D46612">
      <w:pPr>
        <w:ind w:left="-709" w:right="-143"/>
        <w:jc w:val="both"/>
        <w:rPr>
          <w:color w:val="000000"/>
          <w:szCs w:val="26"/>
        </w:rPr>
      </w:pPr>
    </w:p>
    <w:p w:rsidR="000F1EBC" w:rsidRDefault="000F1EBC" w:rsidP="00D46612">
      <w:pPr>
        <w:ind w:left="-709" w:right="-143"/>
        <w:jc w:val="both"/>
        <w:rPr>
          <w:color w:val="000000"/>
          <w:szCs w:val="26"/>
        </w:rPr>
      </w:pPr>
    </w:p>
    <w:p w:rsidR="000F1EBC" w:rsidRDefault="000F1EBC" w:rsidP="00D46612">
      <w:pPr>
        <w:ind w:left="-709" w:right="-143"/>
        <w:jc w:val="both"/>
        <w:rPr>
          <w:color w:val="000000"/>
          <w:szCs w:val="26"/>
        </w:rPr>
      </w:pPr>
    </w:p>
    <w:p w:rsidR="000F1EBC" w:rsidRPr="001A5817" w:rsidRDefault="000F1EBC" w:rsidP="00D46612">
      <w:pPr>
        <w:ind w:left="-709" w:right="-143"/>
        <w:jc w:val="both"/>
        <w:rPr>
          <w:color w:val="000000"/>
          <w:szCs w:val="26"/>
        </w:rPr>
      </w:pPr>
    </w:p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1A5817">
      <w:headerReference w:type="first" r:id="rId14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96A" w:rsidRDefault="003A596A" w:rsidP="004E1599">
      <w:pPr>
        <w:pStyle w:val="ac"/>
      </w:pPr>
      <w:r>
        <w:separator/>
      </w:r>
    </w:p>
  </w:endnote>
  <w:endnote w:type="continuationSeparator" w:id="0">
    <w:p w:rsidR="003A596A" w:rsidRDefault="003A596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742" w:rsidRDefault="00D9274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742" w:rsidRDefault="00D927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96A" w:rsidRDefault="003A596A" w:rsidP="004E1599">
      <w:pPr>
        <w:pStyle w:val="ac"/>
      </w:pPr>
      <w:r>
        <w:separator/>
      </w:r>
    </w:p>
  </w:footnote>
  <w:footnote w:type="continuationSeparator" w:id="0">
    <w:p w:rsidR="003A596A" w:rsidRDefault="003A596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742" w:rsidRDefault="00D9274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649861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1A5817" w:rsidRPr="00453181" w:rsidRDefault="001A5817" w:rsidP="001A5817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1A5817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6C613C" w:rsidRPr="001A5817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A17E0FF2"/>
    <w:lvl w:ilvl="0" w:tplc="3BE8C80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0F1EBC"/>
    <w:rsid w:val="00105AE3"/>
    <w:rsid w:val="001068F0"/>
    <w:rsid w:val="00111422"/>
    <w:rsid w:val="00135F99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B3AE6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359EB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9437D"/>
    <w:rsid w:val="003A596A"/>
    <w:rsid w:val="003A7DB6"/>
    <w:rsid w:val="003C6F36"/>
    <w:rsid w:val="003C7B7D"/>
    <w:rsid w:val="003D11E1"/>
    <w:rsid w:val="003D2FD4"/>
    <w:rsid w:val="003E442E"/>
    <w:rsid w:val="003E4893"/>
    <w:rsid w:val="003E74D4"/>
    <w:rsid w:val="003F7DD0"/>
    <w:rsid w:val="00403F7C"/>
    <w:rsid w:val="00405C27"/>
    <w:rsid w:val="0041183B"/>
    <w:rsid w:val="00412778"/>
    <w:rsid w:val="00415A4C"/>
    <w:rsid w:val="00416D14"/>
    <w:rsid w:val="00427D0F"/>
    <w:rsid w:val="00430AD6"/>
    <w:rsid w:val="0043223E"/>
    <w:rsid w:val="0043455B"/>
    <w:rsid w:val="00441480"/>
    <w:rsid w:val="0046025B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41F5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422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15AC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8F70E2"/>
    <w:rsid w:val="0090283D"/>
    <w:rsid w:val="00903211"/>
    <w:rsid w:val="00912C52"/>
    <w:rsid w:val="00924EF4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92742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15A2A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0705C-1DC4-4024-AFB1-9C313C7F3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2019-11-24T09:47:00Z</dcterms:created>
  <dcterms:modified xsi:type="dcterms:W3CDTF">2019-12-12T02:58:00Z</dcterms:modified>
</cp:coreProperties>
</file>