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CE51D4" w:rsidRDefault="00C61C88" w:rsidP="00C61C88">
      <w:pPr>
        <w:pStyle w:val="a3"/>
        <w:jc w:val="center"/>
        <w:rPr>
          <w:rFonts w:ascii="PT Astra Serif" w:hAnsi="PT Astra Serif"/>
          <w:sz w:val="30"/>
          <w:szCs w:val="30"/>
        </w:rPr>
      </w:pPr>
      <w:r w:rsidRPr="00CE51D4">
        <w:rPr>
          <w:rFonts w:ascii="PT Astra Serif" w:hAnsi="PT Astra Serif"/>
          <w:noProof/>
          <w:sz w:val="30"/>
          <w:szCs w:val="30"/>
        </w:rPr>
        <w:drawing>
          <wp:inline distT="0" distB="0" distL="0" distR="0" wp14:anchorId="39F4E51B" wp14:editId="030606B1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ДЕПАРТАМЕНТ</w:t>
      </w:r>
      <w:r w:rsidRPr="00CE51D4">
        <w:rPr>
          <w:rFonts w:ascii="PT Astra Serif" w:hAnsi="PT Astra Serif"/>
          <w:b/>
          <w:sz w:val="30"/>
          <w:szCs w:val="30"/>
        </w:rPr>
        <w:br/>
        <w:t>ПО УПРАВЛЕНИЮ ГОСУДАРСТВЕННОЙ СОБСТВЕННОСТЬЮ</w:t>
      </w:r>
    </w:p>
    <w:p w:rsidR="00C61C88" w:rsidRPr="00CE51D4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CE51D4">
        <w:rPr>
          <w:rFonts w:ascii="PT Astra Serif" w:hAnsi="PT Astra Serif"/>
          <w:b/>
          <w:sz w:val="30"/>
          <w:szCs w:val="30"/>
        </w:rPr>
        <w:t>ТОМСКОЙ ОБЛАСТИ</w:t>
      </w:r>
    </w:p>
    <w:p w:rsidR="00C61C88" w:rsidRPr="00CE51D4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CE51D4" w:rsidRDefault="00C61C88" w:rsidP="00C61C88">
      <w:pPr>
        <w:jc w:val="center"/>
        <w:rPr>
          <w:rFonts w:ascii="PT Astra Serif" w:hAnsi="PT Astra Serif"/>
          <w:sz w:val="28"/>
          <w:szCs w:val="28"/>
        </w:rPr>
      </w:pPr>
      <w:r w:rsidRPr="00CE51D4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CE51D4" w:rsidRDefault="00C61C88" w:rsidP="00C61C88">
      <w:pPr>
        <w:jc w:val="center"/>
        <w:rPr>
          <w:rFonts w:ascii="PT Astra Serif" w:hAnsi="PT Astra Serif"/>
          <w:sz w:val="26"/>
          <w:szCs w:val="26"/>
        </w:rPr>
      </w:pPr>
    </w:p>
    <w:p w:rsidR="00C61C88" w:rsidRPr="00CE51D4" w:rsidRDefault="00707095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  <w:lang w:val="en-US"/>
        </w:rPr>
        <w:t>14.12</w:t>
      </w:r>
      <w:r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  <w:lang w:val="en-US"/>
        </w:rPr>
        <w:t>2020</w:t>
      </w:r>
      <w:r w:rsidR="004E71E9" w:rsidRPr="00CE51D4">
        <w:rPr>
          <w:rFonts w:ascii="PT Astra Serif" w:hAnsi="PT Astra Serif"/>
          <w:sz w:val="26"/>
          <w:szCs w:val="26"/>
        </w:rPr>
        <w:t>_____</w:t>
      </w:r>
      <w:r w:rsidR="00C61C88" w:rsidRPr="00CE51D4">
        <w:rPr>
          <w:rFonts w:ascii="PT Astra Serif" w:hAnsi="PT Astra Serif"/>
          <w:sz w:val="26"/>
          <w:szCs w:val="26"/>
        </w:rPr>
        <w:t xml:space="preserve">    </w:t>
      </w:r>
      <w:r w:rsidR="00C61C88" w:rsidRPr="00CE51D4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CE51D4">
        <w:rPr>
          <w:rFonts w:ascii="PT Astra Serif" w:hAnsi="PT Astra Serif"/>
          <w:sz w:val="26"/>
          <w:szCs w:val="26"/>
        </w:rPr>
        <w:t xml:space="preserve"> </w:t>
      </w:r>
      <w:r w:rsidR="00C61C88" w:rsidRPr="00CE51D4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CE51D4">
        <w:rPr>
          <w:rFonts w:ascii="PT Astra Serif" w:hAnsi="PT Astra Serif"/>
          <w:sz w:val="26"/>
          <w:szCs w:val="26"/>
        </w:rPr>
        <w:t xml:space="preserve">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CE51D4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CE51D4">
        <w:rPr>
          <w:rFonts w:ascii="PT Astra Serif" w:hAnsi="PT Astra Serif"/>
          <w:sz w:val="26"/>
          <w:szCs w:val="26"/>
        </w:rPr>
        <w:t xml:space="preserve">  №</w:t>
      </w:r>
      <w:r w:rsidR="00C61C88" w:rsidRPr="00CE51D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148-о</w:t>
      </w:r>
      <w:bookmarkStart w:id="0" w:name="_GoBack"/>
      <w:bookmarkEnd w:id="0"/>
    </w:p>
    <w:p w:rsidR="00C61C88" w:rsidRPr="00707095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CE51D4" w:rsidRDefault="00C61C88" w:rsidP="002E4680">
      <w:pPr>
        <w:jc w:val="center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О внесении изменени</w:t>
      </w:r>
      <w:r w:rsidR="0007752C">
        <w:rPr>
          <w:rFonts w:ascii="PT Astra Serif" w:hAnsi="PT Astra Serif"/>
          <w:sz w:val="26"/>
          <w:szCs w:val="26"/>
        </w:rPr>
        <w:t>й</w:t>
      </w:r>
      <w:r w:rsidRPr="00CE51D4">
        <w:rPr>
          <w:rFonts w:ascii="PT Astra Serif" w:hAnsi="PT Astra Serif"/>
          <w:sz w:val="26"/>
          <w:szCs w:val="26"/>
        </w:rPr>
        <w:t xml:space="preserve"> в </w:t>
      </w:r>
      <w:r w:rsidR="008E34E9">
        <w:rPr>
          <w:rFonts w:ascii="PT Astra Serif" w:hAnsi="PT Astra Serif"/>
          <w:sz w:val="26"/>
          <w:szCs w:val="26"/>
        </w:rPr>
        <w:t xml:space="preserve">отдельные </w:t>
      </w:r>
      <w:r w:rsidRPr="00CE51D4">
        <w:rPr>
          <w:rFonts w:ascii="PT Astra Serif" w:hAnsi="PT Astra Serif"/>
          <w:sz w:val="26"/>
          <w:szCs w:val="26"/>
        </w:rPr>
        <w:t>распоряжени</w:t>
      </w:r>
      <w:r w:rsidR="0007752C">
        <w:rPr>
          <w:rFonts w:ascii="PT Astra Serif" w:hAnsi="PT Astra Serif"/>
          <w:sz w:val="26"/>
          <w:szCs w:val="26"/>
        </w:rPr>
        <w:t>я</w:t>
      </w:r>
      <w:r w:rsidRPr="00CE51D4">
        <w:rPr>
          <w:rFonts w:ascii="PT Astra Serif" w:hAnsi="PT Astra Serif"/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CE51D4">
        <w:rPr>
          <w:rFonts w:ascii="PT Astra Serif" w:hAnsi="PT Astra Serif"/>
          <w:sz w:val="26"/>
          <w:szCs w:val="26"/>
        </w:rPr>
        <w:t xml:space="preserve"> </w:t>
      </w:r>
    </w:p>
    <w:p w:rsidR="00C61C88" w:rsidRPr="00CE51D4" w:rsidRDefault="00C61C88" w:rsidP="002E4680">
      <w:pPr>
        <w:ind w:firstLine="567"/>
        <w:rPr>
          <w:rFonts w:ascii="PT Astra Serif" w:hAnsi="PT Astra Serif"/>
          <w:sz w:val="26"/>
          <w:szCs w:val="26"/>
        </w:rPr>
      </w:pPr>
    </w:p>
    <w:p w:rsidR="00622C24" w:rsidRPr="00CE51D4" w:rsidRDefault="00C23D11" w:rsidP="00F04DFD">
      <w:pPr>
        <w:tabs>
          <w:tab w:val="left" w:pos="709"/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 xml:space="preserve">1. 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>На основании</w:t>
      </w:r>
      <w:r w:rsidR="008B0765">
        <w:rPr>
          <w:rFonts w:ascii="PT Astra Serif" w:hAnsi="PT Astra Serif"/>
          <w:color w:val="000000" w:themeColor="text1"/>
          <w:sz w:val="26"/>
          <w:szCs w:val="26"/>
        </w:rPr>
        <w:t xml:space="preserve"> обращения Юршева И.Н. от 27.11.2020 </w:t>
      </w:r>
      <w:proofErr w:type="spellStart"/>
      <w:r w:rsidR="008B0765">
        <w:rPr>
          <w:rFonts w:ascii="PT Astra Serif" w:hAnsi="PT Astra Serif"/>
          <w:color w:val="000000" w:themeColor="text1"/>
          <w:sz w:val="26"/>
          <w:szCs w:val="26"/>
        </w:rPr>
        <w:t>вх</w:t>
      </w:r>
      <w:proofErr w:type="spellEnd"/>
      <w:r w:rsidR="008B0765">
        <w:rPr>
          <w:rFonts w:ascii="PT Astra Serif" w:hAnsi="PT Astra Serif"/>
          <w:color w:val="000000" w:themeColor="text1"/>
          <w:sz w:val="26"/>
          <w:szCs w:val="26"/>
        </w:rPr>
        <w:t>. № 51/9133,</w:t>
      </w:r>
      <w:r w:rsidR="00622C24" w:rsidRPr="00CE51D4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467765">
        <w:rPr>
          <w:rFonts w:ascii="PT Astra Serif" w:hAnsi="PT Astra Serif"/>
          <w:color w:val="000000" w:themeColor="text1"/>
          <w:sz w:val="26"/>
          <w:szCs w:val="26"/>
        </w:rPr>
        <w:t xml:space="preserve">письма 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 xml:space="preserve">Филиала ФГБУ «ФКП </w:t>
      </w:r>
      <w:proofErr w:type="spellStart"/>
      <w:r w:rsidR="00467765" w:rsidRPr="00926594">
        <w:rPr>
          <w:rFonts w:ascii="PT Astra Serif" w:hAnsi="PT Astra Serif"/>
          <w:sz w:val="26"/>
          <w:szCs w:val="26"/>
          <w:lang w:eastAsia="en-US"/>
        </w:rPr>
        <w:t>Росреестра</w:t>
      </w:r>
      <w:proofErr w:type="spellEnd"/>
      <w:r w:rsidR="00467765" w:rsidRPr="00926594">
        <w:rPr>
          <w:rFonts w:ascii="PT Astra Serif" w:hAnsi="PT Astra Serif"/>
          <w:sz w:val="26"/>
          <w:szCs w:val="26"/>
          <w:lang w:eastAsia="en-US"/>
        </w:rPr>
        <w:t xml:space="preserve">» по Томской области от </w:t>
      </w:r>
      <w:r w:rsidR="00EA55D7">
        <w:rPr>
          <w:rFonts w:ascii="PT Astra Serif" w:hAnsi="PT Astra Serif"/>
          <w:sz w:val="26"/>
          <w:szCs w:val="26"/>
          <w:lang w:eastAsia="en-US"/>
        </w:rPr>
        <w:t>08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>.</w:t>
      </w:r>
      <w:r w:rsidR="00467765">
        <w:rPr>
          <w:rFonts w:ascii="PT Astra Serif" w:hAnsi="PT Astra Serif"/>
          <w:sz w:val="26"/>
          <w:szCs w:val="26"/>
          <w:lang w:eastAsia="en-US"/>
        </w:rPr>
        <w:t>1</w:t>
      </w:r>
      <w:r w:rsidR="00EA55D7">
        <w:rPr>
          <w:rFonts w:ascii="PT Astra Serif" w:hAnsi="PT Astra Serif"/>
          <w:sz w:val="26"/>
          <w:szCs w:val="26"/>
          <w:lang w:eastAsia="en-US"/>
        </w:rPr>
        <w:t>2</w:t>
      </w:r>
      <w:r w:rsidR="00467765" w:rsidRPr="00926594">
        <w:rPr>
          <w:rFonts w:ascii="PT Astra Serif" w:hAnsi="PT Astra Serif"/>
          <w:sz w:val="26"/>
          <w:szCs w:val="26"/>
          <w:lang w:eastAsia="en-US"/>
        </w:rPr>
        <w:t>.2020 № 01-20/</w:t>
      </w:r>
      <w:r w:rsidR="00EA55D7">
        <w:rPr>
          <w:rFonts w:ascii="PT Astra Serif" w:hAnsi="PT Astra Serif"/>
          <w:sz w:val="26"/>
          <w:szCs w:val="26"/>
          <w:lang w:eastAsia="en-US"/>
        </w:rPr>
        <w:t>10517</w:t>
      </w:r>
      <w:r w:rsidR="0019622D" w:rsidRPr="00CE51D4">
        <w:rPr>
          <w:rFonts w:ascii="PT Astra Serif" w:hAnsi="PT Astra Serif"/>
          <w:sz w:val="26"/>
          <w:szCs w:val="26"/>
        </w:rPr>
        <w:t>:</w:t>
      </w:r>
    </w:p>
    <w:p w:rsidR="00CE51D4" w:rsidRPr="00CE51D4" w:rsidRDefault="00DA0741" w:rsidP="00A0402D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1)</w:t>
      </w:r>
      <w:r w:rsidR="00DE1F98" w:rsidRPr="00CE51D4">
        <w:rPr>
          <w:rFonts w:ascii="PT Astra Serif" w:hAnsi="PT Astra Serif"/>
          <w:sz w:val="26"/>
          <w:szCs w:val="26"/>
        </w:rPr>
        <w:t xml:space="preserve"> </w:t>
      </w:r>
      <w:r w:rsidR="00CE51D4" w:rsidRPr="00CE51D4">
        <w:rPr>
          <w:rFonts w:ascii="PT Astra Serif" w:hAnsi="PT Astra Serif"/>
          <w:sz w:val="26"/>
          <w:szCs w:val="26"/>
        </w:rPr>
        <w:t xml:space="preserve"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C23F80">
        <w:rPr>
          <w:rFonts w:ascii="PT Astra Serif" w:hAnsi="PT Astra Serif"/>
          <w:sz w:val="26"/>
          <w:szCs w:val="26"/>
        </w:rPr>
        <w:t>564</w:t>
      </w:r>
      <w:r w:rsidR="00CE51D4" w:rsidRPr="00CE51D4">
        <w:rPr>
          <w:rFonts w:ascii="PT Astra Serif" w:hAnsi="PT Astra Serif"/>
          <w:sz w:val="26"/>
          <w:szCs w:val="26"/>
        </w:rPr>
        <w:t>;</w:t>
      </w:r>
    </w:p>
    <w:p w:rsidR="00CE51D4" w:rsidRPr="00CE51D4" w:rsidRDefault="00A0402D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CE51D4" w:rsidRPr="00CE51D4">
        <w:rPr>
          <w:rFonts w:ascii="PT Astra Serif" w:hAnsi="PT Astra Serif"/>
          <w:sz w:val="26"/>
          <w:szCs w:val="26"/>
        </w:rPr>
        <w:t xml:space="preserve">) 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изменение, исключив в перечне объектов для целей налогообложения на 2020 год, определенном указанным распоряжением, строку </w:t>
      </w:r>
      <w:r w:rsidR="00F331E1">
        <w:rPr>
          <w:rFonts w:ascii="PT Astra Serif" w:hAnsi="PT Astra Serif"/>
          <w:sz w:val="26"/>
          <w:szCs w:val="26"/>
        </w:rPr>
        <w:t>550</w:t>
      </w:r>
      <w:r w:rsidR="00CE51D4" w:rsidRPr="00CE51D4">
        <w:rPr>
          <w:rFonts w:ascii="PT Astra Serif" w:hAnsi="PT Astra Serif"/>
          <w:sz w:val="26"/>
          <w:szCs w:val="26"/>
        </w:rPr>
        <w:t>.</w:t>
      </w:r>
    </w:p>
    <w:p w:rsidR="00661A46" w:rsidRPr="00A51876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ab/>
      </w:r>
      <w:r w:rsidR="008732DC" w:rsidRPr="00CE51D4">
        <w:rPr>
          <w:rFonts w:ascii="PT Astra Serif" w:hAnsi="PT Astra Serif"/>
          <w:sz w:val="26"/>
          <w:szCs w:val="26"/>
        </w:rPr>
        <w:t>2</w:t>
      </w:r>
      <w:r w:rsidRPr="00CE51D4">
        <w:rPr>
          <w:rFonts w:ascii="PT Astra Serif" w:hAnsi="PT Astra Serif"/>
          <w:sz w:val="26"/>
          <w:szCs w:val="26"/>
        </w:rPr>
        <w:t xml:space="preserve">. </w:t>
      </w:r>
      <w:r w:rsidR="00661A46" w:rsidRPr="00CE51D4">
        <w:rPr>
          <w:rFonts w:ascii="PT Astra Serif" w:hAnsi="PT Astra Serif"/>
          <w:sz w:val="26"/>
          <w:szCs w:val="26"/>
        </w:rPr>
        <w:t xml:space="preserve">Комитету </w:t>
      </w:r>
      <w:proofErr w:type="spellStart"/>
      <w:r w:rsidR="00661A46" w:rsidRPr="00CE51D4">
        <w:rPr>
          <w:rFonts w:ascii="PT Astra Serif" w:hAnsi="PT Astra Serif"/>
          <w:sz w:val="26"/>
          <w:szCs w:val="26"/>
        </w:rPr>
        <w:t>документационно</w:t>
      </w:r>
      <w:proofErr w:type="spellEnd"/>
      <w:r w:rsidR="00661A46" w:rsidRPr="00CE51D4">
        <w:rPr>
          <w:rFonts w:ascii="PT Astra Serif" w:hAnsi="PT Astra Serif"/>
          <w:sz w:val="26"/>
          <w:szCs w:val="26"/>
        </w:rPr>
        <w:t xml:space="preserve">-кадровой работы обеспечить опубликование настоящего распоряжения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на официальном интернет-портале </w:t>
      </w:r>
      <w:r w:rsidR="00661A46" w:rsidRPr="00CE51D4">
        <w:rPr>
          <w:rFonts w:ascii="PT Astra Serif" w:hAnsi="PT Astra Serif"/>
          <w:sz w:val="26"/>
          <w:szCs w:val="26"/>
        </w:rPr>
        <w:t xml:space="preserve">«Электронная Администрация Томской области» </w:t>
      </w:r>
      <w:r w:rsidR="00661A46" w:rsidRPr="00CE51D4">
        <w:rPr>
          <w:rFonts w:ascii="PT Astra Serif" w:eastAsiaTheme="minorHAnsi" w:hAnsi="PT Astra Serif"/>
          <w:sz w:val="26"/>
          <w:szCs w:val="26"/>
          <w:lang w:eastAsia="en-US"/>
        </w:rPr>
        <w:t xml:space="preserve">и </w:t>
      </w:r>
      <w:r w:rsidR="00661A46" w:rsidRPr="00CE51D4">
        <w:rPr>
          <w:rFonts w:ascii="PT Astra Serif" w:hAnsi="PT Astra Serif"/>
          <w:sz w:val="26"/>
          <w:szCs w:val="26"/>
        </w:rPr>
        <w:t xml:space="preserve">на официальном сайте Департамента по управлению </w:t>
      </w:r>
      <w:r w:rsidR="00661A46" w:rsidRPr="00A51876">
        <w:rPr>
          <w:rFonts w:ascii="PT Astra Serif" w:hAnsi="PT Astra Serif"/>
          <w:sz w:val="26"/>
          <w:szCs w:val="26"/>
        </w:rPr>
        <w:t>государственной собственностью Томской области.</w:t>
      </w:r>
    </w:p>
    <w:p w:rsidR="00661A46" w:rsidRPr="00A51876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9C1092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  <w:r w:rsidRPr="00A51876">
        <w:rPr>
          <w:rFonts w:ascii="PT Astra Serif" w:hAnsi="PT Astra Serif"/>
          <w:sz w:val="26"/>
          <w:szCs w:val="26"/>
        </w:rPr>
        <w:tab/>
        <w:t xml:space="preserve">4. </w:t>
      </w:r>
      <w:r w:rsidR="009C1092" w:rsidRPr="00AF5710">
        <w:rPr>
          <w:rFonts w:ascii="PT Astra Serif" w:hAnsi="PT Astra Serif"/>
          <w:sz w:val="26"/>
          <w:szCs w:val="26"/>
        </w:rPr>
        <w:t xml:space="preserve">Настоящее распоряжение вступает в силу со дня его подписания и </w:t>
      </w:r>
      <w:r w:rsidR="009C1092">
        <w:rPr>
          <w:sz w:val="26"/>
          <w:szCs w:val="26"/>
        </w:rPr>
        <w:t xml:space="preserve">распространяется на отношения, возникшие с </w:t>
      </w:r>
      <w:r w:rsidR="00AC2AF5">
        <w:rPr>
          <w:sz w:val="26"/>
          <w:szCs w:val="26"/>
        </w:rPr>
        <w:t>21</w:t>
      </w:r>
      <w:r w:rsidR="009C1092" w:rsidRPr="00C23D11">
        <w:rPr>
          <w:sz w:val="26"/>
          <w:szCs w:val="26"/>
        </w:rPr>
        <w:t>.</w:t>
      </w:r>
      <w:r w:rsidR="00AC2AF5">
        <w:rPr>
          <w:sz w:val="26"/>
          <w:szCs w:val="26"/>
        </w:rPr>
        <w:t>10</w:t>
      </w:r>
      <w:r w:rsidR="009C1092">
        <w:rPr>
          <w:sz w:val="26"/>
          <w:szCs w:val="26"/>
        </w:rPr>
        <w:t>.20</w:t>
      </w:r>
      <w:r w:rsidR="00AC2AF5">
        <w:rPr>
          <w:sz w:val="26"/>
          <w:szCs w:val="26"/>
        </w:rPr>
        <w:t>19</w:t>
      </w:r>
      <w:r w:rsidR="009C1092">
        <w:rPr>
          <w:sz w:val="26"/>
          <w:szCs w:val="26"/>
        </w:rPr>
        <w:t>.</w:t>
      </w:r>
    </w:p>
    <w:p w:rsidR="005372F2" w:rsidRPr="00A51876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6"/>
          <w:szCs w:val="26"/>
        </w:rPr>
      </w:pPr>
    </w:p>
    <w:p w:rsidR="00D76411" w:rsidRDefault="00D76411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3D6BE4" w:rsidRPr="00CE51D4" w:rsidRDefault="00E31399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CE51D4">
        <w:rPr>
          <w:rFonts w:ascii="PT Astra Serif" w:hAnsi="PT Astra Serif"/>
          <w:sz w:val="26"/>
          <w:szCs w:val="26"/>
        </w:rPr>
        <w:t>Н</w:t>
      </w:r>
      <w:r w:rsidR="000D017B" w:rsidRPr="00CE51D4">
        <w:rPr>
          <w:rFonts w:ascii="PT Astra Serif" w:hAnsi="PT Astra Serif"/>
          <w:sz w:val="26"/>
          <w:szCs w:val="26"/>
        </w:rPr>
        <w:t xml:space="preserve">ачальник </w:t>
      </w:r>
      <w:r w:rsidR="00931ADF" w:rsidRPr="00CE51D4">
        <w:rPr>
          <w:rFonts w:ascii="PT Astra Serif" w:hAnsi="PT Astra Serif"/>
          <w:sz w:val="26"/>
          <w:szCs w:val="26"/>
        </w:rPr>
        <w:t>д</w:t>
      </w:r>
      <w:r w:rsidR="000D017B" w:rsidRPr="00CE51D4">
        <w:rPr>
          <w:rFonts w:ascii="PT Astra Serif" w:hAnsi="PT Astra Serif"/>
          <w:sz w:val="26"/>
          <w:szCs w:val="26"/>
        </w:rPr>
        <w:t xml:space="preserve">епартамента                                      </w:t>
      </w:r>
      <w:r w:rsidR="002E4680" w:rsidRPr="00CE51D4">
        <w:rPr>
          <w:rFonts w:ascii="PT Astra Serif" w:hAnsi="PT Astra Serif"/>
          <w:sz w:val="26"/>
          <w:szCs w:val="26"/>
        </w:rPr>
        <w:t xml:space="preserve">                               </w:t>
      </w:r>
      <w:r w:rsidR="00C23D11" w:rsidRPr="00CE51D4">
        <w:rPr>
          <w:rFonts w:ascii="PT Astra Serif" w:hAnsi="PT Astra Serif"/>
          <w:sz w:val="26"/>
          <w:szCs w:val="26"/>
        </w:rPr>
        <w:t xml:space="preserve">       </w:t>
      </w:r>
      <w:r w:rsidR="000447EC" w:rsidRPr="00CE51D4">
        <w:rPr>
          <w:rFonts w:ascii="PT Astra Serif" w:hAnsi="PT Astra Serif"/>
          <w:sz w:val="26"/>
          <w:szCs w:val="26"/>
        </w:rPr>
        <w:t xml:space="preserve"> </w:t>
      </w:r>
      <w:r w:rsidR="00130C15" w:rsidRPr="00CE51D4">
        <w:rPr>
          <w:rFonts w:ascii="PT Astra Serif" w:hAnsi="PT Astra Serif"/>
          <w:sz w:val="26"/>
          <w:szCs w:val="26"/>
        </w:rPr>
        <w:t xml:space="preserve">    </w:t>
      </w:r>
      <w:r w:rsidR="005973F5" w:rsidRPr="00CE51D4">
        <w:rPr>
          <w:rFonts w:ascii="PT Astra Serif" w:hAnsi="PT Astra Serif"/>
          <w:sz w:val="26"/>
          <w:szCs w:val="26"/>
        </w:rPr>
        <w:t xml:space="preserve">          </w:t>
      </w:r>
      <w:r w:rsidR="004E71E9" w:rsidRPr="00CE51D4">
        <w:rPr>
          <w:rFonts w:ascii="PT Astra Serif" w:hAnsi="PT Astra Serif"/>
          <w:sz w:val="26"/>
          <w:szCs w:val="26"/>
        </w:rPr>
        <w:t>Т</w:t>
      </w:r>
      <w:r w:rsidR="001D0D98" w:rsidRPr="00CE51D4">
        <w:rPr>
          <w:rFonts w:ascii="PT Astra Serif" w:hAnsi="PT Astra Serif"/>
          <w:sz w:val="26"/>
          <w:szCs w:val="26"/>
        </w:rPr>
        <w:t>.А.</w:t>
      </w:r>
      <w:r w:rsidR="00C23D11" w:rsidRPr="00CE51D4">
        <w:rPr>
          <w:rFonts w:ascii="PT Astra Serif" w:hAnsi="PT Astra Serif"/>
          <w:sz w:val="26"/>
          <w:szCs w:val="26"/>
        </w:rPr>
        <w:t xml:space="preserve"> </w:t>
      </w:r>
      <w:r w:rsidR="004E71E9" w:rsidRPr="00CE51D4">
        <w:rPr>
          <w:rFonts w:ascii="PT Astra Serif" w:hAnsi="PT Astra Serif"/>
          <w:sz w:val="26"/>
          <w:szCs w:val="26"/>
        </w:rPr>
        <w:t>Исакова</w:t>
      </w:r>
    </w:p>
    <w:p w:rsidR="005372F2" w:rsidRDefault="005372F2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p w:rsidR="0052765C" w:rsidRPr="00CE51D4" w:rsidRDefault="0052765C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</w:p>
    <w:sectPr w:rsidR="0052765C" w:rsidRPr="00CE51D4" w:rsidSect="00707095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22D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32CE"/>
    <w:rsid w:val="00207A17"/>
    <w:rsid w:val="00207EC6"/>
    <w:rsid w:val="0021130D"/>
    <w:rsid w:val="00211DBD"/>
    <w:rsid w:val="0021422A"/>
    <w:rsid w:val="0021432A"/>
    <w:rsid w:val="002218E9"/>
    <w:rsid w:val="00223219"/>
    <w:rsid w:val="002274F8"/>
    <w:rsid w:val="00227716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482B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021D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2C5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67765"/>
    <w:rsid w:val="0047106C"/>
    <w:rsid w:val="00476524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0C8"/>
    <w:rsid w:val="004C4CFC"/>
    <w:rsid w:val="004C51D6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0506"/>
    <w:rsid w:val="005110D5"/>
    <w:rsid w:val="0051176E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1BAC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206C"/>
    <w:rsid w:val="00703D00"/>
    <w:rsid w:val="0070457B"/>
    <w:rsid w:val="00706F5F"/>
    <w:rsid w:val="00707095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5232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0765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1092"/>
    <w:rsid w:val="009C2B9F"/>
    <w:rsid w:val="009D030E"/>
    <w:rsid w:val="009D1A53"/>
    <w:rsid w:val="009D315A"/>
    <w:rsid w:val="009D6241"/>
    <w:rsid w:val="009D7980"/>
    <w:rsid w:val="009E165F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02D"/>
    <w:rsid w:val="00A0466E"/>
    <w:rsid w:val="00A04E38"/>
    <w:rsid w:val="00A0586E"/>
    <w:rsid w:val="00A07C61"/>
    <w:rsid w:val="00A1141A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50121"/>
    <w:rsid w:val="00A5060D"/>
    <w:rsid w:val="00A5168D"/>
    <w:rsid w:val="00A51876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2AF5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0460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3F80"/>
    <w:rsid w:val="00C2542D"/>
    <w:rsid w:val="00C2649B"/>
    <w:rsid w:val="00C2794A"/>
    <w:rsid w:val="00C30EDC"/>
    <w:rsid w:val="00C33CEE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1E6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6411"/>
    <w:rsid w:val="00D80183"/>
    <w:rsid w:val="00D8597C"/>
    <w:rsid w:val="00D867B9"/>
    <w:rsid w:val="00D872C7"/>
    <w:rsid w:val="00D900EA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0338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2ECF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A55D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301C2"/>
    <w:rsid w:val="00F331E1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BC9BF4-5F4B-4AD2-A059-DA242020A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3A8E2-95BB-42A2-AB07-DAA632E13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Кузьминская ЕВ. Кузьминская</dc:creator>
  <cp:lastModifiedBy>Корнева Лариса Евгеньевна</cp:lastModifiedBy>
  <cp:revision>3</cp:revision>
  <cp:lastPrinted>2020-03-20T04:21:00Z</cp:lastPrinted>
  <dcterms:created xsi:type="dcterms:W3CDTF">2020-12-21T09:55:00Z</dcterms:created>
  <dcterms:modified xsi:type="dcterms:W3CDTF">2020-12-21T09:59:00Z</dcterms:modified>
</cp:coreProperties>
</file>