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663A0C" w:rsidRPr="005513F2" w:rsidTr="00F25ECA">
        <w:tc>
          <w:tcPr>
            <w:tcW w:w="3898" w:type="dxa"/>
          </w:tcPr>
          <w:p w:rsidR="00663A0C" w:rsidRPr="005513F2" w:rsidRDefault="00663A0C" w:rsidP="00712FDA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20.11.2015</w:t>
            </w:r>
          </w:p>
        </w:tc>
        <w:tc>
          <w:tcPr>
            <w:tcW w:w="6237" w:type="dxa"/>
          </w:tcPr>
          <w:p w:rsidR="00663A0C" w:rsidRPr="001C0759" w:rsidRDefault="00663A0C" w:rsidP="00C43DDB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  <w:lang w:val="en-US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1C0759">
              <w:rPr>
                <w:noProof/>
                <w:sz w:val="24"/>
                <w:szCs w:val="24"/>
              </w:rPr>
              <w:t>1-144</w:t>
            </w:r>
            <w:r w:rsidR="001C0759" w:rsidRPr="001C0759">
              <w:rPr>
                <w:noProof/>
                <w:sz w:val="24"/>
                <w:szCs w:val="24"/>
                <w:lang w:val="en-US"/>
              </w:rPr>
              <w:t>/9(437)</w:t>
            </w:r>
          </w:p>
        </w:tc>
      </w:tr>
    </w:tbl>
    <w:p w:rsidR="00663A0C" w:rsidRPr="005513F2" w:rsidRDefault="00663A0C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663A0C" w:rsidRPr="00FB7B9F" w:rsidRDefault="00663A0C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663A0C" w:rsidRPr="00FB7B9F" w:rsidRDefault="00663A0C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7F6A00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 w:rsidR="001C0759">
        <w:rPr>
          <w:noProof/>
          <w:color w:val="000000"/>
          <w:sz w:val="24"/>
          <w:szCs w:val="24"/>
        </w:rPr>
        <w:t>«</w:t>
      </w:r>
      <w:r w:rsidRPr="007F6A00">
        <w:rPr>
          <w:noProof/>
          <w:color w:val="000000"/>
          <w:sz w:val="24"/>
          <w:szCs w:val="24"/>
        </w:rPr>
        <w:t>ЖКХ Молодежный</w:t>
      </w:r>
      <w:r w:rsidR="001C0759"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</w:t>
      </w:r>
      <w:r w:rsidR="00AC1208" w:rsidRPr="00AC1208">
        <w:rPr>
          <w:color w:val="000000"/>
          <w:sz w:val="24"/>
          <w:szCs w:val="24"/>
        </w:rPr>
        <w:t xml:space="preserve">муниципального образования </w:t>
      </w:r>
      <w:r w:rsidR="001C0759">
        <w:rPr>
          <w:color w:val="000000"/>
          <w:sz w:val="24"/>
          <w:szCs w:val="24"/>
        </w:rPr>
        <w:t>«</w:t>
      </w:r>
      <w:proofErr w:type="spellStart"/>
      <w:r w:rsidR="00AC1208" w:rsidRPr="00AC1208">
        <w:rPr>
          <w:color w:val="000000"/>
          <w:sz w:val="24"/>
          <w:szCs w:val="24"/>
        </w:rPr>
        <w:t>Среднетымское</w:t>
      </w:r>
      <w:proofErr w:type="spellEnd"/>
      <w:r w:rsidR="00AC1208" w:rsidRPr="00AC1208">
        <w:rPr>
          <w:color w:val="000000"/>
          <w:sz w:val="24"/>
          <w:szCs w:val="24"/>
        </w:rPr>
        <w:t xml:space="preserve"> сельское поселение</w:t>
      </w:r>
      <w:r w:rsidR="001C0759">
        <w:rPr>
          <w:color w:val="000000"/>
          <w:sz w:val="24"/>
          <w:szCs w:val="24"/>
        </w:rPr>
        <w:t>»</w:t>
      </w:r>
      <w:r w:rsidR="00AC1208" w:rsidRPr="00AC1208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>(ИНН</w:t>
      </w:r>
      <w:r>
        <w:rPr>
          <w:color w:val="000000"/>
          <w:sz w:val="24"/>
          <w:szCs w:val="24"/>
          <w:lang w:val="en-US"/>
        </w:rPr>
        <w:t> </w:t>
      </w:r>
      <w:r w:rsidRPr="007F6A00">
        <w:rPr>
          <w:noProof/>
          <w:sz w:val="24"/>
          <w:szCs w:val="24"/>
        </w:rPr>
        <w:t>7006006160</w:t>
      </w:r>
      <w:r w:rsidRPr="00FB7B9F">
        <w:rPr>
          <w:color w:val="000000"/>
          <w:sz w:val="24"/>
          <w:szCs w:val="24"/>
        </w:rPr>
        <w:t>)</w:t>
      </w:r>
    </w:p>
    <w:p w:rsidR="00663A0C" w:rsidRPr="00FB7B9F" w:rsidRDefault="00663A0C">
      <w:pPr>
        <w:rPr>
          <w:color w:val="000000"/>
          <w:sz w:val="24"/>
          <w:szCs w:val="24"/>
        </w:rPr>
      </w:pPr>
    </w:p>
    <w:p w:rsidR="00663A0C" w:rsidRPr="00AC3B65" w:rsidRDefault="00663A0C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В соответствии с Федеральным законом от 27.07.2010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190-ФЗ </w:t>
      </w:r>
      <w:r w:rsidR="001C0759"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теплоснабжении</w:t>
      </w:r>
      <w:r w:rsidR="001C0759"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</w:t>
      </w:r>
      <w:r w:rsidR="001C0759"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ценообразовании в сфере теплоснабжения</w:t>
      </w:r>
      <w:r w:rsidR="001C0759"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20.11.2015</w:t>
      </w:r>
      <w:r w:rsidRPr="00FB7B9F">
        <w:rPr>
          <w:color w:val="000000"/>
          <w:sz w:val="24"/>
          <w:szCs w:val="24"/>
        </w:rPr>
        <w:t xml:space="preserve"> № </w:t>
      </w:r>
      <w:r w:rsidR="001C0759">
        <w:rPr>
          <w:color w:val="000000"/>
          <w:sz w:val="24"/>
          <w:szCs w:val="24"/>
        </w:rPr>
        <w:t>36</w:t>
      </w:r>
    </w:p>
    <w:p w:rsidR="00663A0C" w:rsidRPr="00FB7B9F" w:rsidRDefault="00663A0C" w:rsidP="0015687D">
      <w:pPr>
        <w:pStyle w:val="ab"/>
        <w:ind w:firstLine="0"/>
        <w:rPr>
          <w:color w:val="000000"/>
          <w:sz w:val="24"/>
          <w:szCs w:val="24"/>
        </w:rPr>
      </w:pPr>
    </w:p>
    <w:p w:rsidR="00663A0C" w:rsidRPr="00FB7B9F" w:rsidRDefault="00663A0C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663A0C" w:rsidRPr="00FB7B9F" w:rsidRDefault="00663A0C" w:rsidP="001C0759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1134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7F6A00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 w:rsidR="001C0759">
        <w:rPr>
          <w:noProof/>
          <w:color w:val="000000"/>
          <w:sz w:val="24"/>
          <w:szCs w:val="24"/>
        </w:rPr>
        <w:t>«</w:t>
      </w:r>
      <w:r w:rsidRPr="007F6A00">
        <w:rPr>
          <w:noProof/>
          <w:color w:val="000000"/>
          <w:sz w:val="24"/>
          <w:szCs w:val="24"/>
        </w:rPr>
        <w:t>ЖКХ Молодежный</w:t>
      </w:r>
      <w:r w:rsidR="001C0759"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</w:t>
      </w:r>
      <w:r w:rsidR="00AC1208" w:rsidRPr="00AC1208">
        <w:rPr>
          <w:noProof/>
          <w:color w:val="000000"/>
          <w:sz w:val="24"/>
          <w:szCs w:val="24"/>
        </w:rPr>
        <w:t xml:space="preserve">муниципального образования </w:t>
      </w:r>
      <w:r w:rsidR="001C0759">
        <w:rPr>
          <w:noProof/>
          <w:color w:val="000000"/>
          <w:sz w:val="24"/>
          <w:szCs w:val="24"/>
        </w:rPr>
        <w:t>«</w:t>
      </w:r>
      <w:r w:rsidR="00AC1208" w:rsidRPr="00AC1208">
        <w:rPr>
          <w:noProof/>
          <w:color w:val="000000"/>
          <w:sz w:val="24"/>
          <w:szCs w:val="24"/>
        </w:rPr>
        <w:t>Среднетымское сельское поселение</w:t>
      </w:r>
      <w:r w:rsidR="001C0759">
        <w:rPr>
          <w:noProof/>
          <w:color w:val="000000"/>
          <w:sz w:val="24"/>
          <w:szCs w:val="24"/>
        </w:rPr>
        <w:t>»</w:t>
      </w:r>
      <w:r w:rsidR="00AC1208" w:rsidRPr="00FB7B9F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>(ИНН</w:t>
      </w:r>
      <w:r w:rsidRPr="00012604">
        <w:rPr>
          <w:color w:val="000000"/>
          <w:sz w:val="24"/>
          <w:szCs w:val="24"/>
        </w:rPr>
        <w:t> </w:t>
      </w:r>
      <w:r w:rsidRPr="007F6A00">
        <w:rPr>
          <w:noProof/>
          <w:color w:val="000000"/>
          <w:sz w:val="24"/>
          <w:szCs w:val="24"/>
        </w:rPr>
        <w:t>7006006160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7F6A00">
        <w:rPr>
          <w:noProof/>
          <w:color w:val="000000"/>
          <w:sz w:val="24"/>
          <w:szCs w:val="24"/>
        </w:rPr>
        <w:t>поселка Молодежный, поселка Напас Среднетымского сельского поселения Каргасокского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bookmarkStart w:id="0" w:name="_GoBack"/>
      <w:bookmarkEnd w:id="0"/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663A0C" w:rsidRPr="00FB7B9F" w:rsidRDefault="00663A0C" w:rsidP="001C0759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1134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01.01.2016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31.12.2016</w:t>
      </w:r>
      <w:r w:rsidRPr="00FB7B9F">
        <w:rPr>
          <w:color w:val="000000"/>
          <w:sz w:val="24"/>
          <w:szCs w:val="24"/>
        </w:rPr>
        <w:t>.</w:t>
      </w:r>
    </w:p>
    <w:p w:rsidR="00663A0C" w:rsidRPr="00FB7B9F" w:rsidRDefault="00663A0C" w:rsidP="001C0759">
      <w:pPr>
        <w:pStyle w:val="ab"/>
        <w:tabs>
          <w:tab w:val="left" w:pos="1134"/>
        </w:tabs>
        <w:ind w:right="283"/>
        <w:rPr>
          <w:sz w:val="24"/>
          <w:szCs w:val="24"/>
        </w:rPr>
      </w:pPr>
    </w:p>
    <w:p w:rsidR="00663A0C" w:rsidRPr="00FB7B9F" w:rsidRDefault="00663A0C">
      <w:pPr>
        <w:tabs>
          <w:tab w:val="left" w:pos="2835"/>
        </w:tabs>
        <w:jc w:val="both"/>
        <w:rPr>
          <w:sz w:val="24"/>
          <w:szCs w:val="24"/>
        </w:rPr>
      </w:pPr>
    </w:p>
    <w:p w:rsidR="00663A0C" w:rsidRPr="00FB7B9F" w:rsidRDefault="00663A0C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663A0C" w:rsidRPr="002E7A58" w:rsidTr="00F25ECA">
        <w:tc>
          <w:tcPr>
            <w:tcW w:w="3898" w:type="dxa"/>
          </w:tcPr>
          <w:p w:rsidR="00663A0C" w:rsidRPr="002E7A58" w:rsidRDefault="00663A0C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663A0C" w:rsidRPr="002E7A58" w:rsidRDefault="00663A0C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663A0C" w:rsidRPr="00FB7B9F" w:rsidRDefault="00663A0C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1C0759" w:rsidRPr="001C0759" w:rsidRDefault="00663A0C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  <w:lang w:val="en-US"/>
        </w:rPr>
      </w:pPr>
      <w:r w:rsidRPr="00FB7B9F">
        <w:rPr>
          <w:sz w:val="24"/>
          <w:szCs w:val="24"/>
        </w:rPr>
        <w:br w:type="page"/>
      </w:r>
      <w:r w:rsidR="001C0759" w:rsidRPr="001C0759">
        <w:rPr>
          <w:color w:val="000000"/>
          <w:sz w:val="24"/>
          <w:szCs w:val="24"/>
        </w:rPr>
        <w:lastRenderedPageBreak/>
        <w:t>Приложение</w:t>
      </w:r>
    </w:p>
    <w:p w:rsidR="001C0759" w:rsidRPr="001C0759" w:rsidRDefault="00663A0C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  <w:lang w:val="en-US"/>
        </w:rPr>
      </w:pPr>
      <w:r w:rsidRPr="001C0759">
        <w:rPr>
          <w:color w:val="000000"/>
          <w:sz w:val="24"/>
          <w:szCs w:val="24"/>
        </w:rPr>
        <w:t xml:space="preserve"> к приказу</w:t>
      </w:r>
      <w:r w:rsidR="001C0759" w:rsidRPr="001C0759">
        <w:rPr>
          <w:color w:val="000000"/>
          <w:sz w:val="24"/>
          <w:szCs w:val="24"/>
          <w:lang w:val="en-US"/>
        </w:rPr>
        <w:t xml:space="preserve"> </w:t>
      </w:r>
      <w:r w:rsidR="001C0759" w:rsidRPr="001C0759">
        <w:rPr>
          <w:color w:val="000000"/>
          <w:sz w:val="24"/>
          <w:szCs w:val="24"/>
        </w:rPr>
        <w:t>Департамента</w:t>
      </w:r>
    </w:p>
    <w:p w:rsidR="00663A0C" w:rsidRPr="001C0759" w:rsidRDefault="00663A0C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1C0759">
        <w:rPr>
          <w:color w:val="000000"/>
          <w:sz w:val="24"/>
          <w:szCs w:val="24"/>
        </w:rPr>
        <w:t>тарифного регулирования</w:t>
      </w:r>
    </w:p>
    <w:p w:rsidR="00663A0C" w:rsidRPr="001C0759" w:rsidRDefault="00663A0C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1C0759">
        <w:rPr>
          <w:color w:val="000000"/>
          <w:sz w:val="24"/>
          <w:szCs w:val="24"/>
        </w:rPr>
        <w:t>Томской области</w:t>
      </w:r>
    </w:p>
    <w:p w:rsidR="00663A0C" w:rsidRPr="001C0759" w:rsidRDefault="00663A0C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1C0759">
        <w:rPr>
          <w:color w:val="000000"/>
          <w:sz w:val="24"/>
          <w:szCs w:val="24"/>
        </w:rPr>
        <w:t xml:space="preserve">от </w:t>
      </w:r>
      <w:r w:rsidRPr="001C0759">
        <w:rPr>
          <w:noProof/>
          <w:sz w:val="24"/>
          <w:szCs w:val="24"/>
        </w:rPr>
        <w:t>20.11.2015</w:t>
      </w:r>
      <w:r w:rsidRPr="001C0759">
        <w:rPr>
          <w:color w:val="000000"/>
          <w:sz w:val="24"/>
          <w:szCs w:val="24"/>
        </w:rPr>
        <w:t xml:space="preserve"> № </w:t>
      </w:r>
      <w:r w:rsidR="001C0759" w:rsidRPr="001C0759">
        <w:rPr>
          <w:noProof/>
          <w:sz w:val="24"/>
          <w:szCs w:val="24"/>
        </w:rPr>
        <w:t>1-144</w:t>
      </w:r>
      <w:r w:rsidR="001C0759" w:rsidRPr="001C0759">
        <w:rPr>
          <w:noProof/>
          <w:sz w:val="24"/>
          <w:szCs w:val="24"/>
          <w:lang w:val="en-US"/>
        </w:rPr>
        <w:t>/9(437)</w:t>
      </w:r>
    </w:p>
    <w:p w:rsidR="00663A0C" w:rsidRPr="00FB7B9F" w:rsidRDefault="00663A0C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663A0C" w:rsidRPr="00FB7B9F" w:rsidRDefault="00663A0C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Pr="007F6A00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 w:rsidR="001C0759">
        <w:rPr>
          <w:noProof/>
          <w:color w:val="000000"/>
          <w:sz w:val="24"/>
          <w:szCs w:val="24"/>
        </w:rPr>
        <w:br/>
        <w:t>«</w:t>
      </w:r>
      <w:r w:rsidRPr="007F6A00">
        <w:rPr>
          <w:noProof/>
          <w:color w:val="000000"/>
          <w:sz w:val="24"/>
          <w:szCs w:val="24"/>
        </w:rPr>
        <w:t>ЖКХ Молодежный</w:t>
      </w:r>
      <w:r w:rsidR="001C0759"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</w:t>
      </w:r>
      <w:r w:rsidR="00AC1208" w:rsidRPr="00AC1208">
        <w:rPr>
          <w:color w:val="000000"/>
          <w:sz w:val="24"/>
          <w:szCs w:val="24"/>
        </w:rPr>
        <w:t xml:space="preserve">муниципального образования </w:t>
      </w:r>
      <w:r w:rsidR="001C0759">
        <w:rPr>
          <w:color w:val="000000"/>
          <w:sz w:val="24"/>
          <w:szCs w:val="24"/>
        </w:rPr>
        <w:t>«</w:t>
      </w:r>
      <w:proofErr w:type="spellStart"/>
      <w:r w:rsidR="00AC1208" w:rsidRPr="00AC1208">
        <w:rPr>
          <w:color w:val="000000"/>
          <w:sz w:val="24"/>
          <w:szCs w:val="24"/>
        </w:rPr>
        <w:t>Среднетымское</w:t>
      </w:r>
      <w:proofErr w:type="spellEnd"/>
      <w:r w:rsidR="00AC1208" w:rsidRPr="00AC1208">
        <w:rPr>
          <w:color w:val="000000"/>
          <w:sz w:val="24"/>
          <w:szCs w:val="24"/>
        </w:rPr>
        <w:t xml:space="preserve"> сельское поселение</w:t>
      </w:r>
      <w:r w:rsidR="001C0759">
        <w:rPr>
          <w:color w:val="000000"/>
          <w:sz w:val="24"/>
          <w:szCs w:val="24"/>
        </w:rPr>
        <w:t>»</w:t>
      </w:r>
      <w:r w:rsidR="00AC1208" w:rsidRPr="00AC1208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>(ИНН</w:t>
      </w:r>
      <w:r>
        <w:rPr>
          <w:color w:val="000000"/>
          <w:sz w:val="24"/>
          <w:szCs w:val="24"/>
          <w:lang w:val="en-US"/>
        </w:rPr>
        <w:t> </w:t>
      </w:r>
      <w:r w:rsidRPr="007F6A00">
        <w:rPr>
          <w:noProof/>
          <w:sz w:val="24"/>
          <w:szCs w:val="24"/>
        </w:rPr>
        <w:t>7006006160</w:t>
      </w:r>
      <w:r w:rsidRPr="00FB7B9F">
        <w:rPr>
          <w:color w:val="000000"/>
          <w:sz w:val="24"/>
          <w:szCs w:val="24"/>
        </w:rPr>
        <w:t xml:space="preserve">)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7F6A00">
        <w:rPr>
          <w:bCs/>
          <w:noProof/>
          <w:color w:val="000000"/>
          <w:sz w:val="24"/>
          <w:szCs w:val="24"/>
        </w:rPr>
        <w:t>поселка Молодежный, поселка Напас Среднетымского сельского поселения Каргасокского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01.01.2016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31.12.2016</w:t>
      </w:r>
    </w:p>
    <w:p w:rsidR="00663A0C" w:rsidRPr="00FB7B9F" w:rsidRDefault="00663A0C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663A0C" w:rsidRPr="00FB7B9F" w:rsidRDefault="00663A0C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65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216"/>
        <w:gridCol w:w="2560"/>
        <w:gridCol w:w="960"/>
        <w:gridCol w:w="1822"/>
        <w:gridCol w:w="1762"/>
      </w:tblGrid>
      <w:tr w:rsidR="00663A0C" w:rsidRPr="00F25ECA" w:rsidTr="00FF18EB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663A0C" w:rsidRPr="00F25ECA" w:rsidRDefault="00663A0C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153" w:type="dxa"/>
            <w:vMerge w:val="restart"/>
            <w:shd w:val="clear" w:color="auto" w:fill="auto"/>
            <w:vAlign w:val="center"/>
            <w:hideMark/>
          </w:tcPr>
          <w:p w:rsidR="00663A0C" w:rsidRPr="00F25ECA" w:rsidRDefault="00663A0C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663A0C" w:rsidRPr="00F25ECA" w:rsidRDefault="00663A0C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663A0C" w:rsidRPr="00F25ECA" w:rsidRDefault="00663A0C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663A0C" w:rsidRPr="00F25ECA" w:rsidRDefault="00663A0C" w:rsidP="00637BD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01.01.2016</w:t>
            </w:r>
            <w:r w:rsidRPr="00F25ECA">
              <w:rPr>
                <w:color w:val="000000"/>
                <w:sz w:val="24"/>
                <w:szCs w:val="24"/>
              </w:rPr>
              <w:t>-30.06.2016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663A0C" w:rsidRPr="00F25ECA" w:rsidRDefault="00663A0C" w:rsidP="00C43DD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01.07.2016-</w:t>
            </w:r>
            <w:r>
              <w:rPr>
                <w:noProof/>
                <w:color w:val="000000"/>
                <w:sz w:val="24"/>
                <w:szCs w:val="24"/>
              </w:rPr>
              <w:t>31.12.2016</w:t>
            </w:r>
          </w:p>
        </w:tc>
      </w:tr>
      <w:tr w:rsidR="00663A0C" w:rsidRPr="00F25ECA" w:rsidTr="00FF18EB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663A0C" w:rsidRPr="00F25ECA" w:rsidRDefault="00663A0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663A0C" w:rsidRPr="00F25ECA" w:rsidRDefault="00663A0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663A0C" w:rsidRPr="00F25ECA" w:rsidRDefault="00663A0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663A0C" w:rsidRPr="00F25ECA" w:rsidRDefault="00663A0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663A0C" w:rsidRPr="00F25ECA" w:rsidRDefault="00663A0C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  <w:hideMark/>
          </w:tcPr>
          <w:p w:rsidR="00663A0C" w:rsidRPr="00F25ECA" w:rsidRDefault="00663A0C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663A0C" w:rsidRPr="00F25ECA" w:rsidTr="00FF18EB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663A0C" w:rsidRPr="00F25ECA" w:rsidRDefault="00663A0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663A0C" w:rsidRPr="00F25ECA" w:rsidRDefault="00663A0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663A0C" w:rsidRPr="00F25ECA" w:rsidRDefault="00663A0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663A0C" w:rsidRPr="00F25ECA" w:rsidRDefault="00663A0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663A0C" w:rsidRPr="00F25ECA" w:rsidRDefault="00663A0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663A0C" w:rsidRPr="00F25ECA" w:rsidRDefault="00663A0C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663A0C" w:rsidRPr="00F25ECA" w:rsidTr="00FF18EB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663A0C" w:rsidRPr="00F25ECA" w:rsidRDefault="00663A0C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153" w:type="dxa"/>
            <w:vMerge w:val="restart"/>
            <w:shd w:val="clear" w:color="auto" w:fill="auto"/>
            <w:noWrap/>
            <w:vAlign w:val="center"/>
            <w:hideMark/>
          </w:tcPr>
          <w:p w:rsidR="00663A0C" w:rsidRPr="00F25ECA" w:rsidRDefault="00663A0C" w:rsidP="000432AA">
            <w:pPr>
              <w:ind w:firstLine="0"/>
              <w:jc w:val="center"/>
              <w:rPr>
                <w:sz w:val="24"/>
                <w:szCs w:val="24"/>
              </w:rPr>
            </w:pPr>
            <w:r w:rsidRPr="007F6A00">
              <w:rPr>
                <w:noProof/>
                <w:sz w:val="24"/>
                <w:szCs w:val="24"/>
              </w:rPr>
              <w:t xml:space="preserve">Муниципальное унитарное предприятие </w:t>
            </w:r>
            <w:r w:rsidR="001C0759">
              <w:rPr>
                <w:noProof/>
                <w:sz w:val="24"/>
                <w:szCs w:val="24"/>
              </w:rPr>
              <w:t>«</w:t>
            </w:r>
            <w:r w:rsidRPr="007F6A00">
              <w:rPr>
                <w:noProof/>
                <w:sz w:val="24"/>
                <w:szCs w:val="24"/>
              </w:rPr>
              <w:t>ЖКХ Молодежный</w:t>
            </w:r>
            <w:r w:rsidR="001C0759">
              <w:rPr>
                <w:noProof/>
                <w:sz w:val="24"/>
                <w:szCs w:val="24"/>
              </w:rPr>
              <w:t>»</w:t>
            </w:r>
            <w:r w:rsidRPr="00F25ECA">
              <w:rPr>
                <w:sz w:val="24"/>
                <w:szCs w:val="24"/>
              </w:rPr>
              <w:t xml:space="preserve"> </w:t>
            </w:r>
            <w:r w:rsidR="00AC1208" w:rsidRPr="00AC1208">
              <w:rPr>
                <w:sz w:val="24"/>
                <w:szCs w:val="24"/>
              </w:rPr>
              <w:t xml:space="preserve">муниципального образования </w:t>
            </w:r>
            <w:r w:rsidR="001C0759">
              <w:rPr>
                <w:sz w:val="24"/>
                <w:szCs w:val="24"/>
              </w:rPr>
              <w:t>«</w:t>
            </w:r>
            <w:proofErr w:type="spellStart"/>
            <w:r w:rsidR="00AC1208" w:rsidRPr="00AC1208">
              <w:rPr>
                <w:sz w:val="24"/>
                <w:szCs w:val="24"/>
              </w:rPr>
              <w:t>Среднетымское</w:t>
            </w:r>
            <w:proofErr w:type="spellEnd"/>
            <w:r w:rsidR="00AC1208" w:rsidRPr="00AC1208">
              <w:rPr>
                <w:sz w:val="24"/>
                <w:szCs w:val="24"/>
              </w:rPr>
              <w:t xml:space="preserve"> сельское поселение</w:t>
            </w:r>
            <w:r w:rsidR="001C0759">
              <w:rPr>
                <w:sz w:val="24"/>
                <w:szCs w:val="24"/>
              </w:rPr>
              <w:t>»</w:t>
            </w:r>
            <w:r w:rsidR="00AC1208" w:rsidRPr="00AC1208">
              <w:rPr>
                <w:sz w:val="24"/>
                <w:szCs w:val="24"/>
              </w:rPr>
              <w:t xml:space="preserve"> </w:t>
            </w:r>
            <w:r w:rsidRPr="00F25ECA">
              <w:rPr>
                <w:sz w:val="24"/>
                <w:szCs w:val="24"/>
              </w:rPr>
              <w:t>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7F6A00">
              <w:rPr>
                <w:noProof/>
                <w:sz w:val="24"/>
                <w:szCs w:val="24"/>
              </w:rPr>
              <w:t>7006006160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663A0C" w:rsidRPr="008B7DC5" w:rsidRDefault="00663A0C" w:rsidP="00825D69">
            <w:pPr>
              <w:ind w:firstLine="0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8B7DC5" w:rsidRPr="008B7DC5">
              <w:rPr>
                <w:sz w:val="24"/>
                <w:szCs w:val="24"/>
              </w:rPr>
              <w:t xml:space="preserve"> (НДС не   предусмотрен)</w:t>
            </w:r>
          </w:p>
        </w:tc>
      </w:tr>
      <w:tr w:rsidR="00663A0C" w:rsidRPr="00F25ECA" w:rsidTr="00FF18EB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663A0C" w:rsidRPr="00F25ECA" w:rsidRDefault="00663A0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663A0C" w:rsidRPr="00F25ECA" w:rsidRDefault="00663A0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663A0C" w:rsidRPr="00F25ECA" w:rsidRDefault="00663A0C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663A0C" w:rsidRPr="00F25ECA" w:rsidRDefault="00663A0C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663A0C" w:rsidRPr="00F25ECA" w:rsidRDefault="00663A0C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9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716,22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663A0C" w:rsidRPr="00F25ECA" w:rsidRDefault="00663A0C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12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686,00</w:t>
            </w:r>
          </w:p>
        </w:tc>
      </w:tr>
      <w:tr w:rsidR="00663A0C" w:rsidRPr="00F25ECA" w:rsidTr="00FF18EB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663A0C" w:rsidRPr="00F25ECA" w:rsidRDefault="00663A0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663A0C" w:rsidRPr="00F25ECA" w:rsidRDefault="00663A0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663A0C" w:rsidRPr="00F25ECA" w:rsidRDefault="00663A0C" w:rsidP="00C43DDB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7F6A00">
              <w:rPr>
                <w:noProof/>
                <w:sz w:val="24"/>
                <w:szCs w:val="24"/>
              </w:rPr>
              <w:t>(НДС не   предусмотрен) *</w:t>
            </w:r>
          </w:p>
        </w:tc>
      </w:tr>
      <w:tr w:rsidR="00663A0C" w:rsidRPr="00F25ECA" w:rsidTr="00FF18EB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663A0C" w:rsidRPr="00F25ECA" w:rsidRDefault="00663A0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663A0C" w:rsidRPr="00F25ECA" w:rsidRDefault="00663A0C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63A0C" w:rsidRPr="00F25ECA" w:rsidRDefault="00663A0C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A0C" w:rsidRPr="00F25ECA" w:rsidRDefault="00663A0C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A0C" w:rsidRPr="00F25ECA" w:rsidRDefault="00663A0C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9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716,22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A0C" w:rsidRPr="00F25ECA" w:rsidRDefault="00663A0C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12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686,00</w:t>
            </w:r>
          </w:p>
        </w:tc>
      </w:tr>
      <w:tr w:rsidR="00663A0C" w:rsidRPr="00F25ECA" w:rsidTr="00FF18EB">
        <w:trPr>
          <w:trHeight w:val="570"/>
        </w:trPr>
        <w:tc>
          <w:tcPr>
            <w:tcW w:w="965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3A0C" w:rsidRPr="001C0759" w:rsidRDefault="00663A0C" w:rsidP="001C0759">
            <w:pPr>
              <w:ind w:firstLine="0"/>
              <w:jc w:val="both"/>
              <w:rPr>
                <w:color w:val="FFFFFF"/>
                <w:sz w:val="20"/>
                <w:szCs w:val="24"/>
              </w:rPr>
            </w:pPr>
            <w:r w:rsidRPr="001C0759">
              <w:rPr>
                <w:noProof/>
                <w:sz w:val="20"/>
                <w:szCs w:val="24"/>
              </w:rPr>
              <w:t>* В соответствии с   пунктами 2,3 статьи 346.11. Налогового кодекса Российской Федерации (часть   вторая) организации, индивидуальные предприниматели, применяющие упрощенную   систему налогообложения, не признаются налогоплательщиками налога на   добавленную стоимость.</w:t>
            </w:r>
          </w:p>
        </w:tc>
      </w:tr>
    </w:tbl>
    <w:p w:rsidR="00663A0C" w:rsidRDefault="00663A0C" w:rsidP="00E60268">
      <w:pPr>
        <w:ind w:left="-709" w:right="-143"/>
        <w:jc w:val="both"/>
        <w:rPr>
          <w:color w:val="000000"/>
          <w:sz w:val="18"/>
          <w:szCs w:val="18"/>
        </w:rPr>
        <w:sectPr w:rsidR="00663A0C" w:rsidSect="00663A0C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663A0C" w:rsidRPr="00676444" w:rsidRDefault="00663A0C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663A0C" w:rsidRPr="00676444" w:rsidSect="00663A0C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3A0C" w:rsidRDefault="00663A0C" w:rsidP="004E1599">
      <w:pPr>
        <w:pStyle w:val="ab"/>
      </w:pPr>
      <w:r>
        <w:separator/>
      </w:r>
    </w:p>
  </w:endnote>
  <w:endnote w:type="continuationSeparator" w:id="0">
    <w:p w:rsidR="00663A0C" w:rsidRDefault="00663A0C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3A0C" w:rsidRDefault="00663A0C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3A0C" w:rsidRDefault="00663A0C" w:rsidP="004E1599">
      <w:pPr>
        <w:pStyle w:val="ab"/>
      </w:pPr>
      <w:r>
        <w:separator/>
      </w:r>
    </w:p>
  </w:footnote>
  <w:footnote w:type="continuationSeparator" w:id="0">
    <w:p w:rsidR="00663A0C" w:rsidRDefault="00663A0C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3A0C" w:rsidRDefault="00663A0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663A0C" w:rsidRDefault="00663A0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63A0C" w:rsidTr="00F25ECA">
      <w:trPr>
        <w:cantSplit/>
      </w:trPr>
      <w:tc>
        <w:tcPr>
          <w:tcW w:w="10173" w:type="dxa"/>
        </w:tcPr>
        <w:p w:rsidR="00663A0C" w:rsidRPr="006C39B1" w:rsidRDefault="00663A0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05pt;height:69.95pt" o:ole="" fillcolor="window">
                <v:imagedata r:id="rId1" o:title=""/>
              </v:shape>
              <o:OLEObject Type="Embed" ProgID="Word.Picture.8" ShapeID="_x0000_i1025" DrawAspect="Content" ObjectID="_1509606380" r:id="rId2"/>
            </w:object>
          </w:r>
        </w:p>
        <w:p w:rsidR="00663A0C" w:rsidRDefault="00663A0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63A0C" w:rsidRPr="00331576" w:rsidRDefault="00663A0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63A0C" w:rsidRPr="00331576" w:rsidRDefault="00663A0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63A0C" w:rsidRDefault="00663A0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63A0C" w:rsidRDefault="00663A0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63A0C" w:rsidRDefault="00663A0C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04857" w:rsidRDefault="00D04857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D04857" w:rsidTr="00F25ECA">
      <w:trPr>
        <w:cantSplit/>
      </w:trPr>
      <w:tc>
        <w:tcPr>
          <w:tcW w:w="10173" w:type="dxa"/>
        </w:tcPr>
        <w:p w:rsidR="00D04857" w:rsidRPr="006C39B1" w:rsidRDefault="00D0485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05pt;height:69.95pt" o:ole="" fillcolor="window">
                <v:imagedata r:id="rId1" o:title=""/>
              </v:shape>
              <o:OLEObject Type="Embed" ProgID="Word.Picture.8" ShapeID="_x0000_i1026" DrawAspect="Content" ObjectID="_1509606381" r:id="rId2"/>
            </w:objec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04857" w:rsidRPr="00331576" w:rsidRDefault="00D0485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04857" w:rsidRPr="00331576" w:rsidRDefault="00D0485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04857" w:rsidRDefault="00D0485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04857" w:rsidRDefault="00D04857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D6CE3674"/>
    <w:lvl w:ilvl="0" w:tplc="6C74373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759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62455"/>
    <w:rsid w:val="00663A0C"/>
    <w:rsid w:val="006664E6"/>
    <w:rsid w:val="00675645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E319F"/>
    <w:rsid w:val="006F39B1"/>
    <w:rsid w:val="006F3B42"/>
    <w:rsid w:val="007011AC"/>
    <w:rsid w:val="00705383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B7DC5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2116D"/>
    <w:rsid w:val="00A31B3D"/>
    <w:rsid w:val="00A60658"/>
    <w:rsid w:val="00A61471"/>
    <w:rsid w:val="00A625E8"/>
    <w:rsid w:val="00A73F64"/>
    <w:rsid w:val="00A8638D"/>
    <w:rsid w:val="00AA3045"/>
    <w:rsid w:val="00AB64F7"/>
    <w:rsid w:val="00AC1208"/>
    <w:rsid w:val="00AC1315"/>
    <w:rsid w:val="00AC3B65"/>
    <w:rsid w:val="00AC4D69"/>
    <w:rsid w:val="00AD398C"/>
    <w:rsid w:val="00AF5D07"/>
    <w:rsid w:val="00B10421"/>
    <w:rsid w:val="00B373D8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67728A-EF75-40FD-8581-14A106E75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260</Words>
  <Characters>2142</Characters>
  <Application>Microsoft Office Word</Application>
  <DocSecurity>0</DocSecurity>
  <Lines>17</Lines>
  <Paragraphs>4</Paragraphs>
  <ScaleCrop>false</ScaleCrop>
  <LinksUpToDate>false</LinksUpToDate>
  <CharactersWithSpaces>2398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2015-11-19T12:04:00Z</dcterms:created>
  <dcterms:modified xsi:type="dcterms:W3CDTF">2015-11-21T04:20:00Z</dcterms:modified>
</cp:coreProperties>
</file>