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61"/>
        <w:gridCol w:w="6017"/>
      </w:tblGrid>
      <w:tr w:rsidR="005513F2" w:rsidRPr="00CF6AC5" w:rsidTr="00A345AF">
        <w:tc>
          <w:tcPr>
            <w:tcW w:w="1923" w:type="pct"/>
          </w:tcPr>
          <w:p w:rsidR="005513F2" w:rsidRPr="00CF6AC5" w:rsidRDefault="00343CAA" w:rsidP="00AF446F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>
              <w:rPr>
                <w:rFonts w:ascii="PT Astra Serif" w:hAnsi="PT Astra Serif"/>
                <w:color w:val="000000"/>
                <w:szCs w:val="26"/>
                <w:lang w:val="en-US"/>
              </w:rPr>
              <w:t>24.11.2022</w:t>
            </w:r>
          </w:p>
        </w:tc>
        <w:tc>
          <w:tcPr>
            <w:tcW w:w="3077" w:type="pct"/>
          </w:tcPr>
          <w:p w:rsidR="005513F2" w:rsidRPr="00CF6AC5" w:rsidRDefault="005513F2" w:rsidP="007C21C9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 w:rsidRPr="00CF6AC5">
              <w:rPr>
                <w:rFonts w:ascii="PT Astra Serif" w:hAnsi="PT Astra Serif"/>
                <w:szCs w:val="26"/>
              </w:rPr>
              <w:t xml:space="preserve">№ </w:t>
            </w:r>
            <w:r w:rsidR="00D8589A" w:rsidRPr="00D8589A">
              <w:rPr>
                <w:rFonts w:ascii="PT Astra Serif" w:hAnsi="PT Astra Serif"/>
                <w:szCs w:val="26"/>
                <w:lang w:val="en-US"/>
              </w:rPr>
              <w:t>1-638/9(261)</w:t>
            </w:r>
          </w:p>
        </w:tc>
      </w:tr>
    </w:tbl>
    <w:p w:rsidR="00160DCF" w:rsidRDefault="00160DCF" w:rsidP="00160DCF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</w:p>
    <w:p w:rsidR="00662455" w:rsidRDefault="00662455" w:rsidP="00160DCF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>город Томск</w:t>
      </w:r>
    </w:p>
    <w:p w:rsidR="00160DCF" w:rsidRPr="00160DCF" w:rsidRDefault="00160DCF" w:rsidP="00160DCF">
      <w:pPr>
        <w:ind w:firstLine="0"/>
      </w:pPr>
    </w:p>
    <w:p w:rsidR="00662455" w:rsidRPr="00A838B1" w:rsidRDefault="0094600D" w:rsidP="00160DCF">
      <w:pPr>
        <w:pStyle w:val="a9"/>
        <w:tabs>
          <w:tab w:val="left" w:pos="-5954"/>
        </w:tabs>
        <w:spacing w:before="0" w:after="0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О тарифах </w:t>
      </w:r>
      <w:r w:rsidR="00E10C2C" w:rsidRPr="00A838B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0432AA" w:rsidRPr="00A838B1">
        <w:rPr>
          <w:rFonts w:ascii="PT Astra Serif" w:hAnsi="PT Astra Serif"/>
          <w:color w:val="000000"/>
          <w:szCs w:val="26"/>
        </w:rPr>
        <w:br/>
      </w:r>
      <w:r w:rsidR="00343CAA">
        <w:rPr>
          <w:rFonts w:ascii="PT Astra Serif" w:hAnsi="PT Astra Serif"/>
          <w:color w:val="000000"/>
          <w:szCs w:val="26"/>
        </w:rPr>
        <w:t>Муниципальное унитарное предприятие «</w:t>
      </w:r>
      <w:proofErr w:type="spellStart"/>
      <w:r w:rsidR="00343CAA">
        <w:rPr>
          <w:rFonts w:ascii="PT Astra Serif" w:hAnsi="PT Astra Serif"/>
          <w:color w:val="000000"/>
          <w:szCs w:val="26"/>
        </w:rPr>
        <w:t>Катайгинское</w:t>
      </w:r>
      <w:proofErr w:type="spellEnd"/>
      <w:r w:rsidR="00343CAA">
        <w:rPr>
          <w:rFonts w:ascii="PT Astra Serif" w:hAnsi="PT Astra Serif"/>
          <w:color w:val="000000"/>
          <w:szCs w:val="26"/>
        </w:rPr>
        <w:t xml:space="preserve">» </w:t>
      </w:r>
      <w:proofErr w:type="spellStart"/>
      <w:r w:rsidR="00343CAA">
        <w:rPr>
          <w:rFonts w:ascii="PT Astra Serif" w:hAnsi="PT Astra Serif"/>
          <w:color w:val="000000"/>
          <w:szCs w:val="26"/>
        </w:rPr>
        <w:t>Верхнекетского</w:t>
      </w:r>
      <w:proofErr w:type="spellEnd"/>
      <w:r w:rsidR="00343CAA">
        <w:rPr>
          <w:rFonts w:ascii="PT Astra Serif" w:hAnsi="PT Astra Serif"/>
          <w:color w:val="000000"/>
          <w:szCs w:val="26"/>
        </w:rPr>
        <w:t xml:space="preserve"> района Томской области</w:t>
      </w:r>
      <w:r w:rsidR="00E10C2C" w:rsidRPr="00A838B1">
        <w:rPr>
          <w:rFonts w:ascii="PT Astra Serif" w:hAnsi="PT Astra Serif"/>
          <w:color w:val="000000"/>
          <w:szCs w:val="26"/>
        </w:rPr>
        <w:t xml:space="preserve"> </w:t>
      </w:r>
      <w:r w:rsidR="00647A76" w:rsidRPr="00A838B1">
        <w:rPr>
          <w:rFonts w:ascii="PT Astra Serif" w:hAnsi="PT Astra Serif"/>
          <w:color w:val="000000"/>
          <w:szCs w:val="26"/>
        </w:rPr>
        <w:t>(ИНН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343CAA">
        <w:rPr>
          <w:rFonts w:ascii="PT Astra Serif" w:hAnsi="PT Astra Serif"/>
          <w:color w:val="000000"/>
          <w:szCs w:val="26"/>
        </w:rPr>
        <w:t>7004007987</w:t>
      </w:r>
      <w:r w:rsidR="00711C3D" w:rsidRPr="00A838B1">
        <w:rPr>
          <w:rFonts w:ascii="PT Astra Serif" w:hAnsi="PT Astra Serif"/>
          <w:color w:val="000000"/>
          <w:szCs w:val="26"/>
        </w:rPr>
        <w:t>)</w:t>
      </w:r>
    </w:p>
    <w:p w:rsidR="00160DCF" w:rsidRPr="00A838B1" w:rsidRDefault="00160DCF" w:rsidP="00160DCF">
      <w:pPr>
        <w:tabs>
          <w:tab w:val="left" w:pos="993"/>
        </w:tabs>
        <w:ind w:firstLine="0"/>
        <w:rPr>
          <w:rFonts w:ascii="PT Astra Serif" w:hAnsi="PT Astra Serif"/>
          <w:color w:val="000000"/>
          <w:szCs w:val="26"/>
        </w:rPr>
      </w:pPr>
    </w:p>
    <w:p w:rsidR="00AF5D07" w:rsidRPr="00A838B1" w:rsidRDefault="00AF5D07" w:rsidP="00160DCF">
      <w:pPr>
        <w:pStyle w:val="20"/>
        <w:tabs>
          <w:tab w:val="left" w:pos="993"/>
        </w:tabs>
        <w:ind w:right="-1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В соответствии с Федеральным законом от</w:t>
      </w:r>
      <w:r w:rsidR="006F39B1" w:rsidRPr="00A838B1">
        <w:rPr>
          <w:rFonts w:ascii="PT Astra Serif" w:hAnsi="PT Astra Serif"/>
          <w:color w:val="000000"/>
          <w:szCs w:val="26"/>
        </w:rPr>
        <w:t xml:space="preserve"> 27</w:t>
      </w:r>
      <w:r w:rsidR="0074191B" w:rsidRPr="00A838B1">
        <w:rPr>
          <w:rFonts w:ascii="PT Astra Serif" w:hAnsi="PT Astra Serif"/>
          <w:color w:val="000000"/>
          <w:szCs w:val="26"/>
        </w:rPr>
        <w:t>.07.</w:t>
      </w:r>
      <w:r w:rsidR="006F39B1" w:rsidRPr="00A838B1">
        <w:rPr>
          <w:rFonts w:ascii="PT Astra Serif" w:hAnsi="PT Astra Serif"/>
          <w:color w:val="000000"/>
          <w:szCs w:val="26"/>
        </w:rPr>
        <w:t>2010 №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6F39B1" w:rsidRPr="00A838B1">
        <w:rPr>
          <w:rFonts w:ascii="PT Astra Serif" w:hAnsi="PT Astra Serif"/>
          <w:color w:val="000000"/>
          <w:szCs w:val="26"/>
        </w:rPr>
        <w:t>190-ФЗ «О теплоснабжении»</w:t>
      </w:r>
      <w:r w:rsidRPr="00A838B1">
        <w:rPr>
          <w:rFonts w:ascii="PT Astra Serif" w:hAnsi="PT Astra Serif"/>
          <w:color w:val="000000"/>
          <w:szCs w:val="26"/>
        </w:rPr>
        <w:t>,</w:t>
      </w:r>
      <w:r w:rsidR="002665E6">
        <w:rPr>
          <w:rFonts w:ascii="PT Astra Serif" w:hAnsi="PT Astra Serif"/>
          <w:color w:val="000000"/>
          <w:szCs w:val="26"/>
        </w:rPr>
        <w:t xml:space="preserve"> постановления</w:t>
      </w:r>
      <w:r w:rsidR="00EF63C1" w:rsidRPr="00A838B1">
        <w:rPr>
          <w:rFonts w:ascii="PT Astra Serif" w:hAnsi="PT Astra Serif"/>
          <w:color w:val="000000"/>
          <w:szCs w:val="26"/>
        </w:rPr>
        <w:t>м</w:t>
      </w:r>
      <w:r w:rsidR="002665E6">
        <w:rPr>
          <w:rFonts w:ascii="PT Astra Serif" w:hAnsi="PT Astra Serif"/>
          <w:color w:val="000000"/>
          <w:szCs w:val="26"/>
        </w:rPr>
        <w:t>и</w:t>
      </w:r>
      <w:r w:rsidR="00EF63C1" w:rsidRPr="00A838B1">
        <w:rPr>
          <w:rFonts w:ascii="PT Astra Serif" w:hAnsi="PT Astra Serif"/>
          <w:color w:val="000000"/>
          <w:szCs w:val="26"/>
        </w:rPr>
        <w:t xml:space="preserve"> Правительства Российской Федерации от 22.10.2012 №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EF63C1" w:rsidRPr="00A838B1">
        <w:rPr>
          <w:rFonts w:ascii="PT Astra Serif" w:hAnsi="PT Astra Serif"/>
          <w:color w:val="000000"/>
          <w:szCs w:val="26"/>
        </w:rPr>
        <w:t>1075 «О ценообразовании в сфере теплоснабжения»</w:t>
      </w:r>
      <w:r w:rsidRPr="00A838B1">
        <w:rPr>
          <w:rFonts w:ascii="PT Astra Serif" w:hAnsi="PT Astra Serif"/>
          <w:color w:val="000000"/>
          <w:szCs w:val="26"/>
        </w:rPr>
        <w:t xml:space="preserve">, </w:t>
      </w:r>
      <w:r w:rsidR="005C6854" w:rsidRPr="00A838B1">
        <w:rPr>
          <w:rFonts w:ascii="PT Astra Serif" w:hAnsi="PT Astra Serif"/>
          <w:szCs w:val="26"/>
        </w:rPr>
        <w:t xml:space="preserve">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</w:t>
      </w:r>
      <w:r w:rsidRPr="00A838B1">
        <w:rPr>
          <w:rFonts w:ascii="PT Astra Serif" w:hAnsi="PT Astra Serif"/>
          <w:color w:val="000000"/>
          <w:szCs w:val="26"/>
        </w:rPr>
        <w:t>Положением о Департаменте тарифного</w:t>
      </w:r>
      <w:r w:rsidR="002159FA" w:rsidRPr="00A838B1">
        <w:rPr>
          <w:rFonts w:ascii="PT Astra Serif" w:hAnsi="PT Astra Serif"/>
          <w:color w:val="000000"/>
          <w:szCs w:val="26"/>
        </w:rPr>
        <w:t xml:space="preserve"> регулирования</w:t>
      </w:r>
      <w:r w:rsidRPr="00A838B1">
        <w:rPr>
          <w:rFonts w:ascii="PT Astra Serif" w:hAnsi="PT Astra Serif"/>
          <w:color w:val="000000"/>
          <w:szCs w:val="26"/>
        </w:rPr>
        <w:t xml:space="preserve"> Томской области, утвержденным постановлением Губернатора Томской области от </w:t>
      </w:r>
      <w:r w:rsidR="002159FA" w:rsidRPr="00A838B1">
        <w:rPr>
          <w:rFonts w:ascii="PT Astra Serif" w:hAnsi="PT Astra Serif"/>
          <w:color w:val="000000"/>
          <w:szCs w:val="26"/>
        </w:rPr>
        <w:t>31.10.2012 №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2159FA" w:rsidRPr="00A838B1">
        <w:rPr>
          <w:rFonts w:ascii="PT Astra Serif" w:hAnsi="PT Astra Serif"/>
          <w:color w:val="000000"/>
          <w:szCs w:val="26"/>
        </w:rPr>
        <w:t>145</w:t>
      </w:r>
      <w:r w:rsidRPr="00A838B1">
        <w:rPr>
          <w:rFonts w:ascii="PT Astra Serif" w:hAnsi="PT Astra Serif"/>
          <w:color w:val="000000"/>
          <w:szCs w:val="26"/>
        </w:rPr>
        <w:t xml:space="preserve">, и решением Правления Департамента тарифного регулирования Томской области от </w:t>
      </w:r>
      <w:r w:rsidR="00343CAA">
        <w:rPr>
          <w:rFonts w:ascii="PT Astra Serif" w:hAnsi="PT Astra Serif"/>
          <w:color w:val="000000"/>
          <w:szCs w:val="26"/>
        </w:rPr>
        <w:t>24.11.2022</w:t>
      </w:r>
      <w:r w:rsidR="002F4676" w:rsidRPr="00A838B1">
        <w:rPr>
          <w:rFonts w:ascii="PT Astra Serif" w:hAnsi="PT Astra Serif"/>
          <w:color w:val="000000"/>
          <w:szCs w:val="26"/>
        </w:rPr>
        <w:t xml:space="preserve"> </w:t>
      </w:r>
      <w:r w:rsidRPr="00A838B1">
        <w:rPr>
          <w:rFonts w:ascii="PT Astra Serif" w:hAnsi="PT Astra Serif"/>
          <w:color w:val="000000"/>
          <w:szCs w:val="26"/>
        </w:rPr>
        <w:t xml:space="preserve">№ </w:t>
      </w:r>
      <w:r w:rsidR="00D8589A">
        <w:rPr>
          <w:rFonts w:ascii="PT Astra Serif" w:hAnsi="PT Astra Serif"/>
          <w:color w:val="000000"/>
          <w:szCs w:val="26"/>
        </w:rPr>
        <w:t>37</w:t>
      </w:r>
    </w:p>
    <w:p w:rsidR="00662455" w:rsidRPr="00A838B1" w:rsidRDefault="00662455" w:rsidP="00160DCF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</w:p>
    <w:p w:rsidR="004E1599" w:rsidRPr="00A838B1" w:rsidRDefault="004E1599" w:rsidP="00160DCF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ПРИКАЗЫВА</w:t>
      </w:r>
      <w:r w:rsidR="00662455" w:rsidRPr="00A838B1">
        <w:rPr>
          <w:rFonts w:ascii="PT Astra Serif" w:hAnsi="PT Astra Serif"/>
          <w:color w:val="000000"/>
          <w:szCs w:val="26"/>
        </w:rPr>
        <w:t>Ю</w:t>
      </w:r>
      <w:r w:rsidRPr="00A838B1">
        <w:rPr>
          <w:rFonts w:ascii="PT Astra Serif" w:hAnsi="PT Astra Serif"/>
          <w:color w:val="000000"/>
          <w:szCs w:val="26"/>
        </w:rPr>
        <w:t>:</w:t>
      </w:r>
    </w:p>
    <w:p w:rsidR="00662455" w:rsidRPr="00A838B1" w:rsidRDefault="00E21EA8" w:rsidP="00160DCF">
      <w:pPr>
        <w:pStyle w:val="ac"/>
        <w:numPr>
          <w:ilvl w:val="0"/>
          <w:numId w:val="3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Установить </w:t>
      </w:r>
      <w:r w:rsidR="00E10C2C" w:rsidRPr="00A838B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343CAA">
        <w:rPr>
          <w:rFonts w:ascii="PT Astra Serif" w:hAnsi="PT Astra Serif"/>
          <w:color w:val="000000"/>
          <w:szCs w:val="26"/>
        </w:rPr>
        <w:t>Муниципальное унитарное предприятие «</w:t>
      </w:r>
      <w:proofErr w:type="spellStart"/>
      <w:r w:rsidR="00343CAA">
        <w:rPr>
          <w:rFonts w:ascii="PT Astra Serif" w:hAnsi="PT Astra Serif"/>
          <w:color w:val="000000"/>
          <w:szCs w:val="26"/>
        </w:rPr>
        <w:t>Катайгинское</w:t>
      </w:r>
      <w:proofErr w:type="spellEnd"/>
      <w:r w:rsidR="00343CAA">
        <w:rPr>
          <w:rFonts w:ascii="PT Astra Serif" w:hAnsi="PT Astra Serif"/>
          <w:color w:val="000000"/>
          <w:szCs w:val="26"/>
        </w:rPr>
        <w:t xml:space="preserve">» </w:t>
      </w:r>
      <w:proofErr w:type="spellStart"/>
      <w:r w:rsidR="00343CAA">
        <w:rPr>
          <w:rFonts w:ascii="PT Astra Serif" w:hAnsi="PT Astra Serif"/>
          <w:color w:val="000000"/>
          <w:szCs w:val="26"/>
        </w:rPr>
        <w:t>Верхнекетского</w:t>
      </w:r>
      <w:proofErr w:type="spellEnd"/>
      <w:r w:rsidR="00343CAA">
        <w:rPr>
          <w:rFonts w:ascii="PT Astra Serif" w:hAnsi="PT Astra Serif"/>
          <w:color w:val="000000"/>
          <w:szCs w:val="26"/>
        </w:rPr>
        <w:t xml:space="preserve"> района Томской области</w:t>
      </w:r>
      <w:r w:rsidR="007C21C9" w:rsidRPr="00A838B1">
        <w:rPr>
          <w:rFonts w:ascii="PT Astra Serif" w:hAnsi="PT Astra Serif"/>
          <w:color w:val="000000"/>
          <w:szCs w:val="26"/>
        </w:rPr>
        <w:t xml:space="preserve"> (ИНН </w:t>
      </w:r>
      <w:r w:rsidR="00343CAA">
        <w:rPr>
          <w:rFonts w:ascii="PT Astra Serif" w:hAnsi="PT Astra Serif"/>
          <w:color w:val="000000"/>
          <w:szCs w:val="26"/>
        </w:rPr>
        <w:t>7004007987</w:t>
      </w:r>
      <w:r w:rsidR="007C21C9" w:rsidRPr="00A838B1">
        <w:rPr>
          <w:rFonts w:ascii="PT Astra Serif" w:hAnsi="PT Astra Serif"/>
          <w:color w:val="000000"/>
          <w:szCs w:val="26"/>
        </w:rPr>
        <w:t xml:space="preserve">) </w:t>
      </w:r>
      <w:r w:rsidRPr="00A838B1">
        <w:rPr>
          <w:rFonts w:ascii="PT Astra Serif" w:hAnsi="PT Astra Serif"/>
          <w:color w:val="000000"/>
          <w:szCs w:val="26"/>
        </w:rPr>
        <w:t>тариф</w:t>
      </w:r>
      <w:r w:rsidR="00EF4A70" w:rsidRPr="00A838B1">
        <w:rPr>
          <w:rFonts w:ascii="PT Astra Serif" w:hAnsi="PT Astra Serif"/>
          <w:color w:val="000000"/>
          <w:szCs w:val="26"/>
        </w:rPr>
        <w:t>ы</w:t>
      </w:r>
      <w:r w:rsidRPr="00A838B1">
        <w:rPr>
          <w:rFonts w:ascii="PT Astra Serif" w:hAnsi="PT Astra Serif"/>
          <w:color w:val="000000"/>
          <w:szCs w:val="26"/>
        </w:rPr>
        <w:t xml:space="preserve"> на тепловую энергию</w:t>
      </w:r>
      <w:r w:rsidR="006B38FD" w:rsidRPr="00A838B1">
        <w:rPr>
          <w:rFonts w:ascii="PT Astra Serif" w:hAnsi="PT Astra Serif"/>
          <w:color w:val="000000"/>
          <w:szCs w:val="26"/>
        </w:rPr>
        <w:t xml:space="preserve">, </w:t>
      </w:r>
      <w:r w:rsidR="00012604" w:rsidRPr="00A838B1">
        <w:rPr>
          <w:rFonts w:ascii="PT Astra Serif" w:hAnsi="PT Astra Serif"/>
          <w:color w:val="000000"/>
          <w:szCs w:val="26"/>
        </w:rPr>
        <w:t xml:space="preserve">поставляемую </w:t>
      </w:r>
      <w:r w:rsidR="006B38FD" w:rsidRPr="00A838B1">
        <w:rPr>
          <w:rFonts w:ascii="PT Astra Serif" w:hAnsi="PT Astra Serif"/>
          <w:color w:val="000000"/>
          <w:szCs w:val="26"/>
        </w:rPr>
        <w:t xml:space="preserve">потребителям </w:t>
      </w:r>
      <w:r w:rsidR="00343CAA">
        <w:rPr>
          <w:rFonts w:ascii="PT Astra Serif" w:hAnsi="PT Astra Serif"/>
          <w:color w:val="000000"/>
          <w:szCs w:val="26"/>
        </w:rPr>
        <w:t xml:space="preserve">поселка Центральный Орловского сельского поселения </w:t>
      </w:r>
      <w:proofErr w:type="spellStart"/>
      <w:r w:rsidR="00343CAA">
        <w:rPr>
          <w:rFonts w:ascii="PT Astra Serif" w:hAnsi="PT Astra Serif"/>
          <w:color w:val="000000"/>
          <w:szCs w:val="26"/>
        </w:rPr>
        <w:t>Верхнекетского</w:t>
      </w:r>
      <w:proofErr w:type="spellEnd"/>
      <w:r w:rsidR="00343CAA">
        <w:rPr>
          <w:rFonts w:ascii="PT Astra Serif" w:hAnsi="PT Astra Serif"/>
          <w:color w:val="000000"/>
          <w:szCs w:val="26"/>
        </w:rPr>
        <w:t xml:space="preserve"> района</w:t>
      </w:r>
      <w:r w:rsidR="00637BD7" w:rsidRPr="00A838B1">
        <w:rPr>
          <w:rFonts w:ascii="PT Astra Serif" w:hAnsi="PT Astra Serif"/>
          <w:color w:val="000000"/>
          <w:szCs w:val="26"/>
        </w:rPr>
        <w:t>,</w:t>
      </w:r>
      <w:r w:rsidR="00D46612" w:rsidRPr="00A838B1">
        <w:rPr>
          <w:rFonts w:ascii="PT Astra Serif" w:hAnsi="PT Astra Serif"/>
          <w:color w:val="000000"/>
          <w:szCs w:val="26"/>
        </w:rPr>
        <w:t xml:space="preserve"> </w:t>
      </w:r>
      <w:r w:rsidR="00A901DE">
        <w:rPr>
          <w:rFonts w:ascii="PT Astra Serif" w:hAnsi="PT Astra Serif"/>
          <w:color w:val="000000"/>
          <w:szCs w:val="26"/>
        </w:rPr>
        <w:t xml:space="preserve">на период с 01.01.2023 по 31.12.2023 </w:t>
      </w:r>
      <w:r w:rsidR="00711C3D" w:rsidRPr="00A838B1">
        <w:rPr>
          <w:rFonts w:ascii="PT Astra Serif" w:hAnsi="PT Astra Serif"/>
          <w:color w:val="000000"/>
          <w:szCs w:val="26"/>
        </w:rPr>
        <w:t>согласно приложени</w:t>
      </w:r>
      <w:r w:rsidR="00CF24C7" w:rsidRPr="00A838B1">
        <w:rPr>
          <w:rFonts w:ascii="PT Astra Serif" w:hAnsi="PT Astra Serif"/>
          <w:color w:val="000000"/>
          <w:szCs w:val="26"/>
        </w:rPr>
        <w:t xml:space="preserve">ю </w:t>
      </w:r>
      <w:r w:rsidR="00637BD7" w:rsidRPr="00A838B1">
        <w:rPr>
          <w:rFonts w:ascii="PT Astra Serif" w:hAnsi="PT Astra Serif"/>
          <w:color w:val="000000"/>
          <w:szCs w:val="26"/>
        </w:rPr>
        <w:t>к настоящему приказу</w:t>
      </w:r>
      <w:r w:rsidR="00662455" w:rsidRPr="00A838B1">
        <w:rPr>
          <w:rFonts w:ascii="PT Astra Serif" w:hAnsi="PT Astra Serif"/>
          <w:color w:val="000000"/>
          <w:szCs w:val="26"/>
        </w:rPr>
        <w:t>.</w:t>
      </w:r>
    </w:p>
    <w:p w:rsidR="006C516A" w:rsidRPr="00A838B1" w:rsidRDefault="006C516A" w:rsidP="00160DCF">
      <w:pPr>
        <w:pStyle w:val="ac"/>
        <w:numPr>
          <w:ilvl w:val="0"/>
          <w:numId w:val="3"/>
        </w:numPr>
        <w:tabs>
          <w:tab w:val="clear" w:pos="927"/>
          <w:tab w:val="left" w:pos="851"/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Тарифы, установленные в пункт</w:t>
      </w:r>
      <w:r w:rsidR="00EF63C1" w:rsidRPr="00A838B1">
        <w:rPr>
          <w:rFonts w:ascii="PT Astra Serif" w:hAnsi="PT Astra Serif"/>
          <w:color w:val="000000"/>
          <w:szCs w:val="26"/>
        </w:rPr>
        <w:t xml:space="preserve">е </w:t>
      </w:r>
      <w:r w:rsidRPr="00A838B1">
        <w:rPr>
          <w:rFonts w:ascii="PT Astra Serif" w:hAnsi="PT Astra Serif"/>
          <w:color w:val="000000"/>
          <w:szCs w:val="26"/>
        </w:rPr>
        <w:t xml:space="preserve">1 настоящего приказа, </w:t>
      </w:r>
      <w:r w:rsidR="00A901DE" w:rsidRPr="00A838B1">
        <w:rPr>
          <w:rFonts w:ascii="PT Astra Serif" w:hAnsi="PT Astra Serif"/>
          <w:color w:val="000000"/>
          <w:szCs w:val="26"/>
        </w:rPr>
        <w:t>ввести в действие с 01.12.2022.</w:t>
      </w:r>
    </w:p>
    <w:p w:rsidR="005C6854" w:rsidRPr="00A838B1" w:rsidRDefault="005C6854" w:rsidP="00A838B1">
      <w:pPr>
        <w:pStyle w:val="ac"/>
        <w:numPr>
          <w:ilvl w:val="0"/>
          <w:numId w:val="3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Тарифы, установленные приказом Департамента тарифного регулирования Томской области от </w:t>
      </w:r>
      <w:r w:rsidR="000A3D76">
        <w:rPr>
          <w:rFonts w:ascii="PT Astra Serif" w:hAnsi="PT Astra Serif"/>
          <w:color w:val="000000"/>
          <w:szCs w:val="26"/>
        </w:rPr>
        <w:t>17.10.2022 № 1-601/9(127)</w:t>
      </w:r>
      <w:r w:rsidR="00A901DE">
        <w:rPr>
          <w:rFonts w:ascii="PT Astra Serif" w:hAnsi="PT Astra Serif"/>
          <w:color w:val="000000"/>
          <w:szCs w:val="26"/>
        </w:rPr>
        <w:t xml:space="preserve"> «</w:t>
      </w:r>
      <w:r w:rsidR="00A901DE" w:rsidRPr="00A901DE">
        <w:rPr>
          <w:rFonts w:ascii="PT Astra Serif" w:hAnsi="PT Astra Serif"/>
          <w:color w:val="000000"/>
          <w:szCs w:val="26"/>
        </w:rPr>
        <w:t xml:space="preserve">О тарифах </w:t>
      </w:r>
      <w:r w:rsidR="00A901DE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A901DE" w:rsidRPr="00A901DE">
        <w:rPr>
          <w:rFonts w:ascii="PT Astra Serif" w:hAnsi="PT Astra Serif"/>
          <w:color w:val="000000"/>
          <w:szCs w:val="26"/>
        </w:rPr>
        <w:t>Муниципальное унитарное предприятие «</w:t>
      </w:r>
      <w:proofErr w:type="spellStart"/>
      <w:r w:rsidR="00A901DE" w:rsidRPr="00A901DE">
        <w:rPr>
          <w:rFonts w:ascii="PT Astra Serif" w:hAnsi="PT Astra Serif"/>
          <w:color w:val="000000"/>
          <w:szCs w:val="26"/>
        </w:rPr>
        <w:t>Катайгинское</w:t>
      </w:r>
      <w:proofErr w:type="spellEnd"/>
      <w:r w:rsidR="00A901DE" w:rsidRPr="00A901DE">
        <w:rPr>
          <w:rFonts w:ascii="PT Astra Serif" w:hAnsi="PT Astra Serif"/>
          <w:color w:val="000000"/>
          <w:szCs w:val="26"/>
        </w:rPr>
        <w:t xml:space="preserve">» </w:t>
      </w:r>
      <w:proofErr w:type="spellStart"/>
      <w:r w:rsidR="00A901DE" w:rsidRPr="00A901DE">
        <w:rPr>
          <w:rFonts w:ascii="PT Astra Serif" w:hAnsi="PT Astra Serif"/>
          <w:color w:val="000000"/>
          <w:szCs w:val="26"/>
        </w:rPr>
        <w:t>Верхнекетского</w:t>
      </w:r>
      <w:proofErr w:type="spellEnd"/>
      <w:r w:rsidR="00A901DE" w:rsidRPr="00A901DE">
        <w:rPr>
          <w:rFonts w:ascii="PT Astra Serif" w:hAnsi="PT Astra Serif"/>
          <w:color w:val="000000"/>
          <w:szCs w:val="26"/>
        </w:rPr>
        <w:t xml:space="preserve"> района Томской области (ИНН</w:t>
      </w:r>
      <w:r w:rsidR="00A901DE" w:rsidRPr="00A901DE">
        <w:rPr>
          <w:rFonts w:ascii="PT Astra Serif" w:hAnsi="PT Astra Serif"/>
          <w:color w:val="000000"/>
          <w:szCs w:val="26"/>
          <w:lang w:val="en-US"/>
        </w:rPr>
        <w:t> </w:t>
      </w:r>
      <w:r w:rsidR="00A901DE" w:rsidRPr="00A901DE">
        <w:rPr>
          <w:rFonts w:ascii="PT Astra Serif" w:hAnsi="PT Astra Serif"/>
          <w:color w:val="000000"/>
          <w:szCs w:val="26"/>
        </w:rPr>
        <w:t>7004007987)</w:t>
      </w:r>
      <w:r w:rsidR="00A901DE">
        <w:rPr>
          <w:rFonts w:ascii="PT Astra Serif" w:hAnsi="PT Astra Serif"/>
          <w:color w:val="000000"/>
          <w:szCs w:val="26"/>
        </w:rPr>
        <w:t>»</w:t>
      </w:r>
      <w:r w:rsidRPr="00A838B1">
        <w:rPr>
          <w:rFonts w:ascii="PT Astra Serif" w:hAnsi="PT Astra Serif"/>
          <w:color w:val="000000"/>
          <w:szCs w:val="26"/>
        </w:rPr>
        <w:t>, не применяются к правоотнош</w:t>
      </w:r>
      <w:r w:rsidR="00D8589A">
        <w:rPr>
          <w:rFonts w:ascii="PT Astra Serif" w:hAnsi="PT Astra Serif"/>
          <w:color w:val="000000"/>
          <w:szCs w:val="26"/>
        </w:rPr>
        <w:t>ениям, возникшим с 01.12.2022.</w:t>
      </w:r>
    </w:p>
    <w:p w:rsidR="004E1599" w:rsidRPr="00A838B1" w:rsidRDefault="004E1599" w:rsidP="00160DCF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p w:rsidR="00271AE5" w:rsidRPr="00A838B1" w:rsidRDefault="00271AE5" w:rsidP="00160DCF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5513F2" w:rsidRPr="00A838B1" w:rsidTr="00A345AF">
        <w:tc>
          <w:tcPr>
            <w:tcW w:w="1950" w:type="pct"/>
          </w:tcPr>
          <w:p w:rsidR="005513F2" w:rsidRPr="00A838B1" w:rsidRDefault="005513F2" w:rsidP="00160DC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A838B1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5513F2" w:rsidRPr="00A838B1" w:rsidRDefault="005513F2" w:rsidP="00160DCF">
            <w:pPr>
              <w:jc w:val="right"/>
              <w:rPr>
                <w:rFonts w:ascii="PT Astra Serif" w:hAnsi="PT Astra Serif"/>
                <w:szCs w:val="26"/>
              </w:rPr>
            </w:pPr>
            <w:r w:rsidRPr="00A838B1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8A0F2F" w:rsidRPr="00A838B1" w:rsidRDefault="008A0F2F" w:rsidP="00160DCF">
      <w:pPr>
        <w:tabs>
          <w:tab w:val="left" w:pos="2835"/>
        </w:tabs>
        <w:ind w:firstLine="0"/>
        <w:jc w:val="right"/>
        <w:rPr>
          <w:rFonts w:ascii="PT Astra Serif" w:hAnsi="PT Astra Serif"/>
          <w:szCs w:val="26"/>
        </w:rPr>
      </w:pPr>
    </w:p>
    <w:p w:rsidR="00E21EA8" w:rsidRPr="00A838B1" w:rsidRDefault="008A0F2F" w:rsidP="00160DCF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sz w:val="24"/>
          <w:szCs w:val="24"/>
        </w:rPr>
        <w:br w:type="page"/>
      </w:r>
      <w:r w:rsidR="00E21EA8" w:rsidRPr="00A838B1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EA2626" w:rsidRPr="00A838B1" w:rsidRDefault="00EA2626" w:rsidP="00CF6A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E21EA8" w:rsidRPr="00A838B1" w:rsidRDefault="00E21EA8" w:rsidP="00CF6A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Томской области</w:t>
      </w:r>
    </w:p>
    <w:p w:rsidR="0094600D" w:rsidRPr="00A838B1" w:rsidRDefault="00EF4A70" w:rsidP="00CF6A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от </w:t>
      </w:r>
      <w:r w:rsidR="00343CAA">
        <w:rPr>
          <w:rFonts w:ascii="PT Astra Serif" w:hAnsi="PT Astra Serif"/>
          <w:color w:val="000000"/>
          <w:szCs w:val="26"/>
        </w:rPr>
        <w:t>24.11.2022</w:t>
      </w:r>
      <w:r w:rsidR="007C21C9" w:rsidRPr="00A838B1">
        <w:rPr>
          <w:rFonts w:ascii="PT Astra Serif" w:hAnsi="PT Astra Serif"/>
          <w:color w:val="000000"/>
          <w:szCs w:val="26"/>
        </w:rPr>
        <w:t xml:space="preserve"> </w:t>
      </w:r>
      <w:r w:rsidRPr="00A838B1">
        <w:rPr>
          <w:rFonts w:ascii="PT Astra Serif" w:hAnsi="PT Astra Serif"/>
          <w:color w:val="000000"/>
          <w:szCs w:val="26"/>
        </w:rPr>
        <w:t>№</w:t>
      </w:r>
      <w:r w:rsidR="00CF6AC5" w:rsidRPr="00A838B1">
        <w:rPr>
          <w:rFonts w:ascii="PT Astra Serif" w:hAnsi="PT Astra Serif"/>
          <w:color w:val="000000"/>
          <w:szCs w:val="26"/>
        </w:rPr>
        <w:t> </w:t>
      </w:r>
      <w:r w:rsidR="00D8589A" w:rsidRPr="00D8589A">
        <w:rPr>
          <w:rFonts w:ascii="PT Astra Serif" w:hAnsi="PT Astra Serif"/>
          <w:color w:val="000000"/>
          <w:szCs w:val="26"/>
        </w:rPr>
        <w:t>1-638/9(261)</w:t>
      </w:r>
    </w:p>
    <w:p w:rsidR="006552DC" w:rsidRPr="00A838B1" w:rsidRDefault="006552DC" w:rsidP="006552DC">
      <w:pPr>
        <w:rPr>
          <w:rFonts w:ascii="PT Astra Serif" w:hAnsi="PT Astra Serif"/>
        </w:rPr>
      </w:pPr>
    </w:p>
    <w:p w:rsidR="00D46612" w:rsidRPr="00A838B1" w:rsidRDefault="00BE6A8E" w:rsidP="00F25ECA">
      <w:pPr>
        <w:pStyle w:val="a9"/>
        <w:spacing w:before="0" w:after="0"/>
        <w:ind w:right="-1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bCs/>
          <w:color w:val="000000"/>
          <w:szCs w:val="26"/>
        </w:rPr>
        <w:t xml:space="preserve">Тарифы </w:t>
      </w:r>
      <w:r w:rsidR="002F42D6" w:rsidRPr="00A838B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343CAA">
        <w:rPr>
          <w:rFonts w:ascii="PT Astra Serif" w:hAnsi="PT Astra Serif"/>
          <w:color w:val="000000"/>
          <w:szCs w:val="26"/>
        </w:rPr>
        <w:t>Муниципальное унитарное предприятие «</w:t>
      </w:r>
      <w:proofErr w:type="spellStart"/>
      <w:r w:rsidR="00343CAA">
        <w:rPr>
          <w:rFonts w:ascii="PT Astra Serif" w:hAnsi="PT Astra Serif"/>
          <w:color w:val="000000"/>
          <w:szCs w:val="26"/>
        </w:rPr>
        <w:t>Катайгинское</w:t>
      </w:r>
      <w:proofErr w:type="spellEnd"/>
      <w:r w:rsidR="00343CAA">
        <w:rPr>
          <w:rFonts w:ascii="PT Astra Serif" w:hAnsi="PT Astra Serif"/>
          <w:color w:val="000000"/>
          <w:szCs w:val="26"/>
        </w:rPr>
        <w:t xml:space="preserve">» </w:t>
      </w:r>
      <w:proofErr w:type="spellStart"/>
      <w:r w:rsidR="00343CAA">
        <w:rPr>
          <w:rFonts w:ascii="PT Astra Serif" w:hAnsi="PT Astra Serif"/>
          <w:color w:val="000000"/>
          <w:szCs w:val="26"/>
        </w:rPr>
        <w:t>Верхнекетского</w:t>
      </w:r>
      <w:proofErr w:type="spellEnd"/>
      <w:r w:rsidR="00343CAA">
        <w:rPr>
          <w:rFonts w:ascii="PT Astra Serif" w:hAnsi="PT Astra Serif"/>
          <w:color w:val="000000"/>
          <w:szCs w:val="26"/>
        </w:rPr>
        <w:t xml:space="preserve"> района Томской области</w:t>
      </w:r>
      <w:r w:rsidR="007C21C9" w:rsidRPr="00A838B1">
        <w:rPr>
          <w:rFonts w:ascii="PT Astra Serif" w:hAnsi="PT Astra Serif"/>
          <w:color w:val="000000"/>
          <w:szCs w:val="26"/>
        </w:rPr>
        <w:t xml:space="preserve"> (ИНН</w:t>
      </w:r>
      <w:r w:rsidR="007C21C9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343CAA">
        <w:rPr>
          <w:rFonts w:ascii="PT Astra Serif" w:hAnsi="PT Astra Serif"/>
          <w:color w:val="000000"/>
          <w:szCs w:val="26"/>
        </w:rPr>
        <w:t>7004007987</w:t>
      </w:r>
      <w:r w:rsidR="007C21C9" w:rsidRPr="00A838B1">
        <w:rPr>
          <w:rFonts w:ascii="PT Astra Serif" w:hAnsi="PT Astra Serif"/>
          <w:color w:val="000000"/>
          <w:szCs w:val="26"/>
        </w:rPr>
        <w:t>)</w:t>
      </w:r>
      <w:r w:rsidR="003C6F36" w:rsidRPr="00A838B1">
        <w:rPr>
          <w:rFonts w:ascii="PT Astra Serif" w:hAnsi="PT Astra Serif"/>
          <w:color w:val="000000"/>
          <w:szCs w:val="26"/>
        </w:rPr>
        <w:t xml:space="preserve"> </w:t>
      </w:r>
      <w:r w:rsidRPr="00A838B1">
        <w:rPr>
          <w:rFonts w:ascii="PT Astra Serif" w:hAnsi="PT Astra Serif"/>
          <w:bCs/>
          <w:color w:val="000000"/>
          <w:szCs w:val="26"/>
        </w:rPr>
        <w:t xml:space="preserve">на тепловую энергию, </w:t>
      </w:r>
      <w:r w:rsidR="00012604" w:rsidRPr="00A838B1">
        <w:rPr>
          <w:rFonts w:ascii="PT Astra Serif" w:hAnsi="PT Astra Serif"/>
          <w:bCs/>
          <w:color w:val="000000"/>
          <w:szCs w:val="26"/>
        </w:rPr>
        <w:t xml:space="preserve">поставляемую </w:t>
      </w:r>
      <w:r w:rsidRPr="00A838B1">
        <w:rPr>
          <w:rFonts w:ascii="PT Astra Serif" w:hAnsi="PT Astra Serif"/>
          <w:bCs/>
          <w:color w:val="000000"/>
          <w:szCs w:val="26"/>
        </w:rPr>
        <w:t>потребителям</w:t>
      </w:r>
      <w:r w:rsidR="00EA1313" w:rsidRPr="00A838B1">
        <w:rPr>
          <w:rFonts w:ascii="PT Astra Serif" w:hAnsi="PT Astra Serif"/>
          <w:bCs/>
          <w:color w:val="000000"/>
          <w:szCs w:val="26"/>
        </w:rPr>
        <w:t xml:space="preserve"> </w:t>
      </w:r>
      <w:r w:rsidR="00343CAA">
        <w:rPr>
          <w:rFonts w:ascii="PT Astra Serif" w:hAnsi="PT Astra Serif"/>
          <w:color w:val="000000"/>
          <w:szCs w:val="26"/>
        </w:rPr>
        <w:t xml:space="preserve">поселка Центральный Орловского сельского поселения </w:t>
      </w:r>
      <w:proofErr w:type="spellStart"/>
      <w:r w:rsidR="00343CAA">
        <w:rPr>
          <w:rFonts w:ascii="PT Astra Serif" w:hAnsi="PT Astra Serif"/>
          <w:color w:val="000000"/>
          <w:szCs w:val="26"/>
        </w:rPr>
        <w:t>Верхнекетского</w:t>
      </w:r>
      <w:proofErr w:type="spellEnd"/>
      <w:r w:rsidR="00343CAA">
        <w:rPr>
          <w:rFonts w:ascii="PT Astra Serif" w:hAnsi="PT Astra Serif"/>
          <w:color w:val="000000"/>
          <w:szCs w:val="26"/>
        </w:rPr>
        <w:t xml:space="preserve"> района</w:t>
      </w:r>
    </w:p>
    <w:p w:rsidR="00D46612" w:rsidRPr="00A838B1" w:rsidRDefault="00D4661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rFonts w:ascii="PT Astra Serif" w:hAnsi="PT Astra Serif"/>
          <w:b/>
          <w:color w:val="000000"/>
          <w:sz w:val="24"/>
          <w:szCs w:val="24"/>
        </w:rPr>
      </w:pPr>
    </w:p>
    <w:p w:rsidR="00BE6A8E" w:rsidRPr="00A838B1" w:rsidRDefault="00BE6A8E" w:rsidP="00D46612">
      <w:pPr>
        <w:ind w:left="-709" w:right="-143"/>
        <w:jc w:val="both"/>
        <w:rPr>
          <w:rFonts w:ascii="PT Astra Serif" w:hAnsi="PT Astra Serif"/>
          <w:color w:val="000000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"/>
        <w:gridCol w:w="2609"/>
        <w:gridCol w:w="2011"/>
        <w:gridCol w:w="709"/>
        <w:gridCol w:w="3934"/>
      </w:tblGrid>
      <w:tr w:rsidR="00A838B1" w:rsidRPr="00A838B1" w:rsidTr="00803FE0">
        <w:trPr>
          <w:trHeight w:val="615"/>
        </w:trPr>
        <w:tc>
          <w:tcPr>
            <w:tcW w:w="591" w:type="dxa"/>
            <w:vMerge w:val="restart"/>
            <w:shd w:val="clear" w:color="auto" w:fill="auto"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609" w:type="dxa"/>
            <w:vMerge w:val="restart"/>
            <w:shd w:val="clear" w:color="auto" w:fill="auto"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011" w:type="dxa"/>
            <w:vMerge w:val="restart"/>
            <w:shd w:val="clear" w:color="auto" w:fill="auto"/>
            <w:noWrap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3934" w:type="dxa"/>
            <w:shd w:val="clear" w:color="auto" w:fill="auto"/>
            <w:vAlign w:val="center"/>
            <w:hideMark/>
          </w:tcPr>
          <w:p w:rsidR="00A838B1" w:rsidRPr="00A838B1" w:rsidRDefault="00A838B1" w:rsidP="00A838B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838B1">
              <w:rPr>
                <w:rFonts w:ascii="PT Astra Serif" w:hAnsi="PT Astra Serif"/>
                <w:color w:val="000000"/>
                <w:sz w:val="24"/>
                <w:szCs w:val="24"/>
              </w:rPr>
              <w:t>01.01 - 31.12</w:t>
            </w:r>
          </w:p>
        </w:tc>
      </w:tr>
      <w:tr w:rsidR="00A838B1" w:rsidRPr="00A838B1" w:rsidTr="00C96C89">
        <w:trPr>
          <w:trHeight w:val="1060"/>
        </w:trPr>
        <w:tc>
          <w:tcPr>
            <w:tcW w:w="591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934" w:type="dxa"/>
            <w:shd w:val="clear" w:color="auto" w:fill="auto"/>
            <w:noWrap/>
            <w:vAlign w:val="center"/>
            <w:hideMark/>
          </w:tcPr>
          <w:p w:rsidR="00A838B1" w:rsidRPr="00A838B1" w:rsidRDefault="00A838B1" w:rsidP="00A838B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</w:tr>
      <w:tr w:rsidR="00825D69" w:rsidRPr="00A838B1" w:rsidTr="00CF6AC5">
        <w:trPr>
          <w:trHeight w:val="480"/>
        </w:trPr>
        <w:tc>
          <w:tcPr>
            <w:tcW w:w="591" w:type="dxa"/>
            <w:vMerge w:val="restart"/>
            <w:shd w:val="clear" w:color="auto" w:fill="auto"/>
            <w:noWrap/>
            <w:vAlign w:val="center"/>
            <w:hideMark/>
          </w:tcPr>
          <w:p w:rsidR="00825D69" w:rsidRPr="00A838B1" w:rsidRDefault="00A31B3D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609" w:type="dxa"/>
            <w:vMerge w:val="restart"/>
            <w:shd w:val="clear" w:color="auto" w:fill="auto"/>
            <w:noWrap/>
            <w:vAlign w:val="center"/>
            <w:hideMark/>
          </w:tcPr>
          <w:p w:rsidR="00825D69" w:rsidRPr="00A838B1" w:rsidRDefault="00343CAA" w:rsidP="006C613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Муниципальное унитарное предприятие «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Катайгинское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Верхнекетского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района Томской области</w:t>
            </w:r>
            <w:r w:rsidR="007C21C9" w:rsidRPr="00A838B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(ИНН</w:t>
            </w:r>
            <w:r w:rsidR="007C21C9" w:rsidRPr="00A838B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7004007987</w:t>
            </w:r>
            <w:r w:rsidR="007C21C9" w:rsidRPr="00A838B1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6654" w:type="dxa"/>
            <w:gridSpan w:val="3"/>
            <w:shd w:val="clear" w:color="auto" w:fill="auto"/>
            <w:vAlign w:val="center"/>
            <w:hideMark/>
          </w:tcPr>
          <w:p w:rsidR="00825D69" w:rsidRPr="00A838B1" w:rsidRDefault="00825D69" w:rsidP="00F821E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2A296B" w:rsidRPr="00A838B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343CAA">
              <w:rPr>
                <w:rFonts w:ascii="PT Astra Serif" w:hAnsi="PT Astra Serif"/>
                <w:sz w:val="24"/>
                <w:szCs w:val="24"/>
              </w:rPr>
              <w:t>(НДС не предусмотрен) *</w:t>
            </w:r>
          </w:p>
        </w:tc>
      </w:tr>
      <w:tr w:rsidR="00A838B1" w:rsidRPr="00A838B1" w:rsidTr="000746BF">
        <w:trPr>
          <w:trHeight w:val="495"/>
        </w:trPr>
        <w:tc>
          <w:tcPr>
            <w:tcW w:w="591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shd w:val="clear" w:color="auto" w:fill="auto"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838B1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A838B1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838B1" w:rsidRPr="00A838B1" w:rsidRDefault="00A838B1" w:rsidP="00F7318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3934" w:type="dxa"/>
            <w:shd w:val="clear" w:color="auto" w:fill="auto"/>
            <w:noWrap/>
            <w:vAlign w:val="center"/>
            <w:hideMark/>
          </w:tcPr>
          <w:p w:rsidR="00A838B1" w:rsidRPr="00A838B1" w:rsidRDefault="00343CAA" w:rsidP="00A838B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26 817,31</w:t>
            </w:r>
            <w:r w:rsidR="00A838B1" w:rsidRPr="00A838B1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825D69" w:rsidRPr="00A838B1" w:rsidTr="00CF6AC5">
        <w:trPr>
          <w:trHeight w:val="615"/>
        </w:trPr>
        <w:tc>
          <w:tcPr>
            <w:tcW w:w="591" w:type="dxa"/>
            <w:vMerge/>
            <w:vAlign w:val="center"/>
            <w:hideMark/>
          </w:tcPr>
          <w:p w:rsidR="00825D69" w:rsidRPr="00A838B1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825D69" w:rsidRPr="00A838B1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54" w:type="dxa"/>
            <w:gridSpan w:val="3"/>
            <w:shd w:val="clear" w:color="auto" w:fill="auto"/>
            <w:vAlign w:val="center"/>
            <w:hideMark/>
          </w:tcPr>
          <w:p w:rsidR="00825D69" w:rsidRPr="00A838B1" w:rsidRDefault="00825D69" w:rsidP="00F821E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  <w:r w:rsidR="00343CAA">
              <w:rPr>
                <w:rFonts w:ascii="PT Astra Serif" w:hAnsi="PT Astra Serif"/>
                <w:sz w:val="24"/>
                <w:szCs w:val="24"/>
                <w:lang w:val="en-US"/>
              </w:rPr>
              <w:t xml:space="preserve">(НДС </w:t>
            </w:r>
            <w:proofErr w:type="spellStart"/>
            <w:r w:rsidR="00343CAA">
              <w:rPr>
                <w:rFonts w:ascii="PT Astra Serif" w:hAnsi="PT Astra Serif"/>
                <w:sz w:val="24"/>
                <w:szCs w:val="24"/>
                <w:lang w:val="en-US"/>
              </w:rPr>
              <w:t>не</w:t>
            </w:r>
            <w:proofErr w:type="spellEnd"/>
            <w:r w:rsidR="00343CAA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43CAA">
              <w:rPr>
                <w:rFonts w:ascii="PT Astra Serif" w:hAnsi="PT Astra Serif"/>
                <w:sz w:val="24"/>
                <w:szCs w:val="24"/>
                <w:lang w:val="en-US"/>
              </w:rPr>
              <w:t>предусмотрен</w:t>
            </w:r>
            <w:proofErr w:type="spellEnd"/>
            <w:r w:rsidR="00343CAA">
              <w:rPr>
                <w:rFonts w:ascii="PT Astra Serif" w:hAnsi="PT Astra Serif"/>
                <w:sz w:val="24"/>
                <w:szCs w:val="24"/>
                <w:lang w:val="en-US"/>
              </w:rPr>
              <w:t>) *</w:t>
            </w:r>
          </w:p>
        </w:tc>
      </w:tr>
      <w:tr w:rsidR="00A838B1" w:rsidRPr="00A838B1" w:rsidTr="00B03481">
        <w:trPr>
          <w:trHeight w:val="495"/>
        </w:trPr>
        <w:tc>
          <w:tcPr>
            <w:tcW w:w="59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838B1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A838B1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8B1" w:rsidRPr="00A838B1" w:rsidRDefault="00A838B1" w:rsidP="00913E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3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8B1" w:rsidRPr="00CC7160" w:rsidRDefault="00CC7160" w:rsidP="00A838B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825D69" w:rsidRPr="00A838B1" w:rsidTr="00CF6AC5">
        <w:trPr>
          <w:trHeight w:val="570"/>
        </w:trPr>
        <w:tc>
          <w:tcPr>
            <w:tcW w:w="985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D69" w:rsidRPr="000A3D76" w:rsidRDefault="00343CAA" w:rsidP="00160DCF">
            <w:pPr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  <w:r w:rsidRPr="000A3D76">
              <w:rPr>
                <w:rFonts w:ascii="PT Astra Serif" w:hAnsi="PT Astra Serif"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  <w:bookmarkStart w:id="0" w:name="_GoBack"/>
            <w:bookmarkEnd w:id="0"/>
          </w:p>
        </w:tc>
      </w:tr>
    </w:tbl>
    <w:p w:rsidR="00A31B3D" w:rsidRPr="00CF6AC5" w:rsidRDefault="00A838B1" w:rsidP="00A838B1">
      <w:pPr>
        <w:ind w:left="-709" w:right="-143"/>
        <w:jc w:val="both"/>
        <w:rPr>
          <w:rFonts w:ascii="PT Astra Serif" w:hAnsi="PT Astra Serif"/>
          <w:color w:val="000000"/>
          <w:sz w:val="18"/>
          <w:szCs w:val="18"/>
        </w:rPr>
      </w:pPr>
      <w:r w:rsidRPr="00A838B1">
        <w:rPr>
          <w:rFonts w:ascii="PT Astra Serif" w:hAnsi="PT Astra Serif"/>
          <w:sz w:val="24"/>
          <w:szCs w:val="24"/>
        </w:rPr>
        <w:t xml:space="preserve">** Тариф вводится в действие с </w:t>
      </w:r>
      <w:r w:rsidRPr="00A838B1">
        <w:rPr>
          <w:rFonts w:ascii="PT Astra Serif" w:hAnsi="PT Astra Serif"/>
          <w:szCs w:val="26"/>
        </w:rPr>
        <w:t>01.12.2022</w:t>
      </w:r>
    </w:p>
    <w:sectPr w:rsidR="00A31B3D" w:rsidRPr="00CF6AC5" w:rsidSect="00C53959">
      <w:headerReference w:type="even" r:id="rId8"/>
      <w:footerReference w:type="default" r:id="rId9"/>
      <w:headerReference w:type="first" r:id="rId10"/>
      <w:type w:val="continuous"/>
      <w:pgSz w:w="11907" w:h="16840" w:code="9"/>
      <w:pgMar w:top="851" w:right="851" w:bottom="851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0FA" w:rsidRDefault="00CB20FA" w:rsidP="004E1599">
      <w:pPr>
        <w:pStyle w:val="ac"/>
      </w:pPr>
      <w:r>
        <w:separator/>
      </w:r>
    </w:p>
  </w:endnote>
  <w:endnote w:type="continuationSeparator" w:id="0">
    <w:p w:rsidR="00CB20FA" w:rsidRDefault="00CB20FA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0FA" w:rsidRDefault="00CB20FA" w:rsidP="004E1599">
      <w:pPr>
        <w:pStyle w:val="ac"/>
      </w:pPr>
      <w:r>
        <w:separator/>
      </w:r>
    </w:p>
  </w:footnote>
  <w:footnote w:type="continuationSeparator" w:id="0">
    <w:p w:rsidR="00CB20FA" w:rsidRDefault="00CB20FA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D66F9">
      <w:rPr>
        <w:rStyle w:val="a7"/>
        <w:noProof/>
      </w:rPr>
      <w:t>1</w:t>
    </w:r>
    <w:r>
      <w:rPr>
        <w:rStyle w:val="a7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3959" w:rsidRPr="00F95C77" w:rsidRDefault="00C53959" w:rsidP="00C53959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5pt;height:69.5pt" fillcolor="window">
          <v:imagedata r:id="rId1" o:title=""/>
        </v:shape>
        <o:OLEObject Type="Embed" ProgID="Word.Picture.8" ShapeID="_x0000_i1025" DrawAspect="Content" ObjectID="_1730821069" r:id="rId2"/>
      </w:object>
    </w:r>
  </w:p>
  <w:p w:rsidR="00C53959" w:rsidRPr="00F95C77" w:rsidRDefault="00C53959" w:rsidP="00C53959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C53959" w:rsidRPr="00F95C77" w:rsidRDefault="00C53959" w:rsidP="00C53959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C53959" w:rsidRPr="00F95C77" w:rsidRDefault="00C53959" w:rsidP="00C53959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C53959" w:rsidRPr="00F95C77" w:rsidRDefault="00C53959" w:rsidP="00C53959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C53959" w:rsidRPr="00F95C77" w:rsidRDefault="00C53959" w:rsidP="00C53959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608C3026"/>
    <w:multiLevelType w:val="hybridMultilevel"/>
    <w:tmpl w:val="63007D2A"/>
    <w:lvl w:ilvl="0" w:tplc="3C1A361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3D76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60DCF"/>
    <w:rsid w:val="00171E1C"/>
    <w:rsid w:val="00176DAB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665E6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2F4676"/>
    <w:rsid w:val="003058E8"/>
    <w:rsid w:val="003227B4"/>
    <w:rsid w:val="00327ACD"/>
    <w:rsid w:val="00331576"/>
    <w:rsid w:val="00343CAA"/>
    <w:rsid w:val="003518ED"/>
    <w:rsid w:val="0035228F"/>
    <w:rsid w:val="00353E05"/>
    <w:rsid w:val="00355DD9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C6854"/>
    <w:rsid w:val="005D4DE0"/>
    <w:rsid w:val="005E024A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52DC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1001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191B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1C9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531A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13E37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345AF"/>
    <w:rsid w:val="00A60658"/>
    <w:rsid w:val="00A61471"/>
    <w:rsid w:val="00A625E8"/>
    <w:rsid w:val="00A73F64"/>
    <w:rsid w:val="00A838B1"/>
    <w:rsid w:val="00A8638D"/>
    <w:rsid w:val="00A901DE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A7AE1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53959"/>
    <w:rsid w:val="00C72A02"/>
    <w:rsid w:val="00C73573"/>
    <w:rsid w:val="00C85904"/>
    <w:rsid w:val="00C8666A"/>
    <w:rsid w:val="00C90CD4"/>
    <w:rsid w:val="00C968F9"/>
    <w:rsid w:val="00C96C0A"/>
    <w:rsid w:val="00C97C4A"/>
    <w:rsid w:val="00CA0208"/>
    <w:rsid w:val="00CA76FB"/>
    <w:rsid w:val="00CB20FA"/>
    <w:rsid w:val="00CB4159"/>
    <w:rsid w:val="00CB56DC"/>
    <w:rsid w:val="00CB62FF"/>
    <w:rsid w:val="00CB67E6"/>
    <w:rsid w:val="00CB6843"/>
    <w:rsid w:val="00CC59E5"/>
    <w:rsid w:val="00CC6B33"/>
    <w:rsid w:val="00CC7160"/>
    <w:rsid w:val="00CD3632"/>
    <w:rsid w:val="00CD66F9"/>
    <w:rsid w:val="00CD6CCB"/>
    <w:rsid w:val="00CE457E"/>
    <w:rsid w:val="00CE4948"/>
    <w:rsid w:val="00CF24C7"/>
    <w:rsid w:val="00CF36E1"/>
    <w:rsid w:val="00CF5C21"/>
    <w:rsid w:val="00CF6AC5"/>
    <w:rsid w:val="00D0052A"/>
    <w:rsid w:val="00D04857"/>
    <w:rsid w:val="00D13D13"/>
    <w:rsid w:val="00D24398"/>
    <w:rsid w:val="00D326B0"/>
    <w:rsid w:val="00D32962"/>
    <w:rsid w:val="00D40A4E"/>
    <w:rsid w:val="00D46612"/>
    <w:rsid w:val="00D57B11"/>
    <w:rsid w:val="00D61D25"/>
    <w:rsid w:val="00D64594"/>
    <w:rsid w:val="00D669A6"/>
    <w:rsid w:val="00D72F99"/>
    <w:rsid w:val="00D76419"/>
    <w:rsid w:val="00D81809"/>
    <w:rsid w:val="00D8589A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175D7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1E7F"/>
    <w:rsid w:val="00F23A87"/>
    <w:rsid w:val="00F25ECA"/>
    <w:rsid w:val="00F32ED6"/>
    <w:rsid w:val="00F40401"/>
    <w:rsid w:val="00F46943"/>
    <w:rsid w:val="00F5569D"/>
    <w:rsid w:val="00F57285"/>
    <w:rsid w:val="00F7318D"/>
    <w:rsid w:val="00F81DDB"/>
    <w:rsid w:val="00F821E8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  <w14:docId w14:val="2478C1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basedOn w:val="a0"/>
    <w:link w:val="a4"/>
    <w:uiPriority w:val="99"/>
    <w:rsid w:val="00C53959"/>
    <w:rPr>
      <w:b/>
      <w:caps/>
      <w:sz w:val="28"/>
    </w:rPr>
  </w:style>
  <w:style w:type="paragraph" w:styleId="af1">
    <w:name w:val="List Paragraph"/>
    <w:basedOn w:val="a"/>
    <w:uiPriority w:val="34"/>
    <w:qFormat/>
    <w:rsid w:val="005C68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4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4ED13B-A9E8-4D2D-A999-53DDF724E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>Создано надстройкой FillDocuments для MS Excel</dc:description>
  <cp:lastModifiedBy/>
  <cp:revision>1</cp:revision>
  <dcterms:created xsi:type="dcterms:W3CDTF">2022-11-19T06:31:00Z</dcterms:created>
  <dcterms:modified xsi:type="dcterms:W3CDTF">2022-11-24T11:51:00Z</dcterms:modified>
</cp:coreProperties>
</file>