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CE3" w:rsidRDefault="00D26CE3" w:rsidP="00F1661F">
      <w:pPr>
        <w:pStyle w:val="a4"/>
        <w:tabs>
          <w:tab w:val="clear" w:pos="4677"/>
          <w:tab w:val="clear" w:pos="9355"/>
          <w:tab w:val="left" w:pos="708"/>
          <w:tab w:val="left" w:pos="1416"/>
          <w:tab w:val="left" w:pos="2124"/>
          <w:tab w:val="left" w:pos="2832"/>
          <w:tab w:val="left" w:pos="3540"/>
          <w:tab w:val="left" w:pos="4248"/>
          <w:tab w:val="left" w:pos="8715"/>
        </w:tabs>
        <w:jc w:val="right"/>
        <w:rPr>
          <w:sz w:val="28"/>
          <w:szCs w:val="28"/>
        </w:rPr>
      </w:pPr>
      <w:r>
        <w:tab/>
      </w:r>
      <w:r>
        <w:tab/>
      </w:r>
      <w:r>
        <w:tab/>
      </w:r>
      <w:r>
        <w:tab/>
      </w:r>
      <w:r>
        <w:tab/>
      </w:r>
      <w:r>
        <w:tab/>
      </w:r>
    </w:p>
    <w:tbl>
      <w:tblPr>
        <w:tblW w:w="9648" w:type="dxa"/>
        <w:tblLayout w:type="fixed"/>
        <w:tblLook w:val="0000"/>
      </w:tblPr>
      <w:tblGrid>
        <w:gridCol w:w="4785"/>
        <w:gridCol w:w="4863"/>
      </w:tblGrid>
      <w:tr w:rsidR="00D26CE3" w:rsidTr="00F1661F">
        <w:trPr>
          <w:cantSplit/>
        </w:trPr>
        <w:tc>
          <w:tcPr>
            <w:tcW w:w="9648" w:type="dxa"/>
            <w:gridSpan w:val="2"/>
          </w:tcPr>
          <w:p w:rsidR="00D26CE3" w:rsidRDefault="00431609" w:rsidP="00F1661F">
            <w:pPr>
              <w:jc w:val="center"/>
              <w:rPr>
                <w:sz w:val="28"/>
              </w:rPr>
            </w:pPr>
            <w:r>
              <w:rPr>
                <w:noProof/>
                <w:sz w:val="28"/>
                <w:lang w:eastAsia="ru-RU"/>
              </w:rPr>
              <w:drawing>
                <wp:inline distT="0" distB="0" distL="0" distR="0">
                  <wp:extent cx="1002030" cy="965835"/>
                  <wp:effectExtent l="1905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1002030" cy="965835"/>
                          </a:xfrm>
                          <a:prstGeom prst="rect">
                            <a:avLst/>
                          </a:prstGeom>
                          <a:noFill/>
                          <a:ln w="9525">
                            <a:noFill/>
                            <a:miter lim="800000"/>
                            <a:headEnd/>
                            <a:tailEnd/>
                          </a:ln>
                        </pic:spPr>
                      </pic:pic>
                    </a:graphicData>
                  </a:graphic>
                </wp:inline>
              </w:drawing>
            </w:r>
          </w:p>
          <w:p w:rsidR="00D26CE3" w:rsidRDefault="00D26CE3" w:rsidP="00F1661F">
            <w:pPr>
              <w:pStyle w:val="5"/>
              <w:ind w:right="0"/>
              <w:jc w:val="center"/>
              <w:rPr>
                <w:sz w:val="28"/>
              </w:rPr>
            </w:pPr>
            <w:r>
              <w:rPr>
                <w:sz w:val="28"/>
              </w:rPr>
              <w:t>Департамент финансов Томской области</w:t>
            </w:r>
          </w:p>
          <w:p w:rsidR="00D26CE3" w:rsidRDefault="00D26CE3" w:rsidP="00F1661F">
            <w:pPr>
              <w:pStyle w:val="4"/>
              <w:ind w:right="0"/>
              <w:rPr>
                <w:sz w:val="28"/>
              </w:rPr>
            </w:pPr>
          </w:p>
          <w:p w:rsidR="00D26CE3" w:rsidRDefault="00D26CE3" w:rsidP="00F1661F">
            <w:pPr>
              <w:pStyle w:val="4"/>
              <w:ind w:right="0"/>
            </w:pPr>
            <w:r>
              <w:rPr>
                <w:rFonts w:ascii="Times New Roman" w:hAnsi="Times New Roman"/>
                <w:sz w:val="28"/>
              </w:rPr>
              <w:t>ПРИКАЗ</w:t>
            </w:r>
          </w:p>
        </w:tc>
      </w:tr>
      <w:tr w:rsidR="00D26CE3" w:rsidTr="00F1661F">
        <w:tc>
          <w:tcPr>
            <w:tcW w:w="4785" w:type="dxa"/>
          </w:tcPr>
          <w:p w:rsidR="00D26CE3" w:rsidRPr="00F1661F" w:rsidRDefault="00D26CE3" w:rsidP="004E2CED">
            <w:pPr>
              <w:ind w:right="566"/>
              <w:rPr>
                <w:rFonts w:ascii="Times New Roman" w:hAnsi="Times New Roman"/>
                <w:sz w:val="26"/>
                <w:szCs w:val="26"/>
              </w:rPr>
            </w:pPr>
            <w:r w:rsidRPr="00F1661F">
              <w:rPr>
                <w:rFonts w:ascii="Times New Roman" w:hAnsi="Times New Roman"/>
                <w:sz w:val="26"/>
                <w:szCs w:val="26"/>
              </w:rPr>
              <w:t>«</w:t>
            </w:r>
            <w:r w:rsidR="004E2CED">
              <w:rPr>
                <w:rFonts w:ascii="Times New Roman" w:hAnsi="Times New Roman"/>
                <w:sz w:val="26"/>
                <w:szCs w:val="26"/>
              </w:rPr>
              <w:t>___</w:t>
            </w:r>
            <w:r w:rsidRPr="00F1661F">
              <w:rPr>
                <w:rFonts w:ascii="Times New Roman" w:hAnsi="Times New Roman"/>
                <w:sz w:val="26"/>
                <w:szCs w:val="26"/>
              </w:rPr>
              <w:t xml:space="preserve">» </w:t>
            </w:r>
            <w:r w:rsidR="00CA0115">
              <w:rPr>
                <w:rFonts w:ascii="Times New Roman" w:hAnsi="Times New Roman"/>
                <w:sz w:val="26"/>
                <w:szCs w:val="26"/>
              </w:rPr>
              <w:t xml:space="preserve"> декабря 2015 года</w:t>
            </w:r>
          </w:p>
        </w:tc>
        <w:tc>
          <w:tcPr>
            <w:tcW w:w="4863" w:type="dxa"/>
          </w:tcPr>
          <w:p w:rsidR="00D26CE3" w:rsidRPr="00F1661F" w:rsidRDefault="00D26CE3" w:rsidP="00F1661F">
            <w:pPr>
              <w:ind w:right="566"/>
              <w:jc w:val="center"/>
              <w:rPr>
                <w:rFonts w:ascii="Times New Roman" w:hAnsi="Times New Roman"/>
                <w:sz w:val="28"/>
              </w:rPr>
            </w:pPr>
            <w:r w:rsidRPr="00F1661F">
              <w:rPr>
                <w:rFonts w:ascii="Times New Roman" w:hAnsi="Times New Roman"/>
                <w:sz w:val="28"/>
              </w:rPr>
              <w:t xml:space="preserve">                                                     №  </w:t>
            </w:r>
          </w:p>
        </w:tc>
      </w:tr>
      <w:tr w:rsidR="00D26CE3" w:rsidTr="00F1661F">
        <w:trPr>
          <w:cantSplit/>
        </w:trPr>
        <w:tc>
          <w:tcPr>
            <w:tcW w:w="9648" w:type="dxa"/>
            <w:gridSpan w:val="2"/>
          </w:tcPr>
          <w:p w:rsidR="00D26CE3" w:rsidRPr="00F1661F" w:rsidRDefault="00D26CE3" w:rsidP="00F1661F">
            <w:pPr>
              <w:ind w:right="566"/>
              <w:jc w:val="center"/>
              <w:rPr>
                <w:rFonts w:ascii="Times New Roman" w:hAnsi="Times New Roman"/>
                <w:sz w:val="28"/>
              </w:rPr>
            </w:pPr>
          </w:p>
        </w:tc>
      </w:tr>
    </w:tbl>
    <w:p w:rsidR="00D26CE3" w:rsidRDefault="00D26CE3" w:rsidP="001A15B5">
      <w:pPr>
        <w:spacing w:after="0" w:line="240" w:lineRule="auto"/>
        <w:jc w:val="center"/>
        <w:rPr>
          <w:rFonts w:ascii="Times New Roman" w:hAnsi="Times New Roman"/>
          <w:sz w:val="26"/>
          <w:szCs w:val="26"/>
        </w:rPr>
      </w:pPr>
      <w:r w:rsidRPr="001A15B5">
        <w:rPr>
          <w:rFonts w:ascii="Times New Roman" w:hAnsi="Times New Roman"/>
          <w:sz w:val="26"/>
          <w:szCs w:val="26"/>
        </w:rPr>
        <w:t xml:space="preserve">О внесении изменений в приказ Департамента финансов </w:t>
      </w:r>
    </w:p>
    <w:p w:rsidR="00D26CE3" w:rsidRPr="001A15B5" w:rsidRDefault="00D26CE3" w:rsidP="001A15B5">
      <w:pPr>
        <w:spacing w:after="0" w:line="240" w:lineRule="auto"/>
        <w:jc w:val="center"/>
        <w:rPr>
          <w:rFonts w:ascii="Times New Roman" w:hAnsi="Times New Roman"/>
          <w:sz w:val="26"/>
          <w:szCs w:val="26"/>
        </w:rPr>
      </w:pPr>
      <w:r w:rsidRPr="001A15B5">
        <w:rPr>
          <w:rFonts w:ascii="Times New Roman" w:hAnsi="Times New Roman"/>
          <w:sz w:val="26"/>
          <w:szCs w:val="26"/>
        </w:rPr>
        <w:t>Томской области от 22.12.2014 № 31</w:t>
      </w:r>
    </w:p>
    <w:p w:rsidR="00D26CE3" w:rsidRDefault="00D26CE3" w:rsidP="001A15B5">
      <w:pPr>
        <w:spacing w:after="0" w:line="240" w:lineRule="auto"/>
        <w:ind w:firstLine="709"/>
        <w:jc w:val="both"/>
        <w:rPr>
          <w:rFonts w:ascii="Times New Roman" w:hAnsi="Times New Roman"/>
          <w:sz w:val="26"/>
          <w:szCs w:val="26"/>
        </w:rPr>
      </w:pPr>
    </w:p>
    <w:p w:rsidR="00D26CE3" w:rsidRDefault="00D26CE3" w:rsidP="001A15B5">
      <w:pPr>
        <w:spacing w:after="0" w:line="240" w:lineRule="auto"/>
        <w:ind w:firstLine="709"/>
        <w:jc w:val="both"/>
        <w:rPr>
          <w:rFonts w:ascii="Times New Roman" w:hAnsi="Times New Roman"/>
          <w:sz w:val="26"/>
          <w:szCs w:val="26"/>
        </w:rPr>
      </w:pPr>
      <w:r w:rsidRPr="009B206C">
        <w:rPr>
          <w:rFonts w:ascii="Times New Roman" w:hAnsi="Times New Roman"/>
          <w:sz w:val="26"/>
          <w:szCs w:val="26"/>
        </w:rPr>
        <w:t>В целях</w:t>
      </w:r>
      <w:r>
        <w:rPr>
          <w:rFonts w:ascii="Times New Roman" w:hAnsi="Times New Roman"/>
          <w:sz w:val="26"/>
          <w:szCs w:val="26"/>
        </w:rPr>
        <w:t xml:space="preserve"> приведения в соответствие с действующим бюджетным законодательством</w:t>
      </w:r>
      <w:r w:rsidRPr="009B206C">
        <w:rPr>
          <w:rFonts w:ascii="Times New Roman" w:hAnsi="Times New Roman"/>
          <w:sz w:val="26"/>
          <w:szCs w:val="26"/>
        </w:rPr>
        <w:t xml:space="preserve"> </w:t>
      </w:r>
    </w:p>
    <w:p w:rsidR="00D26CE3" w:rsidRPr="00A61D6D" w:rsidRDefault="00D26CE3" w:rsidP="00F1661F">
      <w:pPr>
        <w:pStyle w:val="ConsPlusTitle"/>
        <w:ind w:right="-115" w:firstLine="708"/>
        <w:jc w:val="both"/>
        <w:rPr>
          <w:b w:val="0"/>
          <w:sz w:val="26"/>
          <w:szCs w:val="26"/>
        </w:rPr>
      </w:pPr>
      <w:r w:rsidRPr="00A61D6D">
        <w:rPr>
          <w:b w:val="0"/>
          <w:sz w:val="26"/>
          <w:szCs w:val="26"/>
        </w:rPr>
        <w:t>ПРИКАЗЫВАЮ:</w:t>
      </w:r>
    </w:p>
    <w:p w:rsidR="00D26CE3" w:rsidRDefault="00D26CE3" w:rsidP="00E568CE">
      <w:pPr>
        <w:pStyle w:val="aa"/>
        <w:numPr>
          <w:ilvl w:val="0"/>
          <w:numId w:val="1"/>
        </w:numPr>
        <w:tabs>
          <w:tab w:val="left" w:pos="851"/>
          <w:tab w:val="left" w:pos="993"/>
        </w:tabs>
        <w:spacing w:after="0" w:line="240" w:lineRule="auto"/>
        <w:ind w:left="0" w:firstLine="709"/>
        <w:jc w:val="both"/>
        <w:rPr>
          <w:rFonts w:ascii="Times New Roman" w:hAnsi="Times New Roman"/>
          <w:sz w:val="26"/>
          <w:szCs w:val="26"/>
        </w:rPr>
      </w:pPr>
      <w:r>
        <w:rPr>
          <w:rFonts w:ascii="Times New Roman" w:hAnsi="Times New Roman"/>
          <w:sz w:val="26"/>
          <w:szCs w:val="26"/>
        </w:rPr>
        <w:t>Внести в приказ Департамента</w:t>
      </w:r>
      <w:r w:rsidR="00F4291E">
        <w:rPr>
          <w:rFonts w:ascii="Times New Roman" w:hAnsi="Times New Roman"/>
          <w:sz w:val="26"/>
          <w:szCs w:val="26"/>
        </w:rPr>
        <w:t xml:space="preserve"> финансов Томской области от 22 декабря </w:t>
      </w:r>
      <w:r>
        <w:rPr>
          <w:rFonts w:ascii="Times New Roman" w:hAnsi="Times New Roman"/>
          <w:sz w:val="26"/>
          <w:szCs w:val="26"/>
        </w:rPr>
        <w:t xml:space="preserve">2014 № 31 «Об установлении структуры кода целевой статьи, перечня и кодов целевых статей расходов областного бюджета и бюджета </w:t>
      </w:r>
      <w:r w:rsidR="00CA0115">
        <w:rPr>
          <w:rFonts w:ascii="Times New Roman" w:hAnsi="Times New Roman"/>
          <w:sz w:val="26"/>
          <w:szCs w:val="26"/>
        </w:rPr>
        <w:t>Т</w:t>
      </w:r>
      <w:r>
        <w:rPr>
          <w:rFonts w:ascii="Times New Roman" w:hAnsi="Times New Roman"/>
          <w:sz w:val="26"/>
          <w:szCs w:val="26"/>
        </w:rPr>
        <w:t>ерриториального фонда обязательного медицинского страхования Томской области»</w:t>
      </w:r>
      <w:r w:rsidRPr="00DF03C5">
        <w:rPr>
          <w:rFonts w:ascii="Times New Roman" w:hAnsi="Times New Roman"/>
          <w:sz w:val="26"/>
          <w:szCs w:val="26"/>
        </w:rPr>
        <w:t xml:space="preserve"> </w:t>
      </w:r>
      <w:r>
        <w:rPr>
          <w:rFonts w:ascii="Times New Roman" w:hAnsi="Times New Roman"/>
          <w:sz w:val="26"/>
          <w:szCs w:val="26"/>
        </w:rPr>
        <w:t>(«Собрание законодательства Томской области», № 1/1 (114) часть 2 от 15.01.2015) следующие изменения:</w:t>
      </w:r>
    </w:p>
    <w:p w:rsidR="00914A20" w:rsidRPr="00914A20" w:rsidRDefault="00946218" w:rsidP="00946218">
      <w:pPr>
        <w:pStyle w:val="aa"/>
        <w:widowControl w:val="0"/>
        <w:tabs>
          <w:tab w:val="left" w:pos="-6096"/>
        </w:tabs>
        <w:autoSpaceDE w:val="0"/>
        <w:autoSpaceDN w:val="0"/>
        <w:adjustRightInd w:val="0"/>
        <w:spacing w:after="0" w:line="240" w:lineRule="auto"/>
        <w:ind w:left="0" w:firstLine="709"/>
        <w:jc w:val="both"/>
        <w:rPr>
          <w:rFonts w:ascii="Times New Roman" w:hAnsi="Times New Roman"/>
          <w:sz w:val="26"/>
          <w:szCs w:val="26"/>
        </w:rPr>
      </w:pPr>
      <w:r>
        <w:rPr>
          <w:rFonts w:ascii="Times New Roman" w:hAnsi="Times New Roman"/>
          <w:sz w:val="26"/>
          <w:szCs w:val="26"/>
        </w:rPr>
        <w:t xml:space="preserve">1) </w:t>
      </w:r>
      <w:r w:rsidR="00D42E96" w:rsidRPr="00914A20">
        <w:rPr>
          <w:rFonts w:ascii="Times New Roman" w:hAnsi="Times New Roman"/>
          <w:sz w:val="26"/>
          <w:szCs w:val="26"/>
        </w:rPr>
        <w:t xml:space="preserve">подпункты 1) и 2) пункта 6 </w:t>
      </w:r>
      <w:r w:rsidR="00D42E96">
        <w:rPr>
          <w:rFonts w:ascii="Times New Roman" w:hAnsi="Times New Roman"/>
          <w:sz w:val="26"/>
          <w:szCs w:val="26"/>
        </w:rPr>
        <w:t xml:space="preserve">Структуры кода целевой статьи расходов областного бюджета и бюджета Территориального фонда обязательного медицинского страхования Томской области, установленной названным приказом, </w:t>
      </w:r>
      <w:r w:rsidR="00914A20" w:rsidRPr="00914A20">
        <w:rPr>
          <w:rFonts w:ascii="Times New Roman" w:hAnsi="Times New Roman"/>
          <w:sz w:val="26"/>
          <w:szCs w:val="26"/>
        </w:rPr>
        <w:t xml:space="preserve">изложить в </w:t>
      </w:r>
      <w:r w:rsidR="00672783">
        <w:rPr>
          <w:rFonts w:ascii="Times New Roman" w:hAnsi="Times New Roman"/>
          <w:sz w:val="26"/>
          <w:szCs w:val="26"/>
        </w:rPr>
        <w:t>следующей</w:t>
      </w:r>
      <w:r w:rsidR="00914A20" w:rsidRPr="00914A20">
        <w:rPr>
          <w:rFonts w:ascii="Times New Roman" w:hAnsi="Times New Roman"/>
          <w:sz w:val="26"/>
          <w:szCs w:val="26"/>
        </w:rPr>
        <w:t xml:space="preserve"> редакции</w:t>
      </w:r>
      <w:r w:rsidR="00914A20">
        <w:rPr>
          <w:rFonts w:ascii="Times New Roman" w:hAnsi="Times New Roman"/>
          <w:sz w:val="26"/>
          <w:szCs w:val="26"/>
        </w:rPr>
        <w:t>:</w:t>
      </w:r>
    </w:p>
    <w:p w:rsidR="00914A20" w:rsidRDefault="00914A20" w:rsidP="00946218">
      <w:pPr>
        <w:pStyle w:val="ConsPlusNormal"/>
        <w:ind w:firstLine="709"/>
        <w:jc w:val="both"/>
        <w:rPr>
          <w:rFonts w:ascii="Times New Roman" w:eastAsia="Calibri" w:hAnsi="Times New Roman" w:cs="Times New Roman"/>
          <w:sz w:val="26"/>
          <w:szCs w:val="26"/>
          <w:lang w:eastAsia="en-US"/>
        </w:rPr>
      </w:pPr>
      <w:r w:rsidRPr="00914A20">
        <w:rPr>
          <w:rFonts w:ascii="Times New Roman" w:eastAsia="Calibri" w:hAnsi="Times New Roman" w:cs="Times New Roman"/>
          <w:sz w:val="26"/>
          <w:szCs w:val="26"/>
          <w:lang w:eastAsia="en-US"/>
        </w:rPr>
        <w:t>«</w:t>
      </w:r>
      <w:r>
        <w:rPr>
          <w:rFonts w:ascii="Times New Roman" w:eastAsia="Calibri" w:hAnsi="Times New Roman" w:cs="Times New Roman"/>
          <w:sz w:val="26"/>
          <w:szCs w:val="26"/>
          <w:lang w:eastAsia="en-US"/>
        </w:rPr>
        <w:t xml:space="preserve">1) </w:t>
      </w:r>
      <w:r w:rsidRPr="00914A20">
        <w:rPr>
          <w:rFonts w:ascii="Times New Roman" w:eastAsia="Calibri" w:hAnsi="Times New Roman" w:cs="Times New Roman"/>
          <w:sz w:val="26"/>
          <w:szCs w:val="26"/>
          <w:lang w:eastAsia="en-US"/>
        </w:rPr>
        <w:t>8 - 9 разряды используются для кодирования государственных программ Томской области (далее - ГП)</w:t>
      </w:r>
      <w:r>
        <w:rPr>
          <w:rFonts w:ascii="Times New Roman" w:eastAsia="Calibri" w:hAnsi="Times New Roman" w:cs="Times New Roman"/>
          <w:sz w:val="26"/>
          <w:szCs w:val="26"/>
          <w:lang w:eastAsia="en-US"/>
        </w:rPr>
        <w:t>;</w:t>
      </w:r>
    </w:p>
    <w:p w:rsidR="00914A20" w:rsidRPr="00914A20" w:rsidRDefault="00914A20" w:rsidP="00946218">
      <w:pPr>
        <w:pStyle w:val="ConsPlusNormal"/>
        <w:ind w:firstLine="709"/>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xml:space="preserve">2) </w:t>
      </w:r>
      <w:r w:rsidRPr="00914A20">
        <w:rPr>
          <w:rFonts w:ascii="Times New Roman" w:eastAsia="Calibri" w:hAnsi="Times New Roman" w:cs="Times New Roman"/>
          <w:sz w:val="26"/>
          <w:szCs w:val="26"/>
          <w:lang w:eastAsia="en-US"/>
        </w:rPr>
        <w:t>10 разряд используется для кодирования подпрограмм ГП</w:t>
      </w:r>
      <w:proofErr w:type="gramStart"/>
      <w:r w:rsidR="00D42E96">
        <w:rPr>
          <w:rFonts w:ascii="Times New Roman" w:eastAsia="Calibri" w:hAnsi="Times New Roman" w:cs="Times New Roman"/>
          <w:sz w:val="26"/>
          <w:szCs w:val="26"/>
          <w:lang w:eastAsia="en-US"/>
        </w:rPr>
        <w:t>;»</w:t>
      </w:r>
      <w:proofErr w:type="gramEnd"/>
      <w:r w:rsidR="00D42E96">
        <w:rPr>
          <w:rFonts w:ascii="Times New Roman" w:eastAsia="Calibri" w:hAnsi="Times New Roman" w:cs="Times New Roman"/>
          <w:sz w:val="26"/>
          <w:szCs w:val="26"/>
          <w:lang w:eastAsia="en-US"/>
        </w:rPr>
        <w:t>;</w:t>
      </w:r>
    </w:p>
    <w:p w:rsidR="0095782D" w:rsidRDefault="00946218" w:rsidP="00946218">
      <w:pPr>
        <w:pStyle w:val="aa"/>
        <w:widowControl w:val="0"/>
        <w:tabs>
          <w:tab w:val="left" w:pos="-2127"/>
          <w:tab w:val="left" w:pos="0"/>
        </w:tabs>
        <w:autoSpaceDE w:val="0"/>
        <w:autoSpaceDN w:val="0"/>
        <w:adjustRightInd w:val="0"/>
        <w:spacing w:after="0" w:line="240" w:lineRule="auto"/>
        <w:ind w:left="0" w:firstLine="709"/>
        <w:jc w:val="both"/>
        <w:rPr>
          <w:rFonts w:ascii="Times New Roman" w:hAnsi="Times New Roman"/>
          <w:sz w:val="26"/>
          <w:szCs w:val="26"/>
        </w:rPr>
      </w:pPr>
      <w:r>
        <w:rPr>
          <w:rFonts w:ascii="Times New Roman" w:hAnsi="Times New Roman"/>
          <w:sz w:val="26"/>
          <w:szCs w:val="26"/>
        </w:rPr>
        <w:t xml:space="preserve">2. </w:t>
      </w:r>
      <w:r w:rsidR="0095782D">
        <w:rPr>
          <w:rFonts w:ascii="Times New Roman" w:hAnsi="Times New Roman"/>
          <w:sz w:val="26"/>
          <w:szCs w:val="26"/>
        </w:rPr>
        <w:t xml:space="preserve">Перечень и коды целевых статей расходов областного бюджета, установленные </w:t>
      </w:r>
      <w:r w:rsidR="00672783">
        <w:rPr>
          <w:rFonts w:ascii="Times New Roman" w:hAnsi="Times New Roman"/>
          <w:sz w:val="26"/>
          <w:szCs w:val="26"/>
        </w:rPr>
        <w:t>названн</w:t>
      </w:r>
      <w:r w:rsidR="00D42E96">
        <w:rPr>
          <w:rFonts w:ascii="Times New Roman" w:hAnsi="Times New Roman"/>
          <w:sz w:val="26"/>
          <w:szCs w:val="26"/>
        </w:rPr>
        <w:t>ым</w:t>
      </w:r>
      <w:r w:rsidR="00672783">
        <w:rPr>
          <w:rFonts w:ascii="Times New Roman" w:hAnsi="Times New Roman"/>
          <w:sz w:val="26"/>
          <w:szCs w:val="26"/>
        </w:rPr>
        <w:t xml:space="preserve"> </w:t>
      </w:r>
      <w:r w:rsidR="007508CA" w:rsidRPr="00914A20">
        <w:rPr>
          <w:rFonts w:ascii="Times New Roman" w:hAnsi="Times New Roman"/>
          <w:sz w:val="26"/>
          <w:szCs w:val="26"/>
        </w:rPr>
        <w:t>прик</w:t>
      </w:r>
      <w:r w:rsidR="00D42E96">
        <w:rPr>
          <w:rFonts w:ascii="Times New Roman" w:hAnsi="Times New Roman"/>
          <w:sz w:val="26"/>
          <w:szCs w:val="26"/>
        </w:rPr>
        <w:t>азом</w:t>
      </w:r>
      <w:r w:rsidR="007508CA">
        <w:rPr>
          <w:rFonts w:ascii="Times New Roman" w:hAnsi="Times New Roman"/>
          <w:sz w:val="26"/>
          <w:szCs w:val="26"/>
        </w:rPr>
        <w:t>,</w:t>
      </w:r>
      <w:r w:rsidR="007508CA" w:rsidRPr="00914A20">
        <w:rPr>
          <w:rFonts w:ascii="Times New Roman" w:hAnsi="Times New Roman"/>
          <w:sz w:val="26"/>
          <w:szCs w:val="26"/>
        </w:rPr>
        <w:t xml:space="preserve"> </w:t>
      </w:r>
      <w:r w:rsidR="0095782D">
        <w:rPr>
          <w:rFonts w:ascii="Times New Roman" w:hAnsi="Times New Roman"/>
          <w:sz w:val="26"/>
          <w:szCs w:val="26"/>
        </w:rPr>
        <w:t>изложить в новой редакции согласно приложению к настоящему приказу</w:t>
      </w:r>
      <w:r w:rsidR="007508CA">
        <w:rPr>
          <w:rFonts w:ascii="Times New Roman" w:hAnsi="Times New Roman"/>
          <w:sz w:val="26"/>
          <w:szCs w:val="26"/>
        </w:rPr>
        <w:t>.</w:t>
      </w:r>
    </w:p>
    <w:p w:rsidR="0095782D" w:rsidRDefault="00946218" w:rsidP="00946218">
      <w:pPr>
        <w:pStyle w:val="aa"/>
        <w:tabs>
          <w:tab w:val="left" w:pos="-2127"/>
        </w:tabs>
        <w:autoSpaceDE w:val="0"/>
        <w:autoSpaceDN w:val="0"/>
        <w:adjustRightInd w:val="0"/>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 xml:space="preserve">3. </w:t>
      </w:r>
      <w:r w:rsidR="00D26CE3" w:rsidRPr="00914A20">
        <w:rPr>
          <w:rFonts w:ascii="Times New Roman" w:hAnsi="Times New Roman"/>
          <w:sz w:val="26"/>
          <w:szCs w:val="26"/>
          <w:lang w:eastAsia="ru-RU"/>
        </w:rPr>
        <w:t xml:space="preserve">Настоящий приказ вступает в силу со дня </w:t>
      </w:r>
      <w:r w:rsidR="00914A20">
        <w:rPr>
          <w:rFonts w:ascii="Times New Roman" w:hAnsi="Times New Roman"/>
          <w:sz w:val="26"/>
          <w:szCs w:val="26"/>
          <w:lang w:eastAsia="ru-RU"/>
        </w:rPr>
        <w:t>официального опубликования.</w:t>
      </w:r>
    </w:p>
    <w:p w:rsidR="00914A20" w:rsidRDefault="00914A20" w:rsidP="00946218">
      <w:pPr>
        <w:tabs>
          <w:tab w:val="left" w:pos="567"/>
          <w:tab w:val="left" w:pos="993"/>
        </w:tabs>
        <w:autoSpaceDE w:val="0"/>
        <w:autoSpaceDN w:val="0"/>
        <w:adjustRightInd w:val="0"/>
        <w:spacing w:after="0" w:line="240" w:lineRule="auto"/>
        <w:ind w:firstLine="709"/>
        <w:jc w:val="both"/>
        <w:rPr>
          <w:rFonts w:ascii="Times New Roman" w:hAnsi="Times New Roman"/>
          <w:sz w:val="26"/>
          <w:szCs w:val="26"/>
          <w:lang w:eastAsia="ru-RU"/>
        </w:rPr>
      </w:pPr>
    </w:p>
    <w:p w:rsidR="00914A20" w:rsidRDefault="00914A20" w:rsidP="00914A20">
      <w:pPr>
        <w:tabs>
          <w:tab w:val="left" w:pos="567"/>
          <w:tab w:val="left" w:pos="993"/>
        </w:tabs>
        <w:autoSpaceDE w:val="0"/>
        <w:autoSpaceDN w:val="0"/>
        <w:adjustRightInd w:val="0"/>
        <w:spacing w:after="0" w:line="240" w:lineRule="auto"/>
        <w:jc w:val="both"/>
        <w:rPr>
          <w:rFonts w:ascii="Times New Roman" w:hAnsi="Times New Roman"/>
          <w:sz w:val="26"/>
          <w:szCs w:val="26"/>
          <w:lang w:eastAsia="ru-RU"/>
        </w:rPr>
      </w:pPr>
    </w:p>
    <w:p w:rsidR="00914A20" w:rsidRPr="00914A20" w:rsidRDefault="00914A20" w:rsidP="00914A20">
      <w:pPr>
        <w:tabs>
          <w:tab w:val="left" w:pos="567"/>
          <w:tab w:val="left" w:pos="993"/>
        </w:tabs>
        <w:autoSpaceDE w:val="0"/>
        <w:autoSpaceDN w:val="0"/>
        <w:adjustRightInd w:val="0"/>
        <w:spacing w:after="0" w:line="240" w:lineRule="auto"/>
        <w:jc w:val="both"/>
        <w:rPr>
          <w:rFonts w:ascii="Times New Roman" w:hAnsi="Times New Roman"/>
          <w:sz w:val="26"/>
          <w:szCs w:val="26"/>
          <w:lang w:eastAsia="ru-RU"/>
        </w:rPr>
      </w:pPr>
    </w:p>
    <w:p w:rsidR="00D26CE3" w:rsidRDefault="00D26CE3" w:rsidP="009478F4">
      <w:pPr>
        <w:pStyle w:val="ConsPlusTitle"/>
        <w:jc w:val="both"/>
        <w:rPr>
          <w:b w:val="0"/>
          <w:bCs w:val="0"/>
          <w:sz w:val="26"/>
          <w:szCs w:val="26"/>
        </w:rPr>
      </w:pPr>
    </w:p>
    <w:p w:rsidR="00D26CE3" w:rsidRPr="00A61D6D" w:rsidRDefault="00D26CE3" w:rsidP="009478F4">
      <w:pPr>
        <w:pStyle w:val="ConsPlusTitle"/>
        <w:jc w:val="both"/>
        <w:rPr>
          <w:b w:val="0"/>
          <w:bCs w:val="0"/>
          <w:sz w:val="26"/>
          <w:szCs w:val="26"/>
        </w:rPr>
      </w:pPr>
      <w:r w:rsidRPr="00A61D6D">
        <w:rPr>
          <w:b w:val="0"/>
          <w:bCs w:val="0"/>
          <w:sz w:val="26"/>
          <w:szCs w:val="26"/>
        </w:rPr>
        <w:t>Заместитель Губернатора Томской области -</w:t>
      </w:r>
    </w:p>
    <w:p w:rsidR="00D26CE3" w:rsidRPr="00A61D6D" w:rsidRDefault="00D26CE3" w:rsidP="009478F4">
      <w:pPr>
        <w:pStyle w:val="ConsPlusTitle"/>
        <w:spacing w:line="360" w:lineRule="auto"/>
        <w:jc w:val="both"/>
        <w:rPr>
          <w:sz w:val="26"/>
          <w:szCs w:val="26"/>
        </w:rPr>
      </w:pPr>
      <w:r w:rsidRPr="00A61D6D">
        <w:rPr>
          <w:b w:val="0"/>
          <w:bCs w:val="0"/>
          <w:sz w:val="26"/>
          <w:szCs w:val="26"/>
        </w:rPr>
        <w:t xml:space="preserve">Начальник Департамента финансов                                  </w:t>
      </w:r>
      <w:r w:rsidRPr="00A61D6D">
        <w:rPr>
          <w:b w:val="0"/>
          <w:bCs w:val="0"/>
          <w:sz w:val="26"/>
          <w:szCs w:val="26"/>
        </w:rPr>
        <w:tab/>
      </w:r>
      <w:r w:rsidRPr="00A61D6D">
        <w:rPr>
          <w:b w:val="0"/>
          <w:bCs w:val="0"/>
          <w:sz w:val="26"/>
          <w:szCs w:val="26"/>
        </w:rPr>
        <w:tab/>
      </w:r>
      <w:r w:rsidRPr="00A61D6D">
        <w:rPr>
          <w:b w:val="0"/>
          <w:bCs w:val="0"/>
          <w:sz w:val="26"/>
          <w:szCs w:val="26"/>
        </w:rPr>
        <w:tab/>
        <w:t>А.М. Феденёв</w:t>
      </w:r>
    </w:p>
    <w:p w:rsidR="00D26CE3" w:rsidRDefault="00D26CE3" w:rsidP="00636869">
      <w:pPr>
        <w:tabs>
          <w:tab w:val="center" w:pos="5245"/>
          <w:tab w:val="right" w:pos="9923"/>
        </w:tabs>
        <w:spacing w:after="0" w:line="240" w:lineRule="auto"/>
        <w:ind w:firstLine="567"/>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 xml:space="preserve">                                                                                                </w:t>
      </w:r>
    </w:p>
    <w:p w:rsidR="00D26CE3" w:rsidRDefault="00D26CE3" w:rsidP="00865A16">
      <w:pPr>
        <w:tabs>
          <w:tab w:val="center" w:pos="5245"/>
          <w:tab w:val="right" w:pos="9923"/>
        </w:tabs>
        <w:spacing w:after="0" w:line="240" w:lineRule="auto"/>
        <w:ind w:firstLine="567"/>
        <w:jc w:val="right"/>
        <w:rPr>
          <w:rFonts w:ascii="Times New Roman" w:hAnsi="Times New Roman"/>
          <w:sz w:val="20"/>
          <w:szCs w:val="20"/>
        </w:rPr>
        <w:sectPr w:rsidR="00D26CE3" w:rsidSect="00224C2F">
          <w:pgSz w:w="11906" w:h="16838"/>
          <w:pgMar w:top="567" w:right="707" w:bottom="568" w:left="1276" w:header="708" w:footer="0" w:gutter="0"/>
          <w:pgNumType w:start="1"/>
          <w:cols w:space="708"/>
          <w:titlePg/>
          <w:docGrid w:linePitch="360"/>
        </w:sectPr>
      </w:pPr>
      <w:r>
        <w:rPr>
          <w:rFonts w:ascii="Times New Roman" w:hAnsi="Times New Roman"/>
          <w:sz w:val="20"/>
          <w:szCs w:val="20"/>
        </w:rPr>
        <w:t xml:space="preserve">     </w:t>
      </w:r>
    </w:p>
    <w:p w:rsidR="00D26CE3" w:rsidRDefault="00D26CE3" w:rsidP="00656677">
      <w:pPr>
        <w:spacing w:after="0" w:line="240" w:lineRule="auto"/>
        <w:ind w:firstLine="567"/>
        <w:jc w:val="right"/>
        <w:rPr>
          <w:rFonts w:ascii="Times New Roman" w:hAnsi="Times New Roman"/>
          <w:sz w:val="20"/>
          <w:szCs w:val="20"/>
        </w:rPr>
      </w:pPr>
    </w:p>
    <w:p w:rsidR="00D26CE3" w:rsidRDefault="00D26CE3" w:rsidP="00656677">
      <w:pPr>
        <w:spacing w:after="0" w:line="240" w:lineRule="auto"/>
        <w:ind w:firstLine="567"/>
        <w:jc w:val="right"/>
        <w:rPr>
          <w:rFonts w:ascii="Times New Roman" w:hAnsi="Times New Roman"/>
          <w:sz w:val="20"/>
          <w:szCs w:val="20"/>
        </w:rPr>
      </w:pPr>
      <w:r>
        <w:rPr>
          <w:rFonts w:ascii="Times New Roman" w:hAnsi="Times New Roman"/>
          <w:sz w:val="20"/>
          <w:szCs w:val="20"/>
        </w:rPr>
        <w:t xml:space="preserve">Приложение к приказу Департамента финансов </w:t>
      </w:r>
    </w:p>
    <w:p w:rsidR="00D26CE3" w:rsidRPr="003A0A21" w:rsidRDefault="00D26CE3" w:rsidP="00656677">
      <w:pPr>
        <w:spacing w:after="0" w:line="240" w:lineRule="auto"/>
        <w:ind w:firstLine="567"/>
        <w:jc w:val="right"/>
        <w:rPr>
          <w:rFonts w:ascii="Times New Roman" w:hAnsi="Times New Roman"/>
          <w:sz w:val="20"/>
          <w:szCs w:val="20"/>
        </w:rPr>
      </w:pPr>
      <w:r>
        <w:rPr>
          <w:rFonts w:ascii="Times New Roman" w:hAnsi="Times New Roman"/>
          <w:sz w:val="20"/>
          <w:szCs w:val="20"/>
        </w:rPr>
        <w:t>Томской области от ____________ № ______</w:t>
      </w:r>
    </w:p>
    <w:p w:rsidR="00D26CE3" w:rsidRDefault="00D26CE3" w:rsidP="00FB0AB3">
      <w:pPr>
        <w:tabs>
          <w:tab w:val="left" w:pos="993"/>
        </w:tabs>
        <w:autoSpaceDE w:val="0"/>
        <w:autoSpaceDN w:val="0"/>
        <w:adjustRightInd w:val="0"/>
        <w:spacing w:after="0" w:line="240" w:lineRule="auto"/>
        <w:jc w:val="both"/>
        <w:rPr>
          <w:rFonts w:ascii="Times New Roman" w:hAnsi="Times New Roman"/>
          <w:sz w:val="26"/>
          <w:szCs w:val="26"/>
          <w:lang w:eastAsia="ru-RU"/>
        </w:rPr>
      </w:pPr>
    </w:p>
    <w:p w:rsidR="00D26CE3" w:rsidRPr="00CE409E" w:rsidRDefault="00D26CE3" w:rsidP="00D31A84">
      <w:pPr>
        <w:spacing w:after="0" w:line="240" w:lineRule="auto"/>
        <w:ind w:firstLine="567"/>
        <w:jc w:val="right"/>
        <w:rPr>
          <w:rFonts w:ascii="Times New Roman" w:hAnsi="Times New Roman"/>
          <w:sz w:val="24"/>
          <w:szCs w:val="24"/>
        </w:rPr>
      </w:pPr>
      <w:r>
        <w:rPr>
          <w:rFonts w:ascii="Times New Roman" w:hAnsi="Times New Roman"/>
          <w:sz w:val="26"/>
          <w:szCs w:val="26"/>
          <w:lang w:eastAsia="ru-RU"/>
        </w:rPr>
        <w:t>«</w:t>
      </w:r>
      <w:r w:rsidRPr="00CE409E">
        <w:rPr>
          <w:rFonts w:ascii="Times New Roman" w:hAnsi="Times New Roman"/>
          <w:sz w:val="24"/>
          <w:szCs w:val="24"/>
        </w:rPr>
        <w:t xml:space="preserve">Приложение </w:t>
      </w:r>
      <w:r>
        <w:rPr>
          <w:rFonts w:ascii="Times New Roman" w:hAnsi="Times New Roman"/>
          <w:sz w:val="24"/>
          <w:szCs w:val="24"/>
        </w:rPr>
        <w:t>2</w:t>
      </w:r>
      <w:r w:rsidRPr="00CE409E">
        <w:rPr>
          <w:rFonts w:ascii="Times New Roman" w:hAnsi="Times New Roman"/>
          <w:sz w:val="24"/>
          <w:szCs w:val="24"/>
        </w:rPr>
        <w:t xml:space="preserve"> к приказу Департамента финансов </w:t>
      </w:r>
    </w:p>
    <w:p w:rsidR="00D26CE3" w:rsidRPr="00CE409E" w:rsidRDefault="00D26CE3" w:rsidP="00D31A84">
      <w:pPr>
        <w:spacing w:after="0" w:line="240" w:lineRule="auto"/>
        <w:ind w:firstLine="567"/>
        <w:jc w:val="right"/>
        <w:rPr>
          <w:rFonts w:ascii="Times New Roman" w:hAnsi="Times New Roman"/>
          <w:sz w:val="24"/>
          <w:szCs w:val="24"/>
        </w:rPr>
      </w:pPr>
      <w:r w:rsidRPr="00CE409E">
        <w:rPr>
          <w:rFonts w:ascii="Times New Roman" w:hAnsi="Times New Roman"/>
          <w:sz w:val="24"/>
          <w:szCs w:val="24"/>
        </w:rPr>
        <w:t>Томской области от 22.12.2014 № 31</w:t>
      </w:r>
    </w:p>
    <w:p w:rsidR="003E353C" w:rsidRDefault="003E353C" w:rsidP="00106838">
      <w:pPr>
        <w:tabs>
          <w:tab w:val="left" w:pos="993"/>
        </w:tabs>
        <w:autoSpaceDE w:val="0"/>
        <w:autoSpaceDN w:val="0"/>
        <w:adjustRightInd w:val="0"/>
        <w:spacing w:after="0" w:line="240" w:lineRule="auto"/>
        <w:jc w:val="center"/>
        <w:rPr>
          <w:rFonts w:ascii="Times New Roman" w:hAnsi="Times New Roman"/>
          <w:bCs/>
          <w:sz w:val="26"/>
          <w:szCs w:val="26"/>
        </w:rPr>
      </w:pPr>
    </w:p>
    <w:p w:rsidR="00D26CE3" w:rsidRDefault="00D26CE3" w:rsidP="00106838">
      <w:pPr>
        <w:tabs>
          <w:tab w:val="left" w:pos="993"/>
        </w:tabs>
        <w:autoSpaceDE w:val="0"/>
        <w:autoSpaceDN w:val="0"/>
        <w:adjustRightInd w:val="0"/>
        <w:spacing w:after="0" w:line="240" w:lineRule="auto"/>
        <w:jc w:val="center"/>
        <w:rPr>
          <w:rFonts w:ascii="Times New Roman" w:hAnsi="Times New Roman"/>
          <w:bCs/>
          <w:sz w:val="26"/>
          <w:szCs w:val="26"/>
        </w:rPr>
      </w:pPr>
      <w:r>
        <w:rPr>
          <w:rFonts w:ascii="Times New Roman" w:hAnsi="Times New Roman"/>
          <w:bCs/>
          <w:sz w:val="26"/>
          <w:szCs w:val="26"/>
        </w:rPr>
        <w:t>Перечень и коды целевых статей расходов областного бюджета</w:t>
      </w:r>
    </w:p>
    <w:p w:rsidR="003E353C" w:rsidRDefault="003E353C" w:rsidP="00106838">
      <w:pPr>
        <w:tabs>
          <w:tab w:val="left" w:pos="993"/>
        </w:tabs>
        <w:autoSpaceDE w:val="0"/>
        <w:autoSpaceDN w:val="0"/>
        <w:adjustRightInd w:val="0"/>
        <w:spacing w:after="0" w:line="240" w:lineRule="auto"/>
        <w:jc w:val="center"/>
        <w:rPr>
          <w:rFonts w:ascii="Times New Roman" w:hAnsi="Times New Roman"/>
          <w:bCs/>
          <w:sz w:val="26"/>
          <w:szCs w:val="26"/>
        </w:rPr>
      </w:pPr>
    </w:p>
    <w:tbl>
      <w:tblPr>
        <w:tblW w:w="10128" w:type="dxa"/>
        <w:tblInd w:w="96" w:type="dxa"/>
        <w:tblLook w:val="00A0"/>
      </w:tblPr>
      <w:tblGrid>
        <w:gridCol w:w="721"/>
        <w:gridCol w:w="2027"/>
        <w:gridCol w:w="7380"/>
      </w:tblGrid>
      <w:tr w:rsidR="00E310AD" w:rsidRPr="003E353C" w:rsidTr="004639B9">
        <w:trPr>
          <w:trHeight w:val="585"/>
          <w:tblHeader/>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310AD" w:rsidRPr="003E353C" w:rsidRDefault="00E310AD" w:rsidP="003E353C">
            <w:pPr>
              <w:spacing w:after="0" w:line="240" w:lineRule="auto"/>
              <w:jc w:val="center"/>
              <w:rPr>
                <w:rFonts w:ascii="Times New Roman" w:hAnsi="Times New Roman"/>
                <w:bCs/>
                <w:sz w:val="26"/>
                <w:szCs w:val="26"/>
                <w:lang w:eastAsia="ru-RU"/>
              </w:rPr>
            </w:pPr>
            <w:r>
              <w:rPr>
                <w:rFonts w:ascii="Times New Roman" w:hAnsi="Times New Roman"/>
                <w:bCs/>
                <w:sz w:val="26"/>
                <w:szCs w:val="26"/>
                <w:lang w:eastAsia="ru-RU"/>
              </w:rPr>
              <w:t xml:space="preserve">№ </w:t>
            </w:r>
            <w:proofErr w:type="spellStart"/>
            <w:proofErr w:type="gramStart"/>
            <w:r>
              <w:rPr>
                <w:rFonts w:ascii="Times New Roman" w:hAnsi="Times New Roman"/>
                <w:bCs/>
                <w:sz w:val="26"/>
                <w:szCs w:val="26"/>
                <w:lang w:eastAsia="ru-RU"/>
              </w:rPr>
              <w:t>п</w:t>
            </w:r>
            <w:proofErr w:type="spellEnd"/>
            <w:proofErr w:type="gramEnd"/>
            <w:r>
              <w:rPr>
                <w:rFonts w:ascii="Times New Roman" w:hAnsi="Times New Roman"/>
                <w:bCs/>
                <w:sz w:val="26"/>
                <w:szCs w:val="26"/>
                <w:lang w:eastAsia="ru-RU"/>
              </w:rPr>
              <w:t>/</w:t>
            </w:r>
            <w:proofErr w:type="spellStart"/>
            <w:r>
              <w:rPr>
                <w:rFonts w:ascii="Times New Roman" w:hAnsi="Times New Roman"/>
                <w:bCs/>
                <w:sz w:val="26"/>
                <w:szCs w:val="26"/>
                <w:lang w:eastAsia="ru-RU"/>
              </w:rPr>
              <w:t>п</w:t>
            </w:r>
            <w:proofErr w:type="spellEnd"/>
          </w:p>
        </w:tc>
        <w:tc>
          <w:tcPr>
            <w:tcW w:w="2027" w:type="dxa"/>
            <w:tcBorders>
              <w:top w:val="single" w:sz="4" w:space="0" w:color="auto"/>
              <w:left w:val="nil"/>
              <w:bottom w:val="single" w:sz="4" w:space="0" w:color="auto"/>
              <w:right w:val="single" w:sz="4" w:space="0" w:color="auto"/>
            </w:tcBorders>
            <w:shd w:val="clear" w:color="auto" w:fill="auto"/>
            <w:vAlign w:val="bottom"/>
          </w:tcPr>
          <w:p w:rsidR="00E310AD" w:rsidRPr="003E353C" w:rsidRDefault="00E310AD" w:rsidP="003E353C">
            <w:pPr>
              <w:spacing w:after="0" w:line="240" w:lineRule="auto"/>
              <w:jc w:val="center"/>
              <w:rPr>
                <w:rFonts w:ascii="Times New Roman" w:hAnsi="Times New Roman"/>
                <w:bCs/>
                <w:sz w:val="26"/>
                <w:szCs w:val="26"/>
                <w:lang w:eastAsia="ru-RU"/>
              </w:rPr>
            </w:pPr>
            <w:r>
              <w:rPr>
                <w:rFonts w:ascii="Times New Roman" w:hAnsi="Times New Roman"/>
                <w:bCs/>
                <w:sz w:val="26"/>
                <w:szCs w:val="26"/>
                <w:lang w:eastAsia="ru-RU"/>
              </w:rPr>
              <w:t>Код целевой статьи расходов</w:t>
            </w:r>
          </w:p>
        </w:tc>
        <w:tc>
          <w:tcPr>
            <w:tcW w:w="7380" w:type="dxa"/>
            <w:tcBorders>
              <w:top w:val="single" w:sz="4" w:space="0" w:color="auto"/>
              <w:left w:val="nil"/>
              <w:bottom w:val="single" w:sz="4" w:space="0" w:color="auto"/>
              <w:right w:val="single" w:sz="4" w:space="0" w:color="auto"/>
            </w:tcBorders>
            <w:shd w:val="clear" w:color="auto" w:fill="auto"/>
            <w:vAlign w:val="center"/>
          </w:tcPr>
          <w:p w:rsidR="00E310AD" w:rsidRPr="003E353C" w:rsidRDefault="00E310AD" w:rsidP="00E310AD">
            <w:pPr>
              <w:spacing w:after="0" w:line="240" w:lineRule="auto"/>
              <w:jc w:val="center"/>
              <w:rPr>
                <w:rFonts w:ascii="Times New Roman" w:hAnsi="Times New Roman"/>
                <w:bCs/>
                <w:sz w:val="26"/>
                <w:szCs w:val="26"/>
                <w:lang w:eastAsia="ru-RU"/>
              </w:rPr>
            </w:pPr>
            <w:r>
              <w:rPr>
                <w:rFonts w:ascii="Times New Roman" w:hAnsi="Times New Roman"/>
                <w:bCs/>
                <w:sz w:val="26"/>
                <w:szCs w:val="26"/>
                <w:lang w:eastAsia="ru-RU"/>
              </w:rPr>
              <w:t>Наименование кода целевой статьи расходов</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"Улучшение инвестиционного климата и укрепление международных и межрегиональных связей Томской области"</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0110000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"Формирование благоприятного инвестиционного климата на территории Томской области"</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0116000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"Повышение инвестиционной привлекательности Томской области"</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0116030</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Организация коммуникативных мероприятий, направленных на повышение инвестиционной привлекательности Томской области</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0116031</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затрат в связи с производством (реализацией) товаров, выполнением работ, оказанием услуг в рамках реализации крупных инвестиционных проектов</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0116032</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7</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0120000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"Укрепление международных и региональных связей Томской области и привлечение лучшей мировой практики"</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8</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bookmarkStart w:id="0" w:name="RANGE!B12"/>
            <w:r w:rsidRPr="004639B9">
              <w:rPr>
                <w:rFonts w:ascii="Times New Roman" w:hAnsi="Times New Roman"/>
                <w:bCs/>
                <w:sz w:val="26"/>
                <w:szCs w:val="26"/>
                <w:lang w:eastAsia="ru-RU"/>
              </w:rPr>
              <w:t>0126100</w:t>
            </w:r>
            <w:bookmarkEnd w:id="0"/>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"Развитие внешних связей Томской области"</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0126103</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Международные культурные, научные и информационные связи</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0126134</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Членский взнос Томской области на реализацию решений и программ Совета Межрегиональной ассоциации "Сибирское соглашение", Координационных советов и содержание Исполнительного комитета Межрегиональной ассоциации "Сибирское соглашение"</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0130000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0130100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"Развитие инновационной деятельности и науки в Томской области"</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0210000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научно-образовательного комплекса и инновационного сектора экономики Томской области"</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0216000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"Подготовка кадров для инновационного развития экономики региона"</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0218000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"Создание условий для развития и реализации научно-технического и инновационного потенциала Томской области"</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17</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0218031</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Выполнение научно-исследовательских и опытно-конструкторских работ по государственным контрактам</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0218032</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Субсидия Ассоциации некоммерческих организаций "Томский консорциум научно-образовательных и научных организаций" в целях финансовой поддержки научных исследований по проектам-победителям региональных конкурсов проектов, проводимых Администрацией Томской области с Российским гуманитарным научным фондом и Российским фондом фундаментальных исследований</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0218200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"Представление научно-технического и инновационного потенциала Томской области в региональных, всероссийских и международных мероприятиях"</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0218230</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Реализация решений Межрегиональной Ассоциации инновационных регионов России</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0218231</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Проведение Томского инновационного форума "INNOVUS" и всероссийского форума молодых ученых "U-NOVUS"</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0218232</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Продвижение результатов научно-исследовательских работ и инновационной продукции Томской области</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0218400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"Развитие инфраструктуры инновационного бизнеса, инновационной инфраструктуры, кампусов"</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24</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0220000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инновационного территориального кластера "Фармацевтика, медицинская техника и информационные технологии Томской области"</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0842DA">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w:t>
            </w:r>
            <w:r w:rsidR="000842DA">
              <w:rPr>
                <w:rFonts w:ascii="Times New Roman" w:hAnsi="Times New Roman"/>
                <w:bCs/>
                <w:sz w:val="26"/>
                <w:szCs w:val="26"/>
                <w:lang w:eastAsia="ru-RU"/>
              </w:rPr>
              <w:t>5</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0225389</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"Мероприятия, предусмотренные программами развития пилотных инновационных территориальных кластеров" за счет средств федерального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0228600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"Мероприятия, предусмотренные программами развития пилотных инновационных территориальных кластеров"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0228633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юридическим лицам (за исключением субсидий государственным (муниципальным) учреждениям) на финансовое обеспечение затрат по осуществлению методического, организационного, экспертно-аналитического и информационного сопровождения деятельности инновационного территориального кластера "Фармацевтика, медицинская техника и информационные технологии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0228634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Субсидии юридическим лицам (за исключением субсидий государственным (муниципальным) учреждениям) на финансовое обеспечение затрат по проведению выставочно-ярмарочных мероприятий, а также участию представителей организаций - участников инновационного территориального кластера "Фармацевтика, медицинская техника и информационные технологии Томской области" в выставочно-ярмарочных и коммуникативных мероприятиях по представлению научно-технической продукции и образовательных услуг по тематике деятельности </w:t>
            </w:r>
            <w:r w:rsidRPr="004639B9">
              <w:rPr>
                <w:rFonts w:ascii="Times New Roman" w:hAnsi="Times New Roman"/>
                <w:bCs/>
                <w:sz w:val="26"/>
                <w:szCs w:val="26"/>
                <w:lang w:eastAsia="ru-RU"/>
              </w:rPr>
              <w:lastRenderedPageBreak/>
              <w:t>инновационного территориального кластера "Фармацевтика, медицинская техника и информационные технологии Томской области" в Российской Федерации и за рубежом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29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"Развитие предпринимательства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малого и среднего предпринимательства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0315064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Софинансирование расходов из федерального бюджета на реализацию основных мероприятий "Повышение </w:t>
            </w:r>
            <w:proofErr w:type="gramStart"/>
            <w:r w:rsidRPr="004639B9">
              <w:rPr>
                <w:rFonts w:ascii="Times New Roman" w:hAnsi="Times New Roman"/>
                <w:bCs/>
                <w:sz w:val="26"/>
                <w:szCs w:val="26"/>
                <w:lang w:eastAsia="ru-RU"/>
              </w:rPr>
              <w:t>уровня доступности финансовых форм поддержки субъектов малого</w:t>
            </w:r>
            <w:proofErr w:type="gramEnd"/>
            <w:r w:rsidRPr="004639B9">
              <w:rPr>
                <w:rFonts w:ascii="Times New Roman" w:hAnsi="Times New Roman"/>
                <w:bCs/>
                <w:sz w:val="26"/>
                <w:szCs w:val="26"/>
                <w:lang w:eastAsia="ru-RU"/>
              </w:rPr>
              <w:t xml:space="preserve"> и среднего предпринимательства", "Развитие молодежного предпринимательства" и "Создание и развитие эффективной инфраструктуры поддержки субъектов малого и среднего предпринимательства"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0315111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"Создание промышленных парков для субъектов малого и среднего предпринимательства" за счет средств федерального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"Создание промышленных парков для субъектов малого и среднего предпринимательства"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0318005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Создание промышленных парков для субъектов малого и среднего предпринимательства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0318105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spellStart"/>
            <w:proofErr w:type="gramStart"/>
            <w:r w:rsidRPr="004639B9">
              <w:rPr>
                <w:rFonts w:ascii="Times New Roman" w:hAnsi="Times New Roman"/>
                <w:bCs/>
                <w:sz w:val="26"/>
                <w:szCs w:val="26"/>
                <w:lang w:eastAsia="ru-RU"/>
              </w:rPr>
              <w:t>C</w:t>
            </w:r>
            <w:proofErr w:type="gramEnd"/>
            <w:r w:rsidRPr="004639B9">
              <w:rPr>
                <w:rFonts w:ascii="Times New Roman" w:hAnsi="Times New Roman"/>
                <w:bCs/>
                <w:sz w:val="26"/>
                <w:szCs w:val="26"/>
                <w:lang w:eastAsia="ru-RU"/>
              </w:rPr>
              <w:t>офинансирование</w:t>
            </w:r>
            <w:proofErr w:type="spellEnd"/>
            <w:r w:rsidRPr="004639B9">
              <w:rPr>
                <w:rFonts w:ascii="Times New Roman" w:hAnsi="Times New Roman"/>
                <w:bCs/>
                <w:sz w:val="26"/>
                <w:szCs w:val="26"/>
                <w:lang w:eastAsia="ru-RU"/>
              </w:rPr>
              <w:t xml:space="preserve"> расходов на реализацию мероприятий муниципальных программ развития субъектов малого и среднего предпринимательства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"Повышение конкурентоспособности субъектов малого и среднего предпринимательства за счет повышения профессионального уровня специалистов"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"Повышение </w:t>
            </w:r>
            <w:proofErr w:type="gramStart"/>
            <w:r w:rsidRPr="004639B9">
              <w:rPr>
                <w:rFonts w:ascii="Times New Roman" w:hAnsi="Times New Roman"/>
                <w:bCs/>
                <w:sz w:val="26"/>
                <w:szCs w:val="26"/>
                <w:lang w:eastAsia="ru-RU"/>
              </w:rPr>
              <w:t>уровня доступности финансовых форм поддержки субъектов малого</w:t>
            </w:r>
            <w:proofErr w:type="gramEnd"/>
            <w:r w:rsidRPr="004639B9">
              <w:rPr>
                <w:rFonts w:ascii="Times New Roman" w:hAnsi="Times New Roman"/>
                <w:bCs/>
                <w:sz w:val="26"/>
                <w:szCs w:val="26"/>
                <w:lang w:eastAsia="ru-RU"/>
              </w:rPr>
              <w:t xml:space="preserve"> и среднего предпринимательства"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0318305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spellStart"/>
            <w:proofErr w:type="gramStart"/>
            <w:r w:rsidRPr="004639B9">
              <w:rPr>
                <w:rFonts w:ascii="Times New Roman" w:hAnsi="Times New Roman"/>
                <w:bCs/>
                <w:sz w:val="26"/>
                <w:szCs w:val="26"/>
                <w:lang w:eastAsia="ru-RU"/>
              </w:rPr>
              <w:t>C</w:t>
            </w:r>
            <w:proofErr w:type="gramEnd"/>
            <w:r w:rsidRPr="004639B9">
              <w:rPr>
                <w:rFonts w:ascii="Times New Roman" w:hAnsi="Times New Roman"/>
                <w:bCs/>
                <w:sz w:val="26"/>
                <w:szCs w:val="26"/>
                <w:lang w:eastAsia="ru-RU"/>
              </w:rPr>
              <w:t>офинансирование</w:t>
            </w:r>
            <w:proofErr w:type="spellEnd"/>
            <w:r w:rsidRPr="004639B9">
              <w:rPr>
                <w:rFonts w:ascii="Times New Roman" w:hAnsi="Times New Roman"/>
                <w:bCs/>
                <w:sz w:val="26"/>
                <w:szCs w:val="26"/>
                <w:lang w:eastAsia="ru-RU"/>
              </w:rPr>
              <w:t xml:space="preserve"> расходов на поддержку стартующего бизнеса, предусмотренных в муниципальных программах развития субъектов малого и среднего предпринимательства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0318308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Софинансирование расходов на субсидирование части затрат субъектов малого и среднего предпринимательства, связанных с уплатой процентов по кредитам, привлеченным в российских кредитных организациях в целях создания и (или) развития, и (или) модернизации производства товаров (работ, услуг), предусмотренных в муниципальных программах развития субъектов малого и среднего предпринимательства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0318333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субъектам малого и среднего предпринимательства на возмещение части затрат по договорам лизинга оборудования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0318334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Субсидии субъектам малого и среднего предпринимательства в целях создания и (или) развития, и (или) модернизации </w:t>
            </w:r>
            <w:r w:rsidRPr="004639B9">
              <w:rPr>
                <w:rFonts w:ascii="Times New Roman" w:hAnsi="Times New Roman"/>
                <w:bCs/>
                <w:sz w:val="26"/>
                <w:szCs w:val="26"/>
                <w:lang w:eastAsia="ru-RU"/>
              </w:rPr>
              <w:lastRenderedPageBreak/>
              <w:t>производства товаров (работ, услуг)</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43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"Развитие молодежного предпринимательства"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"Расширение международного и межрегионального сотрудничества субъектов малого и среднего предпринимательства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0318600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"Создание и развитие эффективной инфраструктуры поддержки субъектов малого и среднего предпринимательства"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0318605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spellStart"/>
            <w:proofErr w:type="gramStart"/>
            <w:r w:rsidRPr="004639B9">
              <w:rPr>
                <w:rFonts w:ascii="Times New Roman" w:hAnsi="Times New Roman"/>
                <w:bCs/>
                <w:sz w:val="26"/>
                <w:szCs w:val="26"/>
                <w:lang w:eastAsia="ru-RU"/>
              </w:rPr>
              <w:t>C</w:t>
            </w:r>
            <w:proofErr w:type="gramEnd"/>
            <w:r w:rsidRPr="004639B9">
              <w:rPr>
                <w:rFonts w:ascii="Times New Roman" w:hAnsi="Times New Roman"/>
                <w:bCs/>
                <w:sz w:val="26"/>
                <w:szCs w:val="26"/>
                <w:lang w:eastAsia="ru-RU"/>
              </w:rPr>
              <w:t>офинансирование</w:t>
            </w:r>
            <w:proofErr w:type="spellEnd"/>
            <w:r w:rsidRPr="004639B9">
              <w:rPr>
                <w:rFonts w:ascii="Times New Roman" w:hAnsi="Times New Roman"/>
                <w:bCs/>
                <w:sz w:val="26"/>
                <w:szCs w:val="26"/>
                <w:lang w:eastAsia="ru-RU"/>
              </w:rPr>
              <w:t xml:space="preserve"> расходов на создание, развитие и обеспечение деятельности муниципальных </w:t>
            </w:r>
            <w:proofErr w:type="spellStart"/>
            <w:r w:rsidRPr="004639B9">
              <w:rPr>
                <w:rFonts w:ascii="Times New Roman" w:hAnsi="Times New Roman"/>
                <w:bCs/>
                <w:sz w:val="26"/>
                <w:szCs w:val="26"/>
                <w:lang w:eastAsia="ru-RU"/>
              </w:rPr>
              <w:t>бизнес-инкубаторов</w:t>
            </w:r>
            <w:proofErr w:type="spellEnd"/>
            <w:r w:rsidRPr="004639B9">
              <w:rPr>
                <w:rFonts w:ascii="Times New Roman" w:hAnsi="Times New Roman"/>
                <w:bCs/>
                <w:sz w:val="26"/>
                <w:szCs w:val="26"/>
                <w:lang w:eastAsia="ru-RU"/>
              </w:rPr>
              <w:t>, предусмотренных в муниципальных программах развития субъектов малого и среднего предпринимательства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0318606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spellStart"/>
            <w:proofErr w:type="gramStart"/>
            <w:r w:rsidRPr="004639B9">
              <w:rPr>
                <w:rFonts w:ascii="Times New Roman" w:hAnsi="Times New Roman"/>
                <w:bCs/>
                <w:sz w:val="26"/>
                <w:szCs w:val="26"/>
                <w:lang w:eastAsia="ru-RU"/>
              </w:rPr>
              <w:t>C</w:t>
            </w:r>
            <w:proofErr w:type="gramEnd"/>
            <w:r w:rsidRPr="004639B9">
              <w:rPr>
                <w:rFonts w:ascii="Times New Roman" w:hAnsi="Times New Roman"/>
                <w:bCs/>
                <w:sz w:val="26"/>
                <w:szCs w:val="26"/>
                <w:lang w:eastAsia="ru-RU"/>
              </w:rPr>
              <w:t>офинансирование</w:t>
            </w:r>
            <w:proofErr w:type="spellEnd"/>
            <w:r w:rsidRPr="004639B9">
              <w:rPr>
                <w:rFonts w:ascii="Times New Roman" w:hAnsi="Times New Roman"/>
                <w:bCs/>
                <w:sz w:val="26"/>
                <w:szCs w:val="26"/>
                <w:lang w:eastAsia="ru-RU"/>
              </w:rPr>
              <w:t xml:space="preserve"> расходов на создание, развитие и обеспечение деятельности муниципальных центров поддержки предпринимательства, предусмотренных в муниципальных программах развития субъектов малого и среднего предпринимательства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0318607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Субсидии бюджетам муниципальных образований Томской области, в том числе отнесенных к </w:t>
            </w:r>
            <w:proofErr w:type="spellStart"/>
            <w:r w:rsidRPr="004639B9">
              <w:rPr>
                <w:rFonts w:ascii="Times New Roman" w:hAnsi="Times New Roman"/>
                <w:bCs/>
                <w:sz w:val="26"/>
                <w:szCs w:val="26"/>
                <w:lang w:eastAsia="ru-RU"/>
              </w:rPr>
              <w:t>монопрофильным</w:t>
            </w:r>
            <w:proofErr w:type="spellEnd"/>
            <w:r w:rsidRPr="004639B9">
              <w:rPr>
                <w:rFonts w:ascii="Times New Roman" w:hAnsi="Times New Roman"/>
                <w:bCs/>
                <w:sz w:val="26"/>
                <w:szCs w:val="26"/>
                <w:lang w:eastAsia="ru-RU"/>
              </w:rPr>
              <w:t xml:space="preserve">, на </w:t>
            </w:r>
            <w:proofErr w:type="spellStart"/>
            <w:r w:rsidRPr="004639B9">
              <w:rPr>
                <w:rFonts w:ascii="Times New Roman" w:hAnsi="Times New Roman"/>
                <w:bCs/>
                <w:sz w:val="26"/>
                <w:szCs w:val="26"/>
                <w:lang w:eastAsia="ru-RU"/>
              </w:rPr>
              <w:t>софинансирование</w:t>
            </w:r>
            <w:proofErr w:type="spellEnd"/>
            <w:r w:rsidRPr="004639B9">
              <w:rPr>
                <w:rFonts w:ascii="Times New Roman" w:hAnsi="Times New Roman"/>
                <w:bCs/>
                <w:sz w:val="26"/>
                <w:szCs w:val="26"/>
                <w:lang w:eastAsia="ru-RU"/>
              </w:rPr>
              <w:t xml:space="preserve"> расходов на развитие и обеспечение деятельности </w:t>
            </w:r>
            <w:proofErr w:type="spellStart"/>
            <w:r w:rsidRPr="004639B9">
              <w:rPr>
                <w:rFonts w:ascii="Times New Roman" w:hAnsi="Times New Roman"/>
                <w:bCs/>
                <w:sz w:val="26"/>
                <w:szCs w:val="26"/>
                <w:lang w:eastAsia="ru-RU"/>
              </w:rPr>
              <w:t>микрофинансовых</w:t>
            </w:r>
            <w:proofErr w:type="spellEnd"/>
            <w:r w:rsidRPr="004639B9">
              <w:rPr>
                <w:rFonts w:ascii="Times New Roman" w:hAnsi="Times New Roman"/>
                <w:bCs/>
                <w:sz w:val="26"/>
                <w:szCs w:val="26"/>
                <w:lang w:eastAsia="ru-RU"/>
              </w:rPr>
              <w:t xml:space="preserve"> организаций, предусмотренных в муниципальных программах развития субъектов малого и среднего предпринимательства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0318608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spellStart"/>
            <w:proofErr w:type="gramStart"/>
            <w:r w:rsidRPr="004639B9">
              <w:rPr>
                <w:rFonts w:ascii="Times New Roman" w:hAnsi="Times New Roman"/>
                <w:bCs/>
                <w:sz w:val="26"/>
                <w:szCs w:val="26"/>
                <w:lang w:eastAsia="ru-RU"/>
              </w:rPr>
              <w:t>C</w:t>
            </w:r>
            <w:proofErr w:type="gramEnd"/>
            <w:r w:rsidRPr="004639B9">
              <w:rPr>
                <w:rFonts w:ascii="Times New Roman" w:hAnsi="Times New Roman"/>
                <w:bCs/>
                <w:sz w:val="26"/>
                <w:szCs w:val="26"/>
                <w:lang w:eastAsia="ru-RU"/>
              </w:rPr>
              <w:t>офинансирование</w:t>
            </w:r>
            <w:proofErr w:type="spellEnd"/>
            <w:r w:rsidRPr="004639B9">
              <w:rPr>
                <w:rFonts w:ascii="Times New Roman" w:hAnsi="Times New Roman"/>
                <w:bCs/>
                <w:sz w:val="26"/>
                <w:szCs w:val="26"/>
                <w:lang w:eastAsia="ru-RU"/>
              </w:rPr>
              <w:t xml:space="preserve"> расходов на создание, развитие и обеспечение деятельности центров молодежного инновационного творчества, предусмотренных в муниципальных программах развития субъектов малого и среднего предпринимательства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0318611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Реализация мероприятий, направленных на формирование условий для развития предпринимательства и создания новых рабочих мест, обеспечение социально-экономического и инфраструктурного развития муниципального образования "Городской округ - закрытое административно-территориальное образование Северск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0318636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Развитие и обеспечение деятельности организаций инфраструктуры развития малого и среднего предпринимательства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0318700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672783">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"Формирование позитивного образа предпринимательства как источника роста общественного благосостояния"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сферы общераспространенных полезных ископаемых"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0326000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0326005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Осуществление отдельных государственных полномочий по предоставлению, переоформлению и изъятию горных отводов </w:t>
            </w:r>
            <w:r w:rsidRPr="004639B9">
              <w:rPr>
                <w:rFonts w:ascii="Times New Roman" w:hAnsi="Times New Roman"/>
                <w:bCs/>
                <w:sz w:val="26"/>
                <w:szCs w:val="26"/>
                <w:lang w:eastAsia="ru-RU"/>
              </w:rPr>
              <w:lastRenderedPageBreak/>
              <w:t>для разработки месторождений и проявлений общераспространенных полезных ископаемых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56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0330100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"Совершенствование механизмов управления экономическим развитием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0410000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"Совершенствование управления социально-экономическим развитием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0416000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"Эффективное управление социально-экономическим развитием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0416030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0416031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Мониторинг Стратегии социально-экономического развития Томской области до 2020 года (с прогнозом до 2025 года), ее актуализация и внедрение методов программно-целевого управления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0420000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"Баланс экономических интересов потребителей и поставщиков на регулируемых рынках товаров и услуг"</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0426100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0426105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0426200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0426233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Субсидии на 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железнодорожным </w:t>
            </w:r>
            <w:r w:rsidRPr="004639B9">
              <w:rPr>
                <w:rFonts w:ascii="Times New Roman" w:hAnsi="Times New Roman"/>
                <w:bCs/>
                <w:sz w:val="26"/>
                <w:szCs w:val="26"/>
                <w:lang w:eastAsia="ru-RU"/>
              </w:rPr>
              <w:lastRenderedPageBreak/>
              <w:t>транспортом общего пользования в пригородном сообщении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68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0426300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0426305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Компенсация местным бюджетам расходов по организации электроснабжения от дизельных электростанций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70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0426306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Компенсация местным бюджетам расходов по организации теплоснабжения теплоснабжающими организациями, использующими в качестве топлива нефть или мазут</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71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0430000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72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0430100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73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0500000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"Развитие рынка труда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74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0510000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"Активная политика занятости населения и социальная поддержка безработных граждан"</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75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0515083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"Реализация дополнительных мероприятий в сфере занятости населения" за счет средств федерального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76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0515290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"Социальные выплаты безработным гражданам в соответствии с Законом Российской Федерации от 19 апреля 1991 года N 1032-1 "О занятости населения в Российской Федерации"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77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0516000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"Содействие занятости населения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78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0516100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"Регулирование рынка труда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79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0518000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"Реализация дополнительных мероприятий в сфере занятости населения"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80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0520000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социального партнерства, улучшение условий и охраны труда"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81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0526200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"Содействие развитию социального партнерства, улучшению условий и охраны труда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82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0526205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переданных отдельных государственных полномочий по регистрации коллективных договоров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83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0530000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84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0530100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85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"Развитие сельского хозяйства и регулируемых рынков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86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сельскохозяйственного производства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87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0615031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"Развитие </w:t>
            </w:r>
            <w:proofErr w:type="spellStart"/>
            <w:r w:rsidRPr="004639B9">
              <w:rPr>
                <w:rFonts w:ascii="Times New Roman" w:hAnsi="Times New Roman"/>
                <w:bCs/>
                <w:sz w:val="26"/>
                <w:szCs w:val="26"/>
                <w:lang w:eastAsia="ru-RU"/>
              </w:rPr>
              <w:t>подотрасли</w:t>
            </w:r>
            <w:proofErr w:type="spellEnd"/>
            <w:r w:rsidRPr="004639B9">
              <w:rPr>
                <w:rFonts w:ascii="Times New Roman" w:hAnsi="Times New Roman"/>
                <w:bCs/>
                <w:sz w:val="26"/>
                <w:szCs w:val="26"/>
                <w:lang w:eastAsia="ru-RU"/>
              </w:rPr>
              <w:t xml:space="preserve"> растениеводства" </w:t>
            </w:r>
            <w:r w:rsidRPr="004639B9">
              <w:rPr>
                <w:rFonts w:ascii="Times New Roman" w:hAnsi="Times New Roman"/>
                <w:bCs/>
                <w:sz w:val="26"/>
                <w:szCs w:val="26"/>
                <w:lang w:eastAsia="ru-RU"/>
              </w:rPr>
              <w:lastRenderedPageBreak/>
              <w:t>за счет средств федерального бюджета: возмещение части затрат на приобретение элитных семян</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88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0615034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"Развитие </w:t>
            </w:r>
            <w:proofErr w:type="spellStart"/>
            <w:r w:rsidRPr="004639B9">
              <w:rPr>
                <w:rFonts w:ascii="Times New Roman" w:hAnsi="Times New Roman"/>
                <w:bCs/>
                <w:sz w:val="26"/>
                <w:szCs w:val="26"/>
                <w:lang w:eastAsia="ru-RU"/>
              </w:rPr>
              <w:t>подотрасли</w:t>
            </w:r>
            <w:proofErr w:type="spellEnd"/>
            <w:r w:rsidRPr="004639B9">
              <w:rPr>
                <w:rFonts w:ascii="Times New Roman" w:hAnsi="Times New Roman"/>
                <w:bCs/>
                <w:sz w:val="26"/>
                <w:szCs w:val="26"/>
                <w:lang w:eastAsia="ru-RU"/>
              </w:rPr>
              <w:t xml:space="preserve"> растениеводства" за счет средств федерального бюджета: возмещение части затрат на закладку и уход за многолетними плодовыми и ягодными насаждениями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89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0615035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"Поддержка за счет средств федерального бюджета экономически значимых региональных программ в области растениеводства - ВЦП "Развитие льноводства"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0615036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"Развитие </w:t>
            </w:r>
            <w:proofErr w:type="spellStart"/>
            <w:r w:rsidRPr="004639B9">
              <w:rPr>
                <w:rFonts w:ascii="Times New Roman" w:hAnsi="Times New Roman"/>
                <w:bCs/>
                <w:sz w:val="26"/>
                <w:szCs w:val="26"/>
                <w:lang w:eastAsia="ru-RU"/>
              </w:rPr>
              <w:t>подотрасли</w:t>
            </w:r>
            <w:proofErr w:type="spellEnd"/>
            <w:r w:rsidRPr="004639B9">
              <w:rPr>
                <w:rFonts w:ascii="Times New Roman" w:hAnsi="Times New Roman"/>
                <w:bCs/>
                <w:sz w:val="26"/>
                <w:szCs w:val="26"/>
                <w:lang w:eastAsia="ru-RU"/>
              </w:rPr>
              <w:t xml:space="preserve"> растениеводства" за счет средств федерального бюджета: возмещение части затрат на приобретение семян с учетом доставки в районы Крайнего Севера и приравненные к ним местности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0615038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"Развитие </w:t>
            </w:r>
            <w:proofErr w:type="spellStart"/>
            <w:r w:rsidRPr="004639B9">
              <w:rPr>
                <w:rFonts w:ascii="Times New Roman" w:hAnsi="Times New Roman"/>
                <w:bCs/>
                <w:sz w:val="26"/>
                <w:szCs w:val="26"/>
                <w:lang w:eastAsia="ru-RU"/>
              </w:rPr>
              <w:t>подотрасли</w:t>
            </w:r>
            <w:proofErr w:type="spellEnd"/>
            <w:r w:rsidRPr="004639B9">
              <w:rPr>
                <w:rFonts w:ascii="Times New Roman" w:hAnsi="Times New Roman"/>
                <w:bCs/>
                <w:sz w:val="26"/>
                <w:szCs w:val="26"/>
                <w:lang w:eastAsia="ru-RU"/>
              </w:rPr>
              <w:t xml:space="preserve"> растениеводства" за счет средств федерального бюджета: возмещение части процентной ставки по краткосрочным кредитам (займам) на развитие растениеводства, переработки и реализации продукции растениеводства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0615039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"Развитие </w:t>
            </w:r>
            <w:proofErr w:type="spellStart"/>
            <w:r w:rsidRPr="004639B9">
              <w:rPr>
                <w:rFonts w:ascii="Times New Roman" w:hAnsi="Times New Roman"/>
                <w:bCs/>
                <w:sz w:val="26"/>
                <w:szCs w:val="26"/>
                <w:lang w:eastAsia="ru-RU"/>
              </w:rPr>
              <w:t>подотрасли</w:t>
            </w:r>
            <w:proofErr w:type="spellEnd"/>
            <w:r w:rsidRPr="004639B9">
              <w:rPr>
                <w:rFonts w:ascii="Times New Roman" w:hAnsi="Times New Roman"/>
                <w:bCs/>
                <w:sz w:val="26"/>
                <w:szCs w:val="26"/>
                <w:lang w:eastAsia="ru-RU"/>
              </w:rPr>
              <w:t xml:space="preserve"> растениеводства" за счет средств федерального бюджета: возмещение части процентной ставки по инвестиционным кредитам (займам) на развитие растениеводства, переработки и развития инфраструктуры и </w:t>
            </w:r>
            <w:proofErr w:type="spellStart"/>
            <w:r w:rsidRPr="004639B9">
              <w:rPr>
                <w:rFonts w:ascii="Times New Roman" w:hAnsi="Times New Roman"/>
                <w:bCs/>
                <w:sz w:val="26"/>
                <w:szCs w:val="26"/>
                <w:lang w:eastAsia="ru-RU"/>
              </w:rPr>
              <w:t>логистического</w:t>
            </w:r>
            <w:proofErr w:type="spellEnd"/>
            <w:r w:rsidRPr="004639B9">
              <w:rPr>
                <w:rFonts w:ascii="Times New Roman" w:hAnsi="Times New Roman"/>
                <w:bCs/>
                <w:sz w:val="26"/>
                <w:szCs w:val="26"/>
                <w:lang w:eastAsia="ru-RU"/>
              </w:rPr>
              <w:t xml:space="preserve"> обеспечения рынков продукции растениеводства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0615040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"Развитие </w:t>
            </w:r>
            <w:proofErr w:type="spellStart"/>
            <w:r w:rsidRPr="004639B9">
              <w:rPr>
                <w:rFonts w:ascii="Times New Roman" w:hAnsi="Times New Roman"/>
                <w:bCs/>
                <w:sz w:val="26"/>
                <w:szCs w:val="26"/>
                <w:lang w:eastAsia="ru-RU"/>
              </w:rPr>
              <w:t>подотрасли</w:t>
            </w:r>
            <w:proofErr w:type="spellEnd"/>
            <w:r w:rsidRPr="004639B9">
              <w:rPr>
                <w:rFonts w:ascii="Times New Roman" w:hAnsi="Times New Roman"/>
                <w:bCs/>
                <w:sz w:val="26"/>
                <w:szCs w:val="26"/>
                <w:lang w:eastAsia="ru-RU"/>
              </w:rPr>
              <w:t xml:space="preserve"> растениеводства" за счет средств федерального бюджета: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0615041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"Развитие </w:t>
            </w:r>
            <w:proofErr w:type="spellStart"/>
            <w:r w:rsidRPr="004639B9">
              <w:rPr>
                <w:rFonts w:ascii="Times New Roman" w:hAnsi="Times New Roman"/>
                <w:bCs/>
                <w:sz w:val="26"/>
                <w:szCs w:val="26"/>
                <w:lang w:eastAsia="ru-RU"/>
              </w:rPr>
              <w:t>подотрасли</w:t>
            </w:r>
            <w:proofErr w:type="spellEnd"/>
            <w:r w:rsidRPr="004639B9">
              <w:rPr>
                <w:rFonts w:ascii="Times New Roman" w:hAnsi="Times New Roman"/>
                <w:bCs/>
                <w:sz w:val="26"/>
                <w:szCs w:val="26"/>
                <w:lang w:eastAsia="ru-RU"/>
              </w:rPr>
              <w:t xml:space="preserve"> растениеводства" за счет средств федерального бюджета: оказание несвязанной поддержки сельскохозяйственным товаропроизводителям в области растениеводства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0615042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"Развитие </w:t>
            </w:r>
            <w:proofErr w:type="spellStart"/>
            <w:r w:rsidRPr="004639B9">
              <w:rPr>
                <w:rFonts w:ascii="Times New Roman" w:hAnsi="Times New Roman"/>
                <w:bCs/>
                <w:sz w:val="26"/>
                <w:szCs w:val="26"/>
                <w:lang w:eastAsia="ru-RU"/>
              </w:rPr>
              <w:t>подотрасли</w:t>
            </w:r>
            <w:proofErr w:type="spellEnd"/>
            <w:r w:rsidRPr="004639B9">
              <w:rPr>
                <w:rFonts w:ascii="Times New Roman" w:hAnsi="Times New Roman"/>
                <w:bCs/>
                <w:sz w:val="26"/>
                <w:szCs w:val="26"/>
                <w:lang w:eastAsia="ru-RU"/>
              </w:rPr>
              <w:t xml:space="preserve"> животноводства" за счет средств федерального бюджета: поддержка племенного животноводства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0615043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"Развитие </w:t>
            </w:r>
            <w:proofErr w:type="spellStart"/>
            <w:r w:rsidRPr="004639B9">
              <w:rPr>
                <w:rFonts w:ascii="Times New Roman" w:hAnsi="Times New Roman"/>
                <w:bCs/>
                <w:sz w:val="26"/>
                <w:szCs w:val="26"/>
                <w:lang w:eastAsia="ru-RU"/>
              </w:rPr>
              <w:t>подотрасли</w:t>
            </w:r>
            <w:proofErr w:type="spellEnd"/>
            <w:r w:rsidRPr="004639B9">
              <w:rPr>
                <w:rFonts w:ascii="Times New Roman" w:hAnsi="Times New Roman"/>
                <w:bCs/>
                <w:sz w:val="26"/>
                <w:szCs w:val="26"/>
                <w:lang w:eastAsia="ru-RU"/>
              </w:rPr>
              <w:t xml:space="preserve"> животноводства" за счет средств федерального бюджета: поддержка на 1 килограмм реализованного и (или) отгруженного на собственную переработку молока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0615047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"Развитие </w:t>
            </w:r>
            <w:proofErr w:type="spellStart"/>
            <w:r w:rsidRPr="004639B9">
              <w:rPr>
                <w:rFonts w:ascii="Times New Roman" w:hAnsi="Times New Roman"/>
                <w:bCs/>
                <w:sz w:val="26"/>
                <w:szCs w:val="26"/>
                <w:lang w:eastAsia="ru-RU"/>
              </w:rPr>
              <w:t>подотрасли</w:t>
            </w:r>
            <w:proofErr w:type="spellEnd"/>
            <w:r w:rsidRPr="004639B9">
              <w:rPr>
                <w:rFonts w:ascii="Times New Roman" w:hAnsi="Times New Roman"/>
                <w:bCs/>
                <w:sz w:val="26"/>
                <w:szCs w:val="26"/>
                <w:lang w:eastAsia="ru-RU"/>
              </w:rPr>
              <w:t xml:space="preserve"> животноводства" за счет средств федерального бюджета: 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0615048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"Развитие </w:t>
            </w:r>
            <w:proofErr w:type="spellStart"/>
            <w:r w:rsidRPr="004639B9">
              <w:rPr>
                <w:rFonts w:ascii="Times New Roman" w:hAnsi="Times New Roman"/>
                <w:bCs/>
                <w:sz w:val="26"/>
                <w:szCs w:val="26"/>
                <w:lang w:eastAsia="ru-RU"/>
              </w:rPr>
              <w:t>подотрасли</w:t>
            </w:r>
            <w:proofErr w:type="spellEnd"/>
            <w:r w:rsidRPr="004639B9">
              <w:rPr>
                <w:rFonts w:ascii="Times New Roman" w:hAnsi="Times New Roman"/>
                <w:bCs/>
                <w:sz w:val="26"/>
                <w:szCs w:val="26"/>
                <w:lang w:eastAsia="ru-RU"/>
              </w:rPr>
              <w:t xml:space="preserve"> животноводства" за счет средств федерального бюджета: возмещение части процентной ставки по инвестиционным кредитам (займам) на развитие животноводства, переработки и развития </w:t>
            </w:r>
            <w:r w:rsidRPr="004639B9">
              <w:rPr>
                <w:rFonts w:ascii="Times New Roman" w:hAnsi="Times New Roman"/>
                <w:bCs/>
                <w:sz w:val="26"/>
                <w:szCs w:val="26"/>
                <w:lang w:eastAsia="ru-RU"/>
              </w:rPr>
              <w:lastRenderedPageBreak/>
              <w:t xml:space="preserve">инфраструктуры и </w:t>
            </w:r>
            <w:proofErr w:type="spellStart"/>
            <w:r w:rsidRPr="004639B9">
              <w:rPr>
                <w:rFonts w:ascii="Times New Roman" w:hAnsi="Times New Roman"/>
                <w:bCs/>
                <w:sz w:val="26"/>
                <w:szCs w:val="26"/>
                <w:lang w:eastAsia="ru-RU"/>
              </w:rPr>
              <w:t>логистического</w:t>
            </w:r>
            <w:proofErr w:type="spellEnd"/>
            <w:r w:rsidRPr="004639B9">
              <w:rPr>
                <w:rFonts w:ascii="Times New Roman" w:hAnsi="Times New Roman"/>
                <w:bCs/>
                <w:sz w:val="26"/>
                <w:szCs w:val="26"/>
                <w:lang w:eastAsia="ru-RU"/>
              </w:rPr>
              <w:t xml:space="preserve"> обеспечения рынков продукции животноводства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99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0615049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"Развитие </w:t>
            </w:r>
            <w:proofErr w:type="spellStart"/>
            <w:r w:rsidRPr="004639B9">
              <w:rPr>
                <w:rFonts w:ascii="Times New Roman" w:hAnsi="Times New Roman"/>
                <w:bCs/>
                <w:sz w:val="26"/>
                <w:szCs w:val="26"/>
                <w:lang w:eastAsia="ru-RU"/>
              </w:rPr>
              <w:t>подотрасли</w:t>
            </w:r>
            <w:proofErr w:type="spellEnd"/>
            <w:r w:rsidRPr="004639B9">
              <w:rPr>
                <w:rFonts w:ascii="Times New Roman" w:hAnsi="Times New Roman"/>
                <w:bCs/>
                <w:sz w:val="26"/>
                <w:szCs w:val="26"/>
                <w:lang w:eastAsia="ru-RU"/>
              </w:rPr>
              <w:t xml:space="preserve"> животноводства" за счет средств федерального бюджета: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0615050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"Развитие </w:t>
            </w:r>
            <w:proofErr w:type="spellStart"/>
            <w:r w:rsidRPr="004639B9">
              <w:rPr>
                <w:rFonts w:ascii="Times New Roman" w:hAnsi="Times New Roman"/>
                <w:bCs/>
                <w:sz w:val="26"/>
                <w:szCs w:val="26"/>
                <w:lang w:eastAsia="ru-RU"/>
              </w:rPr>
              <w:t>подотрасли</w:t>
            </w:r>
            <w:proofErr w:type="spellEnd"/>
            <w:r w:rsidRPr="004639B9">
              <w:rPr>
                <w:rFonts w:ascii="Times New Roman" w:hAnsi="Times New Roman"/>
                <w:bCs/>
                <w:sz w:val="26"/>
                <w:szCs w:val="26"/>
                <w:lang w:eastAsia="ru-RU"/>
              </w:rPr>
              <w:t xml:space="preserve"> животноводства" за счет средств федерального бюджета: поддержка племенного крупного рогатого скота мясного направления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0615052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"Развитие мясного скотоводства" за счет средств федерального бюджета: возмещение части процентной ставки по инвестиционным кредитам на строительство и реконструкцию объектов мясного скотоводства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0615053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"Поддержка малых форм хозяйствования" за счет средств федерального бюджета: на поддержку начинающих фермеров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0615054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"Поддержка малых форм хозяйствования" за счет средств федерального бюджета: на развитие семейных животноводческих ферм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0615055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"Поддержка малых форм хозяйствования" за счет средств федерального бюджета: возмещение части процентной ставки по долгосрочным, среднесрочным и краткосрочным кредитам, взятым малыми формами хозяйствования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0615056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"Техническая и технологическая модернизация, инновационное развитие" за счет средств федерального бюджета: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0615438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"Поддержка за счет средств федерального бюджета реализации мероприятий ВЦП "Развитие сельскохозяйственной кооперации и </w:t>
            </w:r>
            <w:proofErr w:type="spellStart"/>
            <w:r w:rsidRPr="004639B9">
              <w:rPr>
                <w:rFonts w:ascii="Times New Roman" w:hAnsi="Times New Roman"/>
                <w:bCs/>
                <w:sz w:val="26"/>
                <w:szCs w:val="26"/>
                <w:lang w:eastAsia="ru-RU"/>
              </w:rPr>
              <w:t>логистических</w:t>
            </w:r>
            <w:proofErr w:type="spellEnd"/>
            <w:r w:rsidRPr="004639B9">
              <w:rPr>
                <w:rFonts w:ascii="Times New Roman" w:hAnsi="Times New Roman"/>
                <w:bCs/>
                <w:sz w:val="26"/>
                <w:szCs w:val="26"/>
                <w:lang w:eastAsia="ru-RU"/>
              </w:rPr>
              <w:t xml:space="preserve"> центров"; развитие материально-технической базы сельскохозяйственных потребительских кооперативов"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"Развитие коневодства"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"Развитие молочного скотоводства"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"Развитие мясного скотоводства"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Ведомственная целевая программа "Развитие сельскохозяйственной кооперации и </w:t>
            </w:r>
            <w:proofErr w:type="spellStart"/>
            <w:r w:rsidRPr="004639B9">
              <w:rPr>
                <w:rFonts w:ascii="Times New Roman" w:hAnsi="Times New Roman"/>
                <w:bCs/>
                <w:sz w:val="26"/>
                <w:szCs w:val="26"/>
                <w:lang w:eastAsia="ru-RU"/>
              </w:rPr>
              <w:t>логистических</w:t>
            </w:r>
            <w:proofErr w:type="spellEnd"/>
            <w:r w:rsidRPr="004639B9">
              <w:rPr>
                <w:rFonts w:ascii="Times New Roman" w:hAnsi="Times New Roman"/>
                <w:bCs/>
                <w:sz w:val="26"/>
                <w:szCs w:val="26"/>
                <w:lang w:eastAsia="ru-RU"/>
              </w:rPr>
              <w:t xml:space="preserve"> центров"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"Развитие льноводства"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"Предоставление консультационной помощи сельскохозяйственным товаропроизводителям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0616600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Ведомственная целевая программа "Развитие овощеводства и </w:t>
            </w:r>
            <w:r w:rsidRPr="004639B9">
              <w:rPr>
                <w:rFonts w:ascii="Times New Roman" w:hAnsi="Times New Roman"/>
                <w:bCs/>
                <w:sz w:val="26"/>
                <w:szCs w:val="26"/>
                <w:lang w:eastAsia="ru-RU"/>
              </w:rPr>
              <w:lastRenderedPageBreak/>
              <w:t>садоводства"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114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0616630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Субсидия Региональному отделению Томской области Общероссийской общественной организации "Союз садоводов России"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0616800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"Кадровое и информационное обеспечение АПК"</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0616805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Премирование муниципальных образований Томской области - победителей областного конкурса в агропромышленном комплексе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0616840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Премирование победителей областного конкурса среди работников агропромышленного комплекса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0616841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Мероприятия по повышению квалификации и переподготовке руководителей, специалистов, рабочих и служащих сельскохозяйственных товаропроизводителей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0616842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Поддержка студентов и молодых специалистов в сфере агропромышленного комплекса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0616843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Мероприятия по информационному обеспечению в области сельскохозяйственного производства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0616844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Предоставление субсидий победителям областного конкурса в агропромышленном комплексе</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0616845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сельскохозяйственным товаропроизводителям части затрат по строительству (приобретению) жилья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0616846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сельскохозяйственным товаропроизводителям части затрат на подготовку специалистов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0616847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Поддержка </w:t>
            </w:r>
            <w:proofErr w:type="spellStart"/>
            <w:r w:rsidRPr="004639B9">
              <w:rPr>
                <w:rFonts w:ascii="Times New Roman" w:hAnsi="Times New Roman"/>
                <w:bCs/>
                <w:sz w:val="26"/>
                <w:szCs w:val="26"/>
                <w:lang w:eastAsia="ru-RU"/>
              </w:rPr>
              <w:t>профориентационных</w:t>
            </w:r>
            <w:proofErr w:type="spellEnd"/>
            <w:r w:rsidRPr="004639B9">
              <w:rPr>
                <w:rFonts w:ascii="Times New Roman" w:hAnsi="Times New Roman"/>
                <w:bCs/>
                <w:sz w:val="26"/>
                <w:szCs w:val="26"/>
                <w:lang w:eastAsia="ru-RU"/>
              </w:rPr>
              <w:t xml:space="preserve"> проектов в области сельскохозяйственного производства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0616900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"Предупреждение и ликвидация эпизоотий"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0617000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"Профилактика, диагностика и лечение инфекционных, инвазионных и массовых незаразных болезней животных и болезней, общих для людей и животных"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0617005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регулированию численности безнадзорных животных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0617006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регулированию численности безнадзорных животных (осуществление управленческих функций органами местного самоуправления)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0617100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"Обеспечение безопасности продовольственного сырья и продуктов животного происхождения, пищевых продуктов животного и растительного происхождения непромышленного изготовления"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"Развитие </w:t>
            </w:r>
            <w:proofErr w:type="spellStart"/>
            <w:r w:rsidRPr="004639B9">
              <w:rPr>
                <w:rFonts w:ascii="Times New Roman" w:hAnsi="Times New Roman"/>
                <w:bCs/>
                <w:sz w:val="26"/>
                <w:szCs w:val="26"/>
                <w:lang w:eastAsia="ru-RU"/>
              </w:rPr>
              <w:t>подотрасли</w:t>
            </w:r>
            <w:proofErr w:type="spellEnd"/>
            <w:r w:rsidRPr="004639B9">
              <w:rPr>
                <w:rFonts w:ascii="Times New Roman" w:hAnsi="Times New Roman"/>
                <w:bCs/>
                <w:sz w:val="26"/>
                <w:szCs w:val="26"/>
                <w:lang w:eastAsia="ru-RU"/>
              </w:rPr>
              <w:t xml:space="preserve"> растениеводства"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0618040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оказание несвязанной поддержки сельскохозяйственным товаропроизводителям в области растениеводства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132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0618041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затрат на приобретение элитных семян</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0618042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затрат на закладку и уход за многолетними плодовыми и ягодными насаждениями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0618043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0618044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процентной ставки по краткосрочным кредитам (займам) на развитие растениеводства, переработки и реализации продукции растениеводства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0618045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Субсидии на возмещение части процентной ставки по инвестиционным кредитам (займам) на развитие растениеводства, переработки и развития инфраструктуры и </w:t>
            </w:r>
            <w:proofErr w:type="spellStart"/>
            <w:r w:rsidRPr="004639B9">
              <w:rPr>
                <w:rFonts w:ascii="Times New Roman" w:hAnsi="Times New Roman"/>
                <w:bCs/>
                <w:sz w:val="26"/>
                <w:szCs w:val="26"/>
                <w:lang w:eastAsia="ru-RU"/>
              </w:rPr>
              <w:t>логистического</w:t>
            </w:r>
            <w:proofErr w:type="spellEnd"/>
            <w:r w:rsidRPr="004639B9">
              <w:rPr>
                <w:rFonts w:ascii="Times New Roman" w:hAnsi="Times New Roman"/>
                <w:bCs/>
                <w:sz w:val="26"/>
                <w:szCs w:val="26"/>
                <w:lang w:eastAsia="ru-RU"/>
              </w:rPr>
              <w:t xml:space="preserve"> обеспечения рынков продукции растениеводства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0618046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затрат на приобретение семян с учетом доставки в районы Крайнего Севера и приравненные к ним местности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0618047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процентной ставки по краткосрочным кредитам (займам)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"Развитие </w:t>
            </w:r>
            <w:proofErr w:type="spellStart"/>
            <w:r w:rsidRPr="004639B9">
              <w:rPr>
                <w:rFonts w:ascii="Times New Roman" w:hAnsi="Times New Roman"/>
                <w:bCs/>
                <w:sz w:val="26"/>
                <w:szCs w:val="26"/>
                <w:lang w:eastAsia="ru-RU"/>
              </w:rPr>
              <w:t>подотрасли</w:t>
            </w:r>
            <w:proofErr w:type="spellEnd"/>
            <w:r w:rsidRPr="004639B9">
              <w:rPr>
                <w:rFonts w:ascii="Times New Roman" w:hAnsi="Times New Roman"/>
                <w:bCs/>
                <w:sz w:val="26"/>
                <w:szCs w:val="26"/>
                <w:lang w:eastAsia="ru-RU"/>
              </w:rPr>
              <w:t xml:space="preserve"> животноводства"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0618106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поддержке сельскохозяйственного производства (предоставление субсидий на 1 килограмм реализованного и (или) отгруженного на собственную переработку молока)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0618141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затрат по поддержке племенного животноводства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0618142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затрат по поддержке племенного крупного рогатого скота мясного направления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0618143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затрат на закупку кормов для содержания крупного рогатого скота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0618144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животноводства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0618145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Субсидии на возмещение части процентной ставки по инвестиционным кредитам (займам) на развитие животноводства, переработки и развития инфраструктуры и </w:t>
            </w:r>
            <w:proofErr w:type="spellStart"/>
            <w:r w:rsidRPr="004639B9">
              <w:rPr>
                <w:rFonts w:ascii="Times New Roman" w:hAnsi="Times New Roman"/>
                <w:bCs/>
                <w:sz w:val="26"/>
                <w:szCs w:val="26"/>
                <w:lang w:eastAsia="ru-RU"/>
              </w:rPr>
              <w:t>логистического</w:t>
            </w:r>
            <w:proofErr w:type="spellEnd"/>
            <w:r w:rsidRPr="004639B9">
              <w:rPr>
                <w:rFonts w:ascii="Times New Roman" w:hAnsi="Times New Roman"/>
                <w:bCs/>
                <w:sz w:val="26"/>
                <w:szCs w:val="26"/>
                <w:lang w:eastAsia="ru-RU"/>
              </w:rPr>
              <w:t xml:space="preserve"> обеспечения рынков продукции животноводства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0618146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процентной ставки по инвестиционным кредитам на строительство и реконструкцию объектов мясного скотоводства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0618147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148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0618148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процентной ставки по инвестиционным кредитам (займам)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"Развитие малых форм хозяйствования"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0618205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поддержке сельскохозяйственного производства (предоставление субсидий на возмещение части процентной ставки по долгосрочным, среднесрочным и краткосрочным кредитам, взятым малыми формами хозяйствования)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0618206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поддержке сельскохозяйственного производства (поддержка малых форм хозяйствования)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0618207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0618242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Поддержка начинающих фермеров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0618243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Развитие семейных животноводческих ферм на базе крестьянских (фермерских) хозяйств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0618245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Поддержка победителей конкурса "Томский фермер"</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"Техническая и технологическая модернизация, инновационное развитие"</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0618340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сельскохозяйственным товаропроизводителям на возмещение части затрат на обеспечение технической и технологической модернизации сельскохозяйственного производства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0618341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затрат по оформлению прав на объекты недвижимости, используемые в сельскохозяйственном производстве</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0618342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поддержка научно-исследовательских работ в области сельскохозяйственного производства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0618343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Субсидия некоммерческому партнерству "Центр инновационного развития АПК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"Устойчивое развитие сельских территорий Томской области до 2020 года"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0625018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"Реализация мероприятий федеральной целевой программы "Устойчивое развитие сельских территорий на 2014 - 2017 годы и на период до 2020 года"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0625391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Проведение Всероссийской сельскохозяйственной переписи в 2016 году</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0628400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0628405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Улучшение жилищных условий граждан, проживающих в сельской местности, в том числе молодых семей и молодых специалистов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0628500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"Развитие сети общеобразовательных организаций в сельской местности"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0628505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Развитие сети общеобразовательных организаций в сельской местности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168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0628700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"Развитие сети объектов физической культуры и спорта в сельской местности"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0628705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Развитие сети объектов физической культуры и спорта в сельской местности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0628900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"Развитие газификации в сельской местности"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0628905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Развитие газификации в сельской местности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0629000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"Развитие водоснабжения в сельской местности"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0629005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Развитие водоснабжения в сельской местности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"Обеспечение реализации государственных полномочий в сфере лицензирования отдельных видов деятельности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06359Б0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"Осуществление переданных органам государственной власти субъектов Российской Федерации в соответствии с частью 1 статьи 15 Федерального закона "Об основах охраны здоровья граждан в Российской Федерации" полномочий Российской Федерации в сфере охраны здоровья"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0640000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0640100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0650000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молочного скотоводства"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0655043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"Создание условий для развития и повышения эффективности производства молока" за счет средств федерального бюджета: поддержка на 1 килограмм реализованного и (или) отгруженного на собственную переработку молока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0655443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"Создание условий для развития и повышения эффективности производства молока" за счет средств федерального бюджета: возмещение части процентной ставки по краткосрочным кредитам (займам) на развитие молочного скотоводства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0655444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"Создание условий для развития и повышения эффективности производства молока" за счет средств федерального бюджета: возмещение части процентной ставки по инвестиционным кредитам (займам) на строительство и реконструкцию объектов для молочного скотоводства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0658000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"Создание условий для развития и повышения эффективности производства молока"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0658018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поддержке сельскохозяйственного производства (предоставление субсидий на 1 килограмм реализованного и (или) отгруженного на собственную переработку молока)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0658040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прямых понесенных затрат на создание и модернизацию объектов животноводческих комплексов молочного направления (молочных ферм)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0658041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Субсидии на возмещение части процентной ставки по инвестиционным кредитам (займам) на строительство и </w:t>
            </w:r>
            <w:r w:rsidRPr="004639B9">
              <w:rPr>
                <w:rFonts w:ascii="Times New Roman" w:hAnsi="Times New Roman"/>
                <w:bCs/>
                <w:sz w:val="26"/>
                <w:szCs w:val="26"/>
                <w:lang w:eastAsia="ru-RU"/>
              </w:rPr>
              <w:lastRenderedPageBreak/>
              <w:t>реконструкцию объектов для молочного скотоводства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186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0658042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процентной ставки по краткосрочным кредитам (займам) на развитие молочного скотоводства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0660000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оптово-распределительных центров и инфраструктуры системы социального питания"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0665450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"Увеличение объема реализованной продукции сельскохозяйственными организациями" за счет средств федерального бюджета: возмещение части процентной ставки по краткосрочным кредитам (займам) на переработку продукции растениеводства и животноводства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0668100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"Увеличение объема реализованной продукции сельскохозяйственными организациями"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0668140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процентной ставки по краткосрочным кредитам (займам) на переработку продукции растениеводства и животноводства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"Развитие здравоохранения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"Профилактика заболеваний и формирование здорового образа жизни. Развитие первичной медико-санитарной помощи"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0713093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"Оказание отдельным категориям граждан государственной социальной помощи по обеспечению лекарственными препаратами, медицинскими изделиями, а также специализированными продуктами лечебного питания для детей-инвалидов"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0715133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"Осуществление организационных мероприятий по обеспечению лиц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w:t>
            </w:r>
            <w:proofErr w:type="spellStart"/>
            <w:r w:rsidRPr="004639B9">
              <w:rPr>
                <w:rFonts w:ascii="Times New Roman" w:hAnsi="Times New Roman"/>
                <w:bCs/>
                <w:sz w:val="26"/>
                <w:szCs w:val="26"/>
                <w:lang w:eastAsia="ru-RU"/>
              </w:rPr>
              <w:t>муковисцидозом</w:t>
            </w:r>
            <w:proofErr w:type="spellEnd"/>
            <w:r w:rsidRPr="004639B9">
              <w:rPr>
                <w:rFonts w:ascii="Times New Roman" w:hAnsi="Times New Roman"/>
                <w:bCs/>
                <w:sz w:val="26"/>
                <w:szCs w:val="26"/>
                <w:lang w:eastAsia="ru-RU"/>
              </w:rPr>
              <w:t>, гипофизарным нанизмом, болезнью Гоше, рассеянным склерозом, а также после трансплантации органов и (или) тканей"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0715161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"Реализация отдельных полномочий в области лекарственного обеспечения"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0715179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"Реализация мероприятий по профилактике ВИЧ-инфекции и гепатитов В и С" за счет средств федерального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0715197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"Реализация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0715382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"Реализация отдельных мероприятий государственной программы Российской Федерации "Развитие здравоохранения"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0715482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"Улучшение лекарственного </w:t>
            </w:r>
            <w:r w:rsidRPr="004639B9">
              <w:rPr>
                <w:rFonts w:ascii="Times New Roman" w:hAnsi="Times New Roman"/>
                <w:bCs/>
                <w:sz w:val="26"/>
                <w:szCs w:val="26"/>
                <w:lang w:eastAsia="ru-RU"/>
              </w:rPr>
              <w:lastRenderedPageBreak/>
              <w:t>обеспечения граждан"</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200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0716000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"Развитие системы профилактики заболеваний и формирование здорового образа жизни. Развитие первичной медико-санитарной помощи"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0716100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"Совершенствование механизмов обеспечения населения лекарственными препаратами, медицинскими изделиями, специализированными продуктами лечебного питания для детей в амбулаторных условиях"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0716106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обеспечению лекарственными препаратами и изделиями медицинского назначения отдельных категорий граждан Российской Федерации, местом жительства которых является Томская область</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0718100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"Осуществление организационных мероприятий по обеспечению лиц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w:t>
            </w:r>
            <w:proofErr w:type="spellStart"/>
            <w:r w:rsidRPr="004639B9">
              <w:rPr>
                <w:rFonts w:ascii="Times New Roman" w:hAnsi="Times New Roman"/>
                <w:bCs/>
                <w:sz w:val="26"/>
                <w:szCs w:val="26"/>
                <w:lang w:eastAsia="ru-RU"/>
              </w:rPr>
              <w:t>муковисцидозом</w:t>
            </w:r>
            <w:proofErr w:type="spellEnd"/>
            <w:r w:rsidRPr="004639B9">
              <w:rPr>
                <w:rFonts w:ascii="Times New Roman" w:hAnsi="Times New Roman"/>
                <w:bCs/>
                <w:sz w:val="26"/>
                <w:szCs w:val="26"/>
                <w:lang w:eastAsia="ru-RU"/>
              </w:rPr>
              <w:t>, гипофизарным нанизмом, болезнью Гоше, рассеянным склерозом, а также после трансплантации органов и (или) тканей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0718700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"Реализация отдельных мероприятий государственной программы Российской Федерации "Развитие здравоохранения"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Подпрограмма "Совершенствование оказания специализированной, включая </w:t>
            </w:r>
            <w:proofErr w:type="gramStart"/>
            <w:r w:rsidRPr="004639B9">
              <w:rPr>
                <w:rFonts w:ascii="Times New Roman" w:hAnsi="Times New Roman"/>
                <w:bCs/>
                <w:sz w:val="26"/>
                <w:szCs w:val="26"/>
                <w:lang w:eastAsia="ru-RU"/>
              </w:rPr>
              <w:t>высокотехнологичную</w:t>
            </w:r>
            <w:proofErr w:type="gramEnd"/>
            <w:r w:rsidRPr="004639B9">
              <w:rPr>
                <w:rFonts w:ascii="Times New Roman" w:hAnsi="Times New Roman"/>
                <w:bCs/>
                <w:sz w:val="26"/>
                <w:szCs w:val="26"/>
                <w:lang w:eastAsia="ru-RU"/>
              </w:rPr>
              <w:t>, медицинской помощи, скорой, в том числе скорой специализированной, медицинской помощи, медицинской эвакуации"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0725072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"Финансовое обеспечение закупок антивирусных препаратов для профилактики и лечения лиц, инфицированных вирусами иммунодефицита человека и гепатитов B и C"</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0725174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"Финансовое обеспечение закупок антибактериальных и противотуберкулезных лекарственных препаратов (второго ряда), применяемых при лечении больных туберкулезом с множественной лекарственной устойчивостью возбудителя, и диагностических сре</w:t>
            </w:r>
            <w:proofErr w:type="gramStart"/>
            <w:r w:rsidRPr="004639B9">
              <w:rPr>
                <w:rFonts w:ascii="Times New Roman" w:hAnsi="Times New Roman"/>
                <w:bCs/>
                <w:sz w:val="26"/>
                <w:szCs w:val="26"/>
                <w:lang w:eastAsia="ru-RU"/>
              </w:rPr>
              <w:t>дств дл</w:t>
            </w:r>
            <w:proofErr w:type="gramEnd"/>
            <w:r w:rsidRPr="004639B9">
              <w:rPr>
                <w:rFonts w:ascii="Times New Roman" w:hAnsi="Times New Roman"/>
                <w:bCs/>
                <w:sz w:val="26"/>
                <w:szCs w:val="26"/>
                <w:lang w:eastAsia="ru-RU"/>
              </w:rPr>
              <w:t>я выявления, определения чувствительности микобактерии туберкулеза и мониторинга лечения больных туберкулезом с множественной лекарственной устойчивостью возбудителя"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0725402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0726200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210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0726206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Обеспечение проезда по направлениям врачей в медицинские организации, расположенные на территории Томской области, оказывающие специализированную онкологическую, наркологическую и психиатрическую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0728200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"Оказание высокотехнологичных видов медицинской помощи"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"Охрана здоровья матери и ребенка"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0736300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"Повышение эффективности оказания медицинской помощи в организациях родовспоможения и детства"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0736391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0738300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"Закупка оборудования и расходных материалов для </w:t>
            </w:r>
            <w:proofErr w:type="spellStart"/>
            <w:r w:rsidRPr="004639B9">
              <w:rPr>
                <w:rFonts w:ascii="Times New Roman" w:hAnsi="Times New Roman"/>
                <w:bCs/>
                <w:sz w:val="26"/>
                <w:szCs w:val="26"/>
                <w:lang w:eastAsia="ru-RU"/>
              </w:rPr>
              <w:t>неонатального</w:t>
            </w:r>
            <w:proofErr w:type="spellEnd"/>
            <w:r w:rsidRPr="004639B9">
              <w:rPr>
                <w:rFonts w:ascii="Times New Roman" w:hAnsi="Times New Roman"/>
                <w:bCs/>
                <w:sz w:val="26"/>
                <w:szCs w:val="26"/>
                <w:lang w:eastAsia="ru-RU"/>
              </w:rPr>
              <w:t xml:space="preserve"> и </w:t>
            </w:r>
            <w:proofErr w:type="spellStart"/>
            <w:r w:rsidRPr="004639B9">
              <w:rPr>
                <w:rFonts w:ascii="Times New Roman" w:hAnsi="Times New Roman"/>
                <w:bCs/>
                <w:sz w:val="26"/>
                <w:szCs w:val="26"/>
                <w:lang w:eastAsia="ru-RU"/>
              </w:rPr>
              <w:t>аудиологического</w:t>
            </w:r>
            <w:proofErr w:type="spellEnd"/>
            <w:r w:rsidRPr="004639B9">
              <w:rPr>
                <w:rFonts w:ascii="Times New Roman" w:hAnsi="Times New Roman"/>
                <w:bCs/>
                <w:sz w:val="26"/>
                <w:szCs w:val="26"/>
                <w:lang w:eastAsia="ru-RU"/>
              </w:rPr>
              <w:t xml:space="preserve"> скрининга в учреждениях государственной и муниципальной систем здравоохранения"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0738400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"Финансовое обеспечение мероприятий, направленных на проведение </w:t>
            </w:r>
            <w:proofErr w:type="spellStart"/>
            <w:r w:rsidRPr="004639B9">
              <w:rPr>
                <w:rFonts w:ascii="Times New Roman" w:hAnsi="Times New Roman"/>
                <w:bCs/>
                <w:sz w:val="26"/>
                <w:szCs w:val="26"/>
                <w:lang w:eastAsia="ru-RU"/>
              </w:rPr>
              <w:t>пренатальной</w:t>
            </w:r>
            <w:proofErr w:type="spellEnd"/>
            <w:r w:rsidRPr="004639B9">
              <w:rPr>
                <w:rFonts w:ascii="Times New Roman" w:hAnsi="Times New Roman"/>
                <w:bCs/>
                <w:sz w:val="26"/>
                <w:szCs w:val="26"/>
                <w:lang w:eastAsia="ru-RU"/>
              </w:rPr>
              <w:t xml:space="preserve"> (дородовой) диагностики нарушений развития ребенка"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0740000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медицинской реабилитации и санаторно-курортного лечения, паллиативной помощи, в том числе детям"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0746400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"Развитие медицинской реабилитации и паллиативной помощи"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0750000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"Кадровое обеспечение системы здравоохранения и развитие международных отношений в сфере охраны здоровья"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0755136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"Осуществление единовременных выплат медицинским работникам"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0756500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"Устранение дефицита медицинских кадров и кадрового дисбаланса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0756532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Постановление Администрации Томской области от 26 марта 2013 года № 121а "Об осуществлении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0758500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"Осуществление единовременных выплат медицинским работникам" за счет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224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0758537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Единовременные компенсационные выплаты медицинским работникам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0758538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Единовременная компенсационная выплата медицинским работникам, занимающим должности врачей, в возрасте до 35 лет, прибывшим в 2013</w:t>
            </w:r>
            <w:r w:rsidR="00376209">
              <w:rPr>
                <w:rFonts w:ascii="Times New Roman" w:hAnsi="Times New Roman"/>
                <w:bCs/>
                <w:sz w:val="26"/>
                <w:szCs w:val="26"/>
                <w:lang w:eastAsia="ru-RU"/>
              </w:rPr>
              <w:t xml:space="preserve"> </w:t>
            </w:r>
            <w:r w:rsidRPr="004639B9">
              <w:rPr>
                <w:rFonts w:ascii="Times New Roman" w:hAnsi="Times New Roman"/>
                <w:bCs/>
                <w:sz w:val="26"/>
                <w:szCs w:val="26"/>
                <w:lang w:eastAsia="ru-RU"/>
              </w:rPr>
              <w:t>-</w:t>
            </w:r>
            <w:r w:rsidR="00376209">
              <w:rPr>
                <w:rFonts w:ascii="Times New Roman" w:hAnsi="Times New Roman"/>
                <w:bCs/>
                <w:sz w:val="26"/>
                <w:szCs w:val="26"/>
                <w:lang w:eastAsia="ru-RU"/>
              </w:rPr>
              <w:t xml:space="preserve"> </w:t>
            </w:r>
            <w:r w:rsidRPr="004639B9">
              <w:rPr>
                <w:rFonts w:ascii="Times New Roman" w:hAnsi="Times New Roman"/>
                <w:bCs/>
                <w:sz w:val="26"/>
                <w:szCs w:val="26"/>
                <w:lang w:eastAsia="ru-RU"/>
              </w:rPr>
              <w:t>2014 годах после окончания образовательного учреждения высшего профессионального образования на работу в городской населённый пункт (за исключением рабочих посёлков) с численностью менее 50 тысяч человек или переехавшим в 2013</w:t>
            </w:r>
            <w:r w:rsidR="00376209">
              <w:rPr>
                <w:rFonts w:ascii="Times New Roman" w:hAnsi="Times New Roman"/>
                <w:bCs/>
                <w:sz w:val="26"/>
                <w:szCs w:val="26"/>
                <w:lang w:eastAsia="ru-RU"/>
              </w:rPr>
              <w:t xml:space="preserve"> </w:t>
            </w:r>
            <w:r w:rsidRPr="004639B9">
              <w:rPr>
                <w:rFonts w:ascii="Times New Roman" w:hAnsi="Times New Roman"/>
                <w:bCs/>
                <w:sz w:val="26"/>
                <w:szCs w:val="26"/>
                <w:lang w:eastAsia="ru-RU"/>
              </w:rPr>
              <w:t>-</w:t>
            </w:r>
            <w:r w:rsidR="00376209">
              <w:rPr>
                <w:rFonts w:ascii="Times New Roman" w:hAnsi="Times New Roman"/>
                <w:bCs/>
                <w:sz w:val="26"/>
                <w:szCs w:val="26"/>
                <w:lang w:eastAsia="ru-RU"/>
              </w:rPr>
              <w:t xml:space="preserve"> </w:t>
            </w:r>
            <w:r w:rsidRPr="004639B9">
              <w:rPr>
                <w:rFonts w:ascii="Times New Roman" w:hAnsi="Times New Roman"/>
                <w:bCs/>
                <w:sz w:val="26"/>
                <w:szCs w:val="26"/>
                <w:lang w:eastAsia="ru-RU"/>
              </w:rPr>
              <w:t>2014 годах на работу в городской населённый пункт (за исключением рабочих посёлков) с численностью населения менее 50 тысяч человек из другого населённого пункта и заключившим с уполномоченным исполнительным органом государственной власти Томской области договор</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0758539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Единовременные компенсационные выплаты медицинским работникам фельдшерско-акушерских пунктов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0758600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"Повышение престижа медицинских специальностей"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0760000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"Совершенствование организации оказания медицинской помощи населению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0761000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"Бюджетные инвестиции в объекты здравоохранения"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0766600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"Повышение эффективности функционирования системы здравоохранения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0766633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Обязательное медицинское страхование неработающего населения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0766636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Капитальный ремонт фельдшерско-акушерских пунктов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0766690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Расходы за счет доходов от платных услуг, оказываемых областными государственными казенными учреждениями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0766700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"Оснащение учреждений здравоохранения Томской области санитарным транспортом на 2015</w:t>
            </w:r>
            <w:r>
              <w:rPr>
                <w:rFonts w:ascii="Times New Roman" w:hAnsi="Times New Roman"/>
                <w:bCs/>
                <w:sz w:val="26"/>
                <w:szCs w:val="26"/>
                <w:lang w:eastAsia="ru-RU"/>
              </w:rPr>
              <w:t xml:space="preserve"> </w:t>
            </w:r>
            <w:r w:rsidRPr="004639B9">
              <w:rPr>
                <w:rFonts w:ascii="Times New Roman" w:hAnsi="Times New Roman"/>
                <w:bCs/>
                <w:sz w:val="26"/>
                <w:szCs w:val="26"/>
                <w:lang w:eastAsia="ru-RU"/>
              </w:rPr>
              <w:t>-</w:t>
            </w:r>
            <w:r>
              <w:rPr>
                <w:rFonts w:ascii="Times New Roman" w:hAnsi="Times New Roman"/>
                <w:bCs/>
                <w:sz w:val="26"/>
                <w:szCs w:val="26"/>
                <w:lang w:eastAsia="ru-RU"/>
              </w:rPr>
              <w:t xml:space="preserve"> </w:t>
            </w:r>
            <w:r w:rsidRPr="004639B9">
              <w:rPr>
                <w:rFonts w:ascii="Times New Roman" w:hAnsi="Times New Roman"/>
                <w:bCs/>
                <w:sz w:val="26"/>
                <w:szCs w:val="26"/>
                <w:lang w:eastAsia="ru-RU"/>
              </w:rPr>
              <w:t>2017 годы"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0770000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0770100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"Развитие молодежной политики, физической культуры и спорта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физической культуры и массового спорта"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0816000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"Создание благоприятных условий для увеличения охвата населения спортом и физической культурой"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240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0816006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Обеспечение условий для развития физической культуры и массового спорта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241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0816031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w:t>
            </w:r>
            <w:r w:rsidRPr="004639B9">
              <w:rPr>
                <w:rFonts w:ascii="Times New Roman" w:hAnsi="Times New Roman"/>
                <w:bCs/>
                <w:sz w:val="26"/>
                <w:szCs w:val="26"/>
                <w:lang w:eastAsia="ru-RU"/>
              </w:rPr>
              <w:lastRenderedPageBreak/>
              <w:t>Федерации, достигшим 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242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спорта высших достижений и системы подготовки спортивного резерва"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243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0825081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"Адресная финансовая поддержка спортивных организаций, осуществляющих подготовку спортивного резерва для сборных команд Российской Федерации"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244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0826100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245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0826107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 закрытое административно-территориальное образование Северск Томской области", муниципального образования "Томский район"</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246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0826108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672783">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Достижение целевых показателей по плану мероприятий ("дорожной карте") "Изменения в сфере образования в Томской области"</w:t>
            </w:r>
            <w:r>
              <w:rPr>
                <w:rFonts w:ascii="Times New Roman" w:hAnsi="Times New Roman"/>
                <w:bCs/>
                <w:sz w:val="26"/>
                <w:szCs w:val="26"/>
                <w:lang w:eastAsia="ru-RU"/>
              </w:rPr>
              <w:t xml:space="preserve"> </w:t>
            </w:r>
            <w:r w:rsidRPr="004639B9">
              <w:rPr>
                <w:rFonts w:ascii="Times New Roman" w:hAnsi="Times New Roman"/>
                <w:bCs/>
                <w:sz w:val="26"/>
                <w:szCs w:val="26"/>
                <w:lang w:eastAsia="ru-RU"/>
              </w:rPr>
              <w:t>в части повышения заработной платы педагогических работников муниципальных организаций дополнительного образования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247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0826109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672783">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248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"Расширение сети спортивных сооружений"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249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0838000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"Развитие материально-технической базы для занятий спортом, физической культурой по месту жительства и в образовательных учреждениях"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250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0838006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Развитие материально-технической базы для занятий спортом, физической культурой по месту жительства и в образовательных учреждениях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251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0840000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"Создание условий для развития эффективной молодежной политики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252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0846200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"Развитие и реализация потенциала молодежи в интересах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253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0850000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254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0850100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 xml:space="preserve">функций </w:t>
            </w:r>
            <w:r w:rsidRPr="004639B9">
              <w:rPr>
                <w:rFonts w:ascii="Times New Roman" w:hAnsi="Times New Roman"/>
                <w:bCs/>
                <w:sz w:val="26"/>
                <w:szCs w:val="26"/>
                <w:lang w:eastAsia="ru-RU"/>
              </w:rPr>
              <w:lastRenderedPageBreak/>
              <w:t>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255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"Развитие образования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256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дошкольного, общего и дополнительного образования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257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0915088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"Поощрение лучших учителей" за счет средств федерального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258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259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0916007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врачей, а также среднего медицинского персонала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260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0916008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261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0916009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финансовому обеспечению получения дошкольного образования в частных дошкольных образовательных организациях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262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0916010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263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0916011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264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0916012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Стимулирующие выплаты в муниципальных организациях дополнительного образования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265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0916013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Достижение целевых показателей по плану мероприятий ("дорожной карте") "Изменения в сфере образования в Томской </w:t>
            </w:r>
            <w:r w:rsidRPr="004639B9">
              <w:rPr>
                <w:rFonts w:ascii="Times New Roman" w:hAnsi="Times New Roman"/>
                <w:bCs/>
                <w:sz w:val="26"/>
                <w:szCs w:val="26"/>
                <w:lang w:eastAsia="ru-RU"/>
              </w:rPr>
              <w:lastRenderedPageBreak/>
              <w:t>области" в части повышения заработной платы педагогических работников муниципальных организаций дополнительного образования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266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0916015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267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0916017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gramStart"/>
            <w:r w:rsidRPr="004639B9">
              <w:rPr>
                <w:rFonts w:ascii="Times New Roman" w:hAnsi="Times New Roman"/>
                <w:bCs/>
                <w:sz w:val="26"/>
                <w:szCs w:val="26"/>
                <w:lang w:eastAsia="ru-RU"/>
              </w:rP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268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0916018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269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0916019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Стимулирующие выплаты за высокие результаты и качество выполняемых работ в муниципальных общеобразовательных организациях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270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0916020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271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0916021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gramStart"/>
            <w:r w:rsidRPr="004639B9">
              <w:rPr>
                <w:rFonts w:ascii="Times New Roman" w:hAnsi="Times New Roman"/>
                <w:bCs/>
                <w:sz w:val="26"/>
                <w:szCs w:val="26"/>
                <w:lang w:eastAsia="ru-RU"/>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272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0916025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gramStart"/>
            <w:r w:rsidRPr="004639B9">
              <w:rPr>
                <w:rFonts w:ascii="Times New Roman" w:hAnsi="Times New Roman"/>
                <w:bCs/>
                <w:sz w:val="26"/>
                <w:szCs w:val="26"/>
                <w:lang w:eastAsia="ru-RU"/>
              </w:rPr>
              <w:t xml:space="preserve">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w:t>
            </w:r>
            <w:r w:rsidRPr="004639B9">
              <w:rPr>
                <w:rFonts w:ascii="Times New Roman" w:hAnsi="Times New Roman"/>
                <w:bCs/>
                <w:sz w:val="26"/>
                <w:szCs w:val="26"/>
                <w:lang w:eastAsia="ru-RU"/>
              </w:rPr>
              <w:lastRenderedPageBreak/>
              <w:t>и муниципальных санаторных общеобразовательных</w:t>
            </w:r>
            <w:proofErr w:type="gramEnd"/>
            <w:r w:rsidRPr="004639B9">
              <w:rPr>
                <w:rFonts w:ascii="Times New Roman" w:hAnsi="Times New Roman"/>
                <w:bCs/>
                <w:sz w:val="26"/>
                <w:szCs w:val="26"/>
                <w:lang w:eastAsia="ru-RU"/>
              </w:rPr>
              <w:t xml:space="preserve"> </w:t>
            </w:r>
            <w:proofErr w:type="gramStart"/>
            <w:r w:rsidRPr="004639B9">
              <w:rPr>
                <w:rFonts w:ascii="Times New Roman" w:hAnsi="Times New Roman"/>
                <w:bCs/>
                <w:sz w:val="26"/>
                <w:szCs w:val="26"/>
                <w:lang w:eastAsia="ru-RU"/>
              </w:rPr>
              <w:t>организациях</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273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0916027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274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"Обеспечение дополнительного образования детей в областных государственных образовательных организациях, создание условий для развития дополнительного образования детей"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275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"Развитие системы выявления и поддержки детей, проявивших выдающиеся способности"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276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0916207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Организация системы выявления, сопровождения одаренных детей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277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0916249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Ежемесячные стипендии Губернатора Томской области </w:t>
            </w:r>
            <w:proofErr w:type="gramStart"/>
            <w:r w:rsidRPr="004639B9">
              <w:rPr>
                <w:rFonts w:ascii="Times New Roman" w:hAnsi="Times New Roman"/>
                <w:bCs/>
                <w:sz w:val="26"/>
                <w:szCs w:val="26"/>
                <w:lang w:eastAsia="ru-RU"/>
              </w:rPr>
              <w:t>обучающимся</w:t>
            </w:r>
            <w:proofErr w:type="gramEnd"/>
            <w:r w:rsidRPr="004639B9">
              <w:rPr>
                <w:rFonts w:ascii="Times New Roman" w:hAnsi="Times New Roman"/>
                <w:bCs/>
                <w:sz w:val="26"/>
                <w:szCs w:val="26"/>
                <w:lang w:eastAsia="ru-RU"/>
              </w:rPr>
              <w:t xml:space="preserve"> областных государственных и муниципальных образовательных организаций Томской области, реализующих общеобразовательные программы среднего общего образования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278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"Обеспечение дополнительного профессионального образования в 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279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0916307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Стипендии Губернатора Томской области лучшим учителям областных государственных и муниципальных образовательных организаций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280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0916308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Ежемесячная стипендия Губернатора Томской области молодым учителям областных государственных и муниципальных образовательных организаций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281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0916309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282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0916354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Денежное поощрение лучших учителей областных государственных и 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283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"Модернизация системы дошкольного, общего и дополнительного образования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284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0918007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Компенсация родителям (законным представителям) части затрат за содержание детей в группах по присмотру и уходу за детьми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285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0918008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Организация предоставления общедоступного бесплатного дошкольного образования в части предоставления денежной выплаты родителям (законным представителям) детей, посещающих частные образовательные организации, </w:t>
            </w:r>
            <w:r w:rsidRPr="004639B9">
              <w:rPr>
                <w:rFonts w:ascii="Times New Roman" w:hAnsi="Times New Roman"/>
                <w:bCs/>
                <w:sz w:val="26"/>
                <w:szCs w:val="26"/>
                <w:lang w:eastAsia="ru-RU"/>
              </w:rPr>
              <w:lastRenderedPageBreak/>
              <w:t xml:space="preserve">реализующие основную общеобразовательную программу дошкольного образования, и организации, осуществляющие </w:t>
            </w:r>
            <w:proofErr w:type="gramStart"/>
            <w:r w:rsidRPr="004639B9">
              <w:rPr>
                <w:rFonts w:ascii="Times New Roman" w:hAnsi="Times New Roman"/>
                <w:bCs/>
                <w:sz w:val="26"/>
                <w:szCs w:val="26"/>
                <w:lang w:eastAsia="ru-RU"/>
              </w:rPr>
              <w:t>обучение по программам</w:t>
            </w:r>
            <w:proofErr w:type="gramEnd"/>
            <w:r w:rsidRPr="004639B9">
              <w:rPr>
                <w:rFonts w:ascii="Times New Roman" w:hAnsi="Times New Roman"/>
                <w:bCs/>
                <w:sz w:val="26"/>
                <w:szCs w:val="26"/>
                <w:lang w:eastAsia="ru-RU"/>
              </w:rPr>
              <w:t xml:space="preserve"> дошкольного образования, в целях возмещения затрат за присмотр и уход</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286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0918019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287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инфраструктуры дошкольного, общего и дополнительного образования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288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0925059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"Модернизация региональных систем дошкольного образования"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289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0925097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"Создание в общеобразовательных организациях Томской области, расположенных в сельской местности, условий для занятий физической культурой и спортом" за счёт средств федерального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290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"Создание в общеобразовательных организациях Томской области, расположенных в сельской местности, условий для занятий физической культурой и спортом"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291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0928016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Создание в общеобразовательных организациях Томской области, расположенных в сельской местности, условий для занятий физической культурой и спортом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292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0928100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"Создание дополнительных мест в действующих образовательных организациях"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293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0928110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Создание дополнительных мест в действующих образовательных организациях (за исключением затрат на капитальное строительство)</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294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0928112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Создание дополнительных мест в действующих образовательных организациях (реконструкция)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295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0928200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"Создание дополнительных мест во вновь построенных образовательных организациях с использованием механизма государственно-частного партнерства"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296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0928208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Создание дополнительных мест во вновь построенных образовательных организациях с использованием механизма государственно-частного партнерства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297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0928300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"Создание дополнительных мест во вновь построенных (реконструированных) объектах образовательных организаций, в том числе путём приобретения"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298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0928306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Создание дополнительных мест во вновь построенных (реконструированных) объектах образовательных организаций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299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0928307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Создание дополнительных мест путем приобретения зданий для </w:t>
            </w:r>
            <w:r w:rsidRPr="004639B9">
              <w:rPr>
                <w:rFonts w:ascii="Times New Roman" w:hAnsi="Times New Roman"/>
                <w:bCs/>
                <w:sz w:val="26"/>
                <w:szCs w:val="26"/>
                <w:lang w:eastAsia="ru-RU"/>
              </w:rPr>
              <w:lastRenderedPageBreak/>
              <w:t>размещения дошкольных образовательных организаций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300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0928400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"Субсидия на предоставление субсидии некоммерческим организациям, реализующим образовательные программы дошкольного образования, на создание дополнительных дошкольных мест путем организации групп"</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301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0928407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Субсидия на предоставление субсидии некоммерческим организациям, реализующим образовательные программы дошкольного образования, на создание дополнительных дошкольных мест путем организации групп</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302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0928500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"Обучение работников образовательных организаций, реализующих программы дошкольного образования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303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0928506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Обучение работников образовательных организаций, реализующих программы дошкольного образования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304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0928600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"Проведение капитального ремонта в МАОУ "Малиновская СОШ" Томского района"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305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0928610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Проведение капитального ремонта в МАОУ "Малиновская СОШ" Томского района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306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профессионального образования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307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0933893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"Стипендии Президента Российской Федерации и Правительства Российской Федерации для </w:t>
            </w:r>
            <w:proofErr w:type="gramStart"/>
            <w:r w:rsidRPr="004639B9">
              <w:rPr>
                <w:rFonts w:ascii="Times New Roman" w:hAnsi="Times New Roman"/>
                <w:bCs/>
                <w:sz w:val="26"/>
                <w:szCs w:val="26"/>
                <w:lang w:eastAsia="ru-RU"/>
              </w:rPr>
              <w:t>обучающихся</w:t>
            </w:r>
            <w:proofErr w:type="gramEnd"/>
            <w:r w:rsidRPr="004639B9">
              <w:rPr>
                <w:rFonts w:ascii="Times New Roman" w:hAnsi="Times New Roman"/>
                <w:bCs/>
                <w:sz w:val="26"/>
                <w:szCs w:val="26"/>
                <w:lang w:eastAsia="ru-RU"/>
              </w:rPr>
              <w:t xml:space="preserve"> по направлениям подготовки (специальностям), соответствующим приоритетным направлениям модернизации и технологического развития экономики Российской Федерации"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308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0935026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"Финансовое обеспечение мероприятий федеральной целевой программы развития образования на 2011 - 2015 годы"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309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0936400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310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0936430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Вступление и участие системы профессионального образования Томской области в движение </w:t>
            </w:r>
            <w:proofErr w:type="spellStart"/>
            <w:r w:rsidRPr="004639B9">
              <w:rPr>
                <w:rFonts w:ascii="Times New Roman" w:hAnsi="Times New Roman"/>
                <w:bCs/>
                <w:sz w:val="26"/>
                <w:szCs w:val="26"/>
                <w:lang w:eastAsia="ru-RU"/>
              </w:rPr>
              <w:t>World</w:t>
            </w:r>
            <w:proofErr w:type="spellEnd"/>
            <w:r w:rsidRPr="004639B9">
              <w:rPr>
                <w:rFonts w:ascii="Times New Roman" w:hAnsi="Times New Roman"/>
                <w:bCs/>
                <w:sz w:val="26"/>
                <w:szCs w:val="26"/>
                <w:lang w:eastAsia="ru-RU"/>
              </w:rPr>
              <w:t xml:space="preserve"> </w:t>
            </w:r>
            <w:proofErr w:type="spellStart"/>
            <w:r w:rsidRPr="004639B9">
              <w:rPr>
                <w:rFonts w:ascii="Times New Roman" w:hAnsi="Times New Roman"/>
                <w:bCs/>
                <w:sz w:val="26"/>
                <w:szCs w:val="26"/>
                <w:lang w:eastAsia="ru-RU"/>
              </w:rPr>
              <w:t>Skills</w:t>
            </w:r>
            <w:proofErr w:type="spellEnd"/>
            <w:r w:rsidRPr="004639B9">
              <w:rPr>
                <w:rFonts w:ascii="Times New Roman" w:hAnsi="Times New Roman"/>
                <w:bCs/>
                <w:sz w:val="26"/>
                <w:szCs w:val="26"/>
                <w:lang w:eastAsia="ru-RU"/>
              </w:rPr>
              <w:t xml:space="preserve"> </w:t>
            </w:r>
            <w:proofErr w:type="spellStart"/>
            <w:r w:rsidRPr="004639B9">
              <w:rPr>
                <w:rFonts w:ascii="Times New Roman" w:hAnsi="Times New Roman"/>
                <w:bCs/>
                <w:sz w:val="26"/>
                <w:szCs w:val="26"/>
                <w:lang w:eastAsia="ru-RU"/>
              </w:rPr>
              <w:t>Russia</w:t>
            </w:r>
            <w:proofErr w:type="spell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311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0936500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"Обеспечение доступности качественного среднего профессионального образования в лесной отрасли"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312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0938000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"Финансовое обеспечение мероприятий федеральной целевой программы развития образования на 2011 - 2015 годы государственной программы Российской Федерации "Развитие образования" на 2013 - 2020 годы"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313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0950000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"Реализация полномочий Российской Федерации в сфере образования"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314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09559Г0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"Осуществление переданных органам государственной власти субъектов Российской Федерации в </w:t>
            </w:r>
            <w:r w:rsidRPr="004639B9">
              <w:rPr>
                <w:rFonts w:ascii="Times New Roman" w:hAnsi="Times New Roman"/>
                <w:bCs/>
                <w:sz w:val="26"/>
                <w:szCs w:val="26"/>
                <w:lang w:eastAsia="ru-RU"/>
              </w:rPr>
              <w:lastRenderedPageBreak/>
              <w:t>соответствии с частью 1 статьи 7 Федерального закона "Об образовании в Российской Федерации" полномочий Российской Федерации в сфере образования"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315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0958600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"Осуществление переданных органам государственной власти субъектов Российской Федерации в соответствии с частью 1 статьи 7 Федерального закона "Об образовании в Российской Федерации" полномочий Российской Федерации в сфере образования"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316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0960000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317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0960100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318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"Развитие культуры и туризма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319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культуры и архивного дела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320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1015014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"Реализация мероприятий федеральной целевой программы "Культура России (2012 - 2018 годы)"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321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1015091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"Поддержка экономического и социального развития коренных малочисленных народов Севера, Сибири и Дальнего Востока"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322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1015144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"Комплектование книжных фондов библиотек муниципальных образований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323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1015146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324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1015147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"Государственная поддержка муниципальных учреждений культуры"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325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1015148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"Государственная поддержка лучших работников муниципальных учреждений культуры, находящихся на территориях сельских поселений"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326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1015950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"Осуществление переданных органам государственной власти субъектов Российской Федерации в соответствии с пунктом 1 статьи 9.1 Федерального закона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327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"Создание условий для предоставления населению Томской области библиотечных услуг"</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328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"Создание условий для предоставления населению Томской области музейных услуг"</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329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330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"Обеспечение предоставления архивных услуг архивными учреждениями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331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1016310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332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1016390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Расходы за счет доходов от платных услуг, оказываемых областными государственными казенными учреждениями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333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"Развитие профессионального искусства и народного творчества"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334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1016405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672783">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Достижение целевых показателей по плану мероприятий ("дорожной карте") "Изменения в сфере культуры, направленные на повышение её эффективности" в части повышения заработной платы работников культуры муниципальных учреждений культуры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335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1016406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336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1016434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Обеспечение доступа населения к клубным формам работы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337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1016435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Обеспечение доступа населения к лучшим образцам народных художественных промыслов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338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1016436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339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1016437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Обеспечение доступа населения к театрально-зрелищному искусству</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340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1016438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Календарный план проведения мероприятий в области культуры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341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"Создание условий для развития кадрового потенциала в Томской области в сфере культуры и архивного дела"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342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1016505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672783">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343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1016538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344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1016539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Создание условий для повышения квалификации и переподготовки специалистов отрасли культуры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345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1018100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"Бюджетные инвестиции на строительство (реконструкцию) объектов сферы культуры и архивного дела"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346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1018111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Строительство объектов муниципальной собственности сферы культуры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347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1018300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"Повышение обеспеченности населения </w:t>
            </w:r>
            <w:r w:rsidRPr="004639B9">
              <w:rPr>
                <w:rFonts w:ascii="Times New Roman" w:hAnsi="Times New Roman"/>
                <w:bCs/>
                <w:sz w:val="26"/>
                <w:szCs w:val="26"/>
                <w:lang w:eastAsia="ru-RU"/>
              </w:rPr>
              <w:lastRenderedPageBreak/>
              <w:t>объектами культуры"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348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внутреннего и въездного туризма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349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1026700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"Повышение конкурентоспособности туристских услуг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350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1028200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"Создание условий для развития туристской деятельности и поддержка развития приоритетных направлений туризма"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351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1028209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Реализация проектов, отобранных по итогам проведения конкурса проектов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352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353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1030100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354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"Социальная поддержка населения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355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мер социальной поддержки отдельных категорий граждан"</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356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1115137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"Предоставление отдельных мер социальной поддержки граждан, подвергшихся воздействию радиации"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357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1115220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358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1115240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"Выплата государственного единовременного пособия и ежемесячной денежной компенсации гражданам при возникновении </w:t>
            </w:r>
            <w:proofErr w:type="spellStart"/>
            <w:r w:rsidRPr="004639B9">
              <w:rPr>
                <w:rFonts w:ascii="Times New Roman" w:hAnsi="Times New Roman"/>
                <w:bCs/>
                <w:sz w:val="26"/>
                <w:szCs w:val="26"/>
                <w:lang w:eastAsia="ru-RU"/>
              </w:rPr>
              <w:t>поствакцинальных</w:t>
            </w:r>
            <w:proofErr w:type="spellEnd"/>
            <w:r w:rsidRPr="004639B9">
              <w:rPr>
                <w:rFonts w:ascii="Times New Roman" w:hAnsi="Times New Roman"/>
                <w:bCs/>
                <w:sz w:val="26"/>
                <w:szCs w:val="26"/>
                <w:lang w:eastAsia="ru-RU"/>
              </w:rPr>
              <w:t xml:space="preserve"> осложнений в соответствии с Федеральным законом от 17 сентября 1998 года № 157-ФЗ "Об иммунопрофилактике инфекционных болезней"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359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1115250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"Оплата жилищно-коммунальных услуг отдельным категориям граждан"</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360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1115270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законом от 19 мая 1995 года № 81-ФЗ "О государственных пособиях гражданам, имеющим детей"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361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1115280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"Выплата инвалидам компенсаций страховых премий по договорам обязательного страхования гражданской ответственности владельцев транспортных сре</w:t>
            </w:r>
            <w:proofErr w:type="gramStart"/>
            <w:r w:rsidRPr="004639B9">
              <w:rPr>
                <w:rFonts w:ascii="Times New Roman" w:hAnsi="Times New Roman"/>
                <w:bCs/>
                <w:sz w:val="26"/>
                <w:szCs w:val="26"/>
                <w:lang w:eastAsia="ru-RU"/>
              </w:rPr>
              <w:t>дств в с</w:t>
            </w:r>
            <w:proofErr w:type="gramEnd"/>
            <w:r w:rsidRPr="004639B9">
              <w:rPr>
                <w:rFonts w:ascii="Times New Roman" w:hAnsi="Times New Roman"/>
                <w:bCs/>
                <w:sz w:val="26"/>
                <w:szCs w:val="26"/>
                <w:lang w:eastAsia="ru-RU"/>
              </w:rPr>
              <w:t>оответствии с Федеральным законом от 25 апреля 2002 года № 40-ФЗ "Об обязательном страховании гражданской ответственности владельцев транспортных средств"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362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1115380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gramStart"/>
            <w:r w:rsidRPr="004639B9">
              <w:rPr>
                <w:rFonts w:ascii="Times New Roman" w:hAnsi="Times New Roman"/>
                <w:bCs/>
                <w:sz w:val="26"/>
                <w:szCs w:val="26"/>
                <w:lang w:eastAsia="ru-RU"/>
              </w:rPr>
              <w:t xml:space="preserve">Основное мероприятие "Выплата государственных пособий лицам, не подлежащим обязательному социальному страхованию на случай временной нетрудоспособности и в </w:t>
            </w:r>
            <w:r w:rsidRPr="004639B9">
              <w:rPr>
                <w:rFonts w:ascii="Times New Roman" w:hAnsi="Times New Roman"/>
                <w:bCs/>
                <w:sz w:val="26"/>
                <w:szCs w:val="26"/>
                <w:lang w:eastAsia="ru-RU"/>
              </w:rPr>
              <w:lastRenderedPageBreak/>
              <w:t>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N 81-ФЗ "О государственных пособиях гражданам, имеющим детей"</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363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1115381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Выплата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лицам, уволенным в связи с ликвидацией организаций (прекращением деятельности, полномочий физическими лицами)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364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1115383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365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1115384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Выплата единовременного пособия женщинам, вставшим на учет в медицинских организациях в ранние сроки беременности, уволенным в связи с ликвидацией организаций (прекращением деятельности, полномочий физическими лицами)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366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1115385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Выплата пособия по беременности и родам женщинам, уволенным в связи с ликвидацией организаций (прекращением деятельности, полномочий физическими лицами)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367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"Исполнение принятых обязательств по социальной поддержке отдельных категорий граждан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368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1116022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Организация и осуществление деятельности по опеке и попечительству в соответствии с Законом Томской области от 28 декабря 2007 года №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369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1116023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gramStart"/>
            <w:r w:rsidRPr="004639B9">
              <w:rPr>
                <w:rFonts w:ascii="Times New Roman" w:hAnsi="Times New Roman"/>
                <w:bCs/>
                <w:sz w:val="26"/>
                <w:szCs w:val="26"/>
                <w:lang w:eastAsia="ru-RU"/>
              </w:rP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w:t>
            </w:r>
            <w:proofErr w:type="gramEnd"/>
            <w:r w:rsidRPr="004639B9">
              <w:rPr>
                <w:rFonts w:ascii="Times New Roman" w:hAnsi="Times New Roman"/>
                <w:bCs/>
                <w:sz w:val="26"/>
                <w:szCs w:val="26"/>
                <w:lang w:eastAsia="ru-RU"/>
              </w:rPr>
              <w:t xml:space="preserve">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370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1116031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"О государственной пенсии за выслугу лет и единовременном поощрении в связи с выходом на государственную пенсию за выслугу лет"</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371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1116032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Предоставление мер социальной поддержки в соответствии с Законом Томской области от 14 июня 2002 года №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372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1116033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Предоставление мер социальной поддержки в соответствии с Законом Томской области от 8 апреля 2004 года № 40-ОЗ "О ежемесячных доплатах к пенсии гражданам, достигшим возраста 100 лет и более"</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373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1116034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gramStart"/>
            <w:r w:rsidRPr="004639B9">
              <w:rPr>
                <w:rFonts w:ascii="Times New Roman" w:hAnsi="Times New Roman"/>
                <w:bCs/>
                <w:sz w:val="26"/>
                <w:szCs w:val="26"/>
                <w:lang w:eastAsia="ru-RU"/>
              </w:rPr>
              <w:t>Предоставление мер социальной поддержки в соответствии с Законом Томской области от 7 июня 2001 года №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w:t>
            </w:r>
            <w:proofErr w:type="gramEnd"/>
            <w:r w:rsidRPr="004639B9">
              <w:rPr>
                <w:rFonts w:ascii="Times New Roman" w:hAnsi="Times New Roman"/>
                <w:bCs/>
                <w:sz w:val="26"/>
                <w:szCs w:val="26"/>
                <w:lang w:eastAsia="ru-RU"/>
              </w:rPr>
              <w:t xml:space="preserve"> и местного значения, лицам, награжденным знаком отличия "За заслуги перед Томской областью", а также иным лицам"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374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1116035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Предоставление мер социальной поддержки в соответствии с Законом Томской области от 13 июня 2001 года № 71-ОЗ "Об индивидуальных доплатах к пенсиям родителям военнослужащих, умерших в результате заболевания, приобретенного в период прохождения военной службы"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375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1116036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"О погребении и похоронном деле"</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376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1116037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Социальное пособие на погребение умерших граждан в соответствии с Законом Томской области от 12 января 2005 года № 6-ОЗ "О погребении и похоронном деле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377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1116038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"О предоставлении субсидий на оплату жилого помещения и коммунальных услуг"</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378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1116039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"О социальной поддержке отдельных категорий граждан, осуществляющих газификацию жилых помещений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379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1116040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Предоставление компенсации на санаторно-курортное лечение добровольным пожарным, принимавшим участие в тушении пожаров, проведении аварийно-спасательных работ, спасении </w:t>
            </w:r>
            <w:r w:rsidRPr="004639B9">
              <w:rPr>
                <w:rFonts w:ascii="Times New Roman" w:hAnsi="Times New Roman"/>
                <w:bCs/>
                <w:sz w:val="26"/>
                <w:szCs w:val="26"/>
                <w:lang w:eastAsia="ru-RU"/>
              </w:rPr>
              <w:lastRenderedPageBreak/>
              <w:t>людей и имущества при пожарах, в соответствии с Законом Томской области от 4 августа 2011 года № 150-ОЗ "О добровольной пожарной охране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380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1116041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672783">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Единовременные денежные выплаты к юбилейным датам ветеранам Великой Отечественной войны в соответствии с </w:t>
            </w:r>
            <w:r>
              <w:rPr>
                <w:rFonts w:ascii="Times New Roman" w:hAnsi="Times New Roman"/>
                <w:bCs/>
                <w:sz w:val="26"/>
                <w:szCs w:val="26"/>
                <w:lang w:eastAsia="ru-RU"/>
              </w:rPr>
              <w:t>п</w:t>
            </w:r>
            <w:r w:rsidRPr="004639B9">
              <w:rPr>
                <w:rFonts w:ascii="Times New Roman" w:hAnsi="Times New Roman"/>
                <w:bCs/>
                <w:sz w:val="26"/>
                <w:szCs w:val="26"/>
                <w:lang w:eastAsia="ru-RU"/>
              </w:rPr>
              <w:t>остановлением Администрации Томской области от 30 августа 2011 года №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381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1116042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Денежная компенсация затрат родителей (законных представителей) на воспитание и обучение детей-инвалидов на дому в соответствии с Законом Томской области от 10 сентября 2003 года № 109-ОЗ "О социальной поддержке инвалидов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382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1116043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gramStart"/>
            <w:r w:rsidRPr="004639B9">
              <w:rPr>
                <w:rFonts w:ascii="Times New Roman" w:hAnsi="Times New Roman"/>
                <w:bCs/>
                <w:sz w:val="26"/>
                <w:szCs w:val="26"/>
                <w:lang w:eastAsia="ru-RU"/>
              </w:rPr>
              <w:t>Денежная компенсация при оплате жилья и коммунальных услуг отдельных категорий граждан, проживающих и работающих (работавших) в сельской местности на территории Томской области, в соответствии с Законом Томской области от 16 декабря 2004 года № 256-ОЗ "О социальной поддержке при оплате жилищно-коммунальных услуг отдельных категорий граждан, проживающих и работающих (работавших) в сельской местности на территории Томской области"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383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1116044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gramStart"/>
            <w:r w:rsidRPr="004639B9">
              <w:rPr>
                <w:rFonts w:ascii="Times New Roman" w:hAnsi="Times New Roman"/>
                <w:bCs/>
                <w:sz w:val="26"/>
                <w:szCs w:val="26"/>
                <w:lang w:eastAsia="ru-RU"/>
              </w:rPr>
              <w:t>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посёлках на территории Томской области, в соответствии с Законом Томской области от 30 апреля 2009 года № 59-ОЗ "О мерах социальной поддержки по оплате жилого помещения</w:t>
            </w:r>
            <w:proofErr w:type="gramEnd"/>
            <w:r w:rsidRPr="004639B9">
              <w:rPr>
                <w:rFonts w:ascii="Times New Roman" w:hAnsi="Times New Roman"/>
                <w:bCs/>
                <w:sz w:val="26"/>
                <w:szCs w:val="26"/>
                <w:lang w:eastAsia="ru-RU"/>
              </w:rPr>
              <w:t xml:space="preserve">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384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1116045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Ежемесячная денежная выплата вдовам умерших участников Великой Отечественной войны в соответствии с Законом Томской области от 11 октября 2005 года № 179-ОЗ "О мерах по улучшению материального положения вдов участников Великой Отечественной войны"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385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1116046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"О дополнительных мерах социальной поддержки инвалидов и участников Великой Отечественной войны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386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1116047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Ежемесячная компенсационная выплата на оплату дополнительной площади жилого помещения и ежегодная </w:t>
            </w:r>
            <w:r w:rsidRPr="004639B9">
              <w:rPr>
                <w:rFonts w:ascii="Times New Roman" w:hAnsi="Times New Roman"/>
                <w:bCs/>
                <w:sz w:val="26"/>
                <w:szCs w:val="26"/>
                <w:lang w:eastAsia="ru-RU"/>
              </w:rPr>
              <w:lastRenderedPageBreak/>
              <w:t>денежная выплата на приобретение и доставку твердого топлива, в соответствии с Законом Томской области от 8 июня 2006 года №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387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1116048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gramStart"/>
            <w:r w:rsidRPr="004639B9">
              <w:rPr>
                <w:rFonts w:ascii="Times New Roman" w:hAnsi="Times New Roman"/>
                <w:bCs/>
                <w:sz w:val="26"/>
                <w:szCs w:val="26"/>
                <w:lang w:eastAsia="ru-RU"/>
              </w:rPr>
              <w:t>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получающим пенсию по инвалидности в Пенсионном фонде Российской Федерации, в соответствии с Законом Томской области от 10 июля 2007 года № 128-ОЗ "О мерах по улучшению материального положения</w:t>
            </w:r>
            <w:proofErr w:type="gramEnd"/>
            <w:r w:rsidRPr="004639B9">
              <w:rPr>
                <w:rFonts w:ascii="Times New Roman" w:hAnsi="Times New Roman"/>
                <w:bCs/>
                <w:sz w:val="26"/>
                <w:szCs w:val="26"/>
                <w:lang w:eastAsia="ru-RU"/>
              </w:rPr>
              <w:t xml:space="preserve">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388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1116049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Единовременная 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389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1116050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Единовременная денежная выплата труженикам тыла в соответствии с Законом Томской области от 10 сентября 2007 года № 185-ОЗ "О единовременной денежной выплате труженикам тыла, проживающим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390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1116051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Ежемесячная денежная выплата ветеранам труда Томской области в соответствии с Законом Томской области от 7 декабря 2007 года № 260-ОЗ "О ветеранах труда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391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1116052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"О мерах социальной поддержки беременных женщин и кормящих матерей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392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1116054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Мероприятия в области социальной политики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393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1116055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Прочие мероприятия в области социальной политики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394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1116056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Субсидии на возмещение части затрат перевозчикам, осуществляющим перевозку граждан общественным транспортом по единому социальному проездному билету,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w:t>
            </w:r>
            <w:r w:rsidRPr="004639B9">
              <w:rPr>
                <w:rFonts w:ascii="Times New Roman" w:hAnsi="Times New Roman"/>
                <w:bCs/>
                <w:sz w:val="26"/>
                <w:szCs w:val="26"/>
                <w:lang w:eastAsia="ru-RU"/>
              </w:rPr>
              <w:lastRenderedPageBreak/>
              <w:t>области, по оплате проезда на общественном транспорте"</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395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1116057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затрат перевозчикам, осуществляющим перевозку граждан на основании социального проездного талона,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396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1116058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Ежемесячная денежная выплата отдельным категориям граждан по оплате проезда на общественном транспорте,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397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1116059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gramStart"/>
            <w:r w:rsidRPr="004639B9">
              <w:rPr>
                <w:rFonts w:ascii="Times New Roman" w:hAnsi="Times New Roman"/>
                <w:bCs/>
                <w:sz w:val="26"/>
                <w:szCs w:val="26"/>
                <w:lang w:eastAsia="ru-RU"/>
              </w:rPr>
              <w:t>Ежемесячная доплата к пенсии пенсионерам из числа педагогических работников,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 "Народный..." в соответствии с Законом Томской области от 12 августа 2013 года № 149-ОЗ "Об образовании в Томской области"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398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1116060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Денежная компенсация части расходов на проезд студентам из малоимущих семей, проходящим </w:t>
            </w:r>
            <w:proofErr w:type="gramStart"/>
            <w:r w:rsidRPr="004639B9">
              <w:rPr>
                <w:rFonts w:ascii="Times New Roman" w:hAnsi="Times New Roman"/>
                <w:bCs/>
                <w:sz w:val="26"/>
                <w:szCs w:val="26"/>
                <w:lang w:eastAsia="ru-RU"/>
              </w:rPr>
              <w:t>обучение по</w:t>
            </w:r>
            <w:proofErr w:type="gramEnd"/>
            <w:r w:rsidRPr="004639B9">
              <w:rPr>
                <w:rFonts w:ascii="Times New Roman" w:hAnsi="Times New Roman"/>
                <w:bCs/>
                <w:sz w:val="26"/>
                <w:szCs w:val="26"/>
                <w:lang w:eastAsia="ru-RU"/>
              </w:rPr>
              <w:t xml:space="preserve">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"Об образовании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399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1116061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"Об образовании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400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1116062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Ежемесячная денежная выплата ветеранам труда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401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1116063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Ежемесячная денежная выплата труженикам тыла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402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1116064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Ежемесячная денежная выплата реабилитированным гражданам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w:t>
            </w:r>
            <w:r w:rsidRPr="004639B9">
              <w:rPr>
                <w:rFonts w:ascii="Times New Roman" w:hAnsi="Times New Roman"/>
                <w:bCs/>
                <w:sz w:val="26"/>
                <w:szCs w:val="26"/>
                <w:lang w:eastAsia="ru-RU"/>
              </w:rPr>
              <w:lastRenderedPageBreak/>
              <w:t>проживающих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403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1116065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404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1116066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405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1116067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Ежемесячное пособие на ребенка из малоимущей семьи в соответствии с Законом Томской области от 16 декабря 2004 года № 253-ОЗ "О социальной поддержке граждан, имеющих несовершеннолетних детей"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406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1116068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Единовременные денежные выплаты гражданам при рождении одновременно трех и более детей в соответствии с Законом Томской области от 16 декабря 2004 года № 253-ОЗ "О социальной поддержке граждан, имеющих несовершеннолетних детей"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407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1116069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"О социальной поддержке граждан, имеющих несовершеннолетних детей"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408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1116070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Ежегодная денежная выплата </w:t>
            </w:r>
            <w:proofErr w:type="gramStart"/>
            <w:r w:rsidRPr="004639B9">
              <w:rPr>
                <w:rFonts w:ascii="Times New Roman" w:hAnsi="Times New Roman"/>
                <w:bCs/>
                <w:sz w:val="26"/>
                <w:szCs w:val="26"/>
                <w:lang w:eastAsia="ru-RU"/>
              </w:rPr>
              <w:t>на подготовку ребенка к занятиям в общеобразовательном учреждении в соответствии с Законом</w:t>
            </w:r>
            <w:proofErr w:type="gramEnd"/>
            <w:r w:rsidRPr="004639B9">
              <w:rPr>
                <w:rFonts w:ascii="Times New Roman" w:hAnsi="Times New Roman"/>
                <w:bCs/>
                <w:sz w:val="26"/>
                <w:szCs w:val="26"/>
                <w:lang w:eastAsia="ru-RU"/>
              </w:rPr>
              <w:t xml:space="preserve"> Томской области от 16 декабря 2004 года № 253-ОЗ "О социальной поддержке граждан, имеющих несовершеннолетних детей"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409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1116071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 253-ОЗ "О социальной поддержке граждан, имеющих несовершеннолетних детей"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410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1116072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Ежемесячная денежная выплата нуждающейся в поддержке семье в случае рождения третьего ребенка или последующих детей до достижения ребенком возраста 3 лет в соответствии с Законом Томской области от 16 декабря 2004 года № 253-ОЗ "О социальной поддержке граждан, имеющих несовершеннолетних детей"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411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1116073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Региональный материнский (семейный) капитал в соответствии с Законом Томской области от 16 декабря 2004 года № 253-ОЗ "О социальной поддержке граждан, имеющих несовершеннолетних детей"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412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1116075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Оказание других видов социальной помощи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413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1116076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Доставка (пересылка) гражданам доплат к пенсии и мер социальной поддержки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414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1116082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Субсидия общественному объединению "Томское региональное отделение Всероссийской общественной организации ветеранов (пенсионеров) войны, труда, Вооруженных Сил и правоохранительных органов"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415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"Исполнение обязательств по предоставлению отдельным категориям граждан бесплатной юридической помощи"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416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1116177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417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1116178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Повышение правовой грамотности и законопослушания населения России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418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419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1116279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Ежемесячная надбавка неработающим пенсионерам, имеющим почетные звания "Народный артист...", "Народный художник...", "Заслуженный артист...", "Заслуженный художник...", "Заслуженный деятель искусств...", "Заслуженный работник культуры..."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420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1116280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421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"Предоставление единовременной денежной выплаты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422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1116581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Единовременная денежная выплата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423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"Модернизация и развитие социального обслуживания граждан старшего возраста и инвалидов"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424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1126300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"Оптимизация системы оказания социальных услуг"</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425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1126400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"Повышение эффективности социальной поддержки населения"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426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"Доступная среда"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427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1135027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"Реализация мероприятий государственной программы Российской Федерации </w:t>
            </w:r>
            <w:r w:rsidRPr="004639B9">
              <w:rPr>
                <w:rFonts w:ascii="Times New Roman" w:hAnsi="Times New Roman"/>
                <w:bCs/>
                <w:sz w:val="26"/>
                <w:szCs w:val="26"/>
                <w:lang w:eastAsia="ru-RU"/>
              </w:rPr>
              <w:lastRenderedPageBreak/>
              <w:t>"Доступная среда" на 2011 - 2015 годы" за счет средств федерального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428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1138000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"Реализация мероприятий государственной программы Российской Федерации "Доступная среда" на 2011 - 2015 годы"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429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1138017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Создание в общеобразовательных организациях условий для инклюзивного образования детей-инвалидов, в том числе создание универсальной </w:t>
            </w:r>
            <w:proofErr w:type="spellStart"/>
            <w:r w:rsidRPr="004639B9">
              <w:rPr>
                <w:rFonts w:ascii="Times New Roman" w:hAnsi="Times New Roman"/>
                <w:bCs/>
                <w:sz w:val="26"/>
                <w:szCs w:val="26"/>
                <w:lang w:eastAsia="ru-RU"/>
              </w:rPr>
              <w:t>безбарьерной</w:t>
            </w:r>
            <w:proofErr w:type="spellEnd"/>
            <w:r w:rsidRPr="004639B9">
              <w:rPr>
                <w:rFonts w:ascii="Times New Roman" w:hAnsi="Times New Roman"/>
                <w:bCs/>
                <w:sz w:val="26"/>
                <w:szCs w:val="26"/>
                <w:lang w:eastAsia="ru-RU"/>
              </w:rPr>
              <w:t xml:space="preserve"> среды для беспрепятственного доступа и оснащение общеобразовательных организаций специальным, в том числе учебным, реабилитационным, компьютерным оборудованием и автотранспортом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430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1138030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Возмещение части затрат на приобретение амбулаторного лифта для обеспечения посадки и высадки на борт воздушного судна пассажиров с ограниченными возможностями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431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1150000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432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1150100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433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"Детство под защитой"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434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"Сохранение для ребенка кровной семьи"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435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1215940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gramStart"/>
            <w:r w:rsidRPr="004639B9">
              <w:rPr>
                <w:rFonts w:ascii="Times New Roman" w:hAnsi="Times New Roman"/>
                <w:bCs/>
                <w:sz w:val="26"/>
                <w:szCs w:val="26"/>
                <w:lang w:eastAsia="ru-RU"/>
              </w:rPr>
              <w:t>Основное мероприятие "Осуществление переданных органам государственной власти субъектов Российской Федерации в соответствии с пунктом 3 статьи 25 Федерального закона "Об основах системы профилактики 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w:t>
            </w:r>
            <w:proofErr w:type="gramEnd"/>
            <w:r w:rsidRPr="004639B9">
              <w:rPr>
                <w:rFonts w:ascii="Times New Roman" w:hAnsi="Times New Roman"/>
                <w:bCs/>
                <w:sz w:val="26"/>
                <w:szCs w:val="26"/>
                <w:lang w:eastAsia="ru-RU"/>
              </w:rPr>
              <w:t>, оставшихся без попечения родителей, образовательных организаций и иных организаций"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436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1216000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"Организация работы по профилактике семейного неблагополучия"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437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1216026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438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1216091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439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1216100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"Организация работы по осуществлению на территории Томской области государственной семейной политики"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440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"Защита прав детей-сирот"</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441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1225082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"Предоставление жилых помещений детям-сиротам и детям, оставшимся без попечения родителей, </w:t>
            </w:r>
            <w:r w:rsidRPr="004639B9">
              <w:rPr>
                <w:rFonts w:ascii="Times New Roman" w:hAnsi="Times New Roman"/>
                <w:bCs/>
                <w:sz w:val="26"/>
                <w:szCs w:val="26"/>
                <w:lang w:eastAsia="ru-RU"/>
              </w:rPr>
              <w:lastRenderedPageBreak/>
              <w:t>лицам из их числа по договорам найма специализированных жилых помещений"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442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1225260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"Выплата единовременного пособия при всех формах устройства детей, лишенных родительского попечения, в семью"</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443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1226200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"Организация работы по развитию форм жизнеустройства детей-сирот и детей, оставшихся без попечения родителей"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444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1226209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gramStart"/>
            <w:r w:rsidRPr="004639B9">
              <w:rPr>
                <w:rFonts w:ascii="Times New Roman" w:hAnsi="Times New Roman"/>
                <w:bCs/>
                <w:sz w:val="26"/>
                <w:szCs w:val="26"/>
                <w:lang w:eastAsia="ru-RU"/>
              </w:rPr>
              <w:t>Осуществление отдельных государственных полномочий на 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учреждений, находящихся (находившихся) под опекой (попечительством) или в приемных семьях, и выпускников негосударственных общеобразовательных учреждений, находящихся (находившихся) под опекой (попечительством), в приемных семьях</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445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1226210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Проведение ремонта жилых помещений, собственниками которых являются дети-сироты и дети, оставшиеся без попечения родителей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446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1226211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на 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учреждениях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447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1226212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на осуществление ежемесячной выплаты денежных сре</w:t>
            </w:r>
            <w:proofErr w:type="gramStart"/>
            <w:r w:rsidRPr="004639B9">
              <w:rPr>
                <w:rFonts w:ascii="Times New Roman" w:hAnsi="Times New Roman"/>
                <w:bCs/>
                <w:sz w:val="26"/>
                <w:szCs w:val="26"/>
                <w:lang w:eastAsia="ru-RU"/>
              </w:rPr>
              <w:t>дств пр</w:t>
            </w:r>
            <w:proofErr w:type="gramEnd"/>
            <w:r w:rsidRPr="004639B9">
              <w:rPr>
                <w:rFonts w:ascii="Times New Roman" w:hAnsi="Times New Roman"/>
                <w:bCs/>
                <w:sz w:val="26"/>
                <w:szCs w:val="26"/>
                <w:lang w:eastAsia="ru-RU"/>
              </w:rPr>
              <w:t>иемным семьям на содержание детей, а также вознаграждения, причитающегося приемным родителям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448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1226213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организации и осуществлению деятельности по опеке и попечительству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449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1226291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450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1226300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"Обеспечение бесплатного проезда детей-сирот и детей, оставшихся без попечения родителей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451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1228000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452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1228012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Осуществление отдельных государственных полномочий по предоставлению жилых помещений детям-сиротам и детям, оставшимся без попечения родителей, лицам из их числа по </w:t>
            </w:r>
            <w:r w:rsidRPr="004639B9">
              <w:rPr>
                <w:rFonts w:ascii="Times New Roman" w:hAnsi="Times New Roman"/>
                <w:bCs/>
                <w:sz w:val="26"/>
                <w:szCs w:val="26"/>
                <w:lang w:eastAsia="ru-RU"/>
              </w:rPr>
              <w:lastRenderedPageBreak/>
              <w:t>договорам найма специализированных жилых помещений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453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системы отдыха и оздоровления детей"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454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1238100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"Повышение качества услуг в сфере отдыха и оздоровления детей"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455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1238107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Организация отдыха детей в каникулярное время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456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1250000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457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1250100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458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"Обеспечение доступности жилья и улучшение качества жилищных условий населения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459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"Обеспечение жильем молодых семей"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460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1315020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"Улучшение жилищных условий молодых семей Томской области" за счет средств федерального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461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1318000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"Улучшение жилищных условий молодых семей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462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1318013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Улучшение жилищных условий молодых семей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463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"Оказание государственной поддержки по улучшению жилищных условий отдельных категорий граждан"</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464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1325134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"Осуществление полномочий по обеспечению жильем отдельных категорий граждан, установленных Федеральным законом от 12 января 1995 года № 5-ФЗ "О ветеранах", в соответствии с Указом Президента Российской Федерации от 7 мая 2008 года № 714 "Об обеспечении жильем ветеранов Великой Отечественной войны 1941 - 1945 годов"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465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1325135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"Осуществление полномочий по обеспечению жильем отдельных категорий граждан, установленных федеральными законами от 12 января 1995 года № 5-ФЗ "О ветеранах" и от 24 ноября 1995 года № 181-ФЗ "О социальной защите инвалидов в Российской Федерации"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466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1325159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"Обеспечение переселения граждан из закрытых административно-территориальных образований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467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1328100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"Осуществление мероприятий в рамках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2015</w:t>
            </w:r>
            <w:r>
              <w:rPr>
                <w:rFonts w:ascii="Times New Roman" w:hAnsi="Times New Roman"/>
                <w:bCs/>
                <w:sz w:val="26"/>
                <w:szCs w:val="26"/>
                <w:lang w:eastAsia="ru-RU"/>
              </w:rPr>
              <w:t xml:space="preserve"> </w:t>
            </w:r>
            <w:r w:rsidRPr="004639B9">
              <w:rPr>
                <w:rFonts w:ascii="Times New Roman" w:hAnsi="Times New Roman"/>
                <w:bCs/>
                <w:sz w:val="26"/>
                <w:szCs w:val="26"/>
                <w:lang w:eastAsia="ru-RU"/>
              </w:rPr>
              <w:t>-</w:t>
            </w:r>
            <w:r>
              <w:rPr>
                <w:rFonts w:ascii="Times New Roman" w:hAnsi="Times New Roman"/>
                <w:bCs/>
                <w:sz w:val="26"/>
                <w:szCs w:val="26"/>
                <w:lang w:eastAsia="ru-RU"/>
              </w:rPr>
              <w:t xml:space="preserve"> </w:t>
            </w:r>
            <w:r w:rsidRPr="004639B9">
              <w:rPr>
                <w:rFonts w:ascii="Times New Roman" w:hAnsi="Times New Roman"/>
                <w:bCs/>
                <w:sz w:val="26"/>
                <w:szCs w:val="26"/>
                <w:lang w:eastAsia="ru-RU"/>
              </w:rPr>
              <w:t>2020 годы, утвержденной постановлением Правительства РФ от 17.12.2010 № 1050"</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468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1328108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469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1328500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"Реализация Закона Томской области от 14.04.2011 № 58-ОЗ "О защите прав и законных интересов граждан - участников долевого строительства многоквартирных домов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470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1328532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471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1328533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Частичная компенсация гражданам - участникам долевого строительства затрат, связанных с наймом (арендой) жилых помещений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472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1329502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"Обеспечение мероприятий по переселению граждан из аварийного жилищного фонда" за счет средств Фонда содействия реформированию жилищно-коммунального хозяйства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473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1329602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"Обеспечение мероприятий по переселению граждан из аварийного жилищного фонда"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474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"Стимулирование развития жилищного строительства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475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1336000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"Совершенствование территориального планирования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476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1336030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Установление границ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477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1336031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Установление границ муниципальных образований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478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1338400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"Доступность ипотечных кредитов для жителей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479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1338408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Возмещение гражданам затрат по ипотечным жилищным кредитам, взятым на строительство жилых помещений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480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1338700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"Защита прав и законных интересов граждан - участников долевого строительства многоквартирных домов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481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1338706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Субсидия бюджету муниципального образования "Город Томск" на предоставление субсидий юридическим лицам, выполняющим работы по строительству (завершению строительства) многоквартирных домов и принявших на себя обязательства по передаче жилых помещений физическим лицам, в целях возмещения затрат</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482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1340000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"Обеспечение доступности и комфортности жилища, формирование качественной жилой среды"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483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1346100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"Обеспечение деятельности фонда "Региональный фонд капитального ремонта многоквартирных домов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484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1346200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"Создание условий для управления многоквартирными домами в муниципальных образованиях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485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1346214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Создание условий для управления многоквартирными домами в муниципальных образованиях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486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1346300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Ведомственная целевая программа "Организация работы по </w:t>
            </w:r>
            <w:r w:rsidRPr="004639B9">
              <w:rPr>
                <w:rFonts w:ascii="Times New Roman" w:hAnsi="Times New Roman"/>
                <w:bCs/>
                <w:sz w:val="26"/>
                <w:szCs w:val="26"/>
                <w:lang w:eastAsia="ru-RU"/>
              </w:rPr>
              <w:lastRenderedPageBreak/>
              <w:t>обеспечению эффективного строительства, реконструкции и капитального ремонта объектов, финансируемых из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487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1346390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Расходы за счет доходов от платных услуг, оказываемых областными государственными казенными учреждениями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488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1349601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"Обеспечение мероприятий по капитальному ремонту многоквартирных домов"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489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1350000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490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1350100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491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"Обеспечение безопасности населения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492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"Повышение безопасности дорожного движения"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493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1418000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"Обеспечение безопасного участия детей в дорожном движении"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494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1418100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"Предупреждение дорожно-транспортных происшествий и снижение тяжести их последствий"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495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"Профилактика правонарушений и наркомании"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496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1428200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"Снижение количества правонарушений"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497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1428300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498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1428400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"Сокращение уровня потребления </w:t>
            </w:r>
            <w:proofErr w:type="spellStart"/>
            <w:r w:rsidRPr="004639B9">
              <w:rPr>
                <w:rFonts w:ascii="Times New Roman" w:hAnsi="Times New Roman"/>
                <w:bCs/>
                <w:sz w:val="26"/>
                <w:szCs w:val="26"/>
                <w:lang w:eastAsia="ru-RU"/>
              </w:rPr>
              <w:t>психоактивных</w:t>
            </w:r>
            <w:proofErr w:type="spellEnd"/>
            <w:r w:rsidRPr="004639B9">
              <w:rPr>
                <w:rFonts w:ascii="Times New Roman" w:hAnsi="Times New Roman"/>
                <w:bCs/>
                <w:sz w:val="26"/>
                <w:szCs w:val="26"/>
                <w:lang w:eastAsia="ru-RU"/>
              </w:rPr>
              <w:t xml:space="preserve"> веществ"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499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"Обеспечение мобилизационной подготовки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500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1438500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"Проведение комплекса мероприятий, направленных на обеспечение мобилизационной подготовки"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501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1440000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"Повышение уровня защиты населения и территории от чрезвычайных ситуаций природного и техногенного характера"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502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1446000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"Защита населения и территории от чрезвычайных ситуаций"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503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1446100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"Обеспечение пожарной безопасности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504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"Воспроизводство и использование природных ресурсов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505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"Регулирование качества окружающей среды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506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1516000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"Обеспечение снижения негативного воздействия на окружающую среду хозяйствующих субъектов"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507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1516100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"Повышение экологической культуры и информативности населения о качестве окружающей среды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508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водохозяйственного комплекса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509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1525016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"Мероприятия федеральной целевой программы "Развитие водохозяйственного комплекса Российской Федерации в 2012</w:t>
            </w:r>
            <w:r>
              <w:rPr>
                <w:rFonts w:ascii="Times New Roman" w:hAnsi="Times New Roman"/>
                <w:bCs/>
                <w:sz w:val="26"/>
                <w:szCs w:val="26"/>
                <w:lang w:eastAsia="ru-RU"/>
              </w:rPr>
              <w:t xml:space="preserve"> </w:t>
            </w:r>
            <w:r w:rsidRPr="004639B9">
              <w:rPr>
                <w:rFonts w:ascii="Times New Roman" w:hAnsi="Times New Roman"/>
                <w:bCs/>
                <w:sz w:val="26"/>
                <w:szCs w:val="26"/>
                <w:lang w:eastAsia="ru-RU"/>
              </w:rPr>
              <w:t>-</w:t>
            </w:r>
            <w:r>
              <w:rPr>
                <w:rFonts w:ascii="Times New Roman" w:hAnsi="Times New Roman"/>
                <w:bCs/>
                <w:sz w:val="26"/>
                <w:szCs w:val="26"/>
                <w:lang w:eastAsia="ru-RU"/>
              </w:rPr>
              <w:t xml:space="preserve"> </w:t>
            </w:r>
            <w:r w:rsidRPr="004639B9">
              <w:rPr>
                <w:rFonts w:ascii="Times New Roman" w:hAnsi="Times New Roman"/>
                <w:bCs/>
                <w:sz w:val="26"/>
                <w:szCs w:val="26"/>
                <w:lang w:eastAsia="ru-RU"/>
              </w:rPr>
              <w:t>2020 годах" за счет средств федерального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510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1525128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"Осуществление отдельных полномочий в области водных отношений"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511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1528000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"Мероприятия федеральной целевой программы "Развитие водохозяйственного комплекса Российской Федерации в 2012</w:t>
            </w:r>
            <w:r>
              <w:rPr>
                <w:rFonts w:ascii="Times New Roman" w:hAnsi="Times New Roman"/>
                <w:bCs/>
                <w:sz w:val="26"/>
                <w:szCs w:val="26"/>
                <w:lang w:eastAsia="ru-RU"/>
              </w:rPr>
              <w:t xml:space="preserve"> </w:t>
            </w:r>
            <w:r w:rsidRPr="004639B9">
              <w:rPr>
                <w:rFonts w:ascii="Times New Roman" w:hAnsi="Times New Roman"/>
                <w:bCs/>
                <w:sz w:val="26"/>
                <w:szCs w:val="26"/>
                <w:lang w:eastAsia="ru-RU"/>
              </w:rPr>
              <w:t>-</w:t>
            </w:r>
            <w:r>
              <w:rPr>
                <w:rFonts w:ascii="Times New Roman" w:hAnsi="Times New Roman"/>
                <w:bCs/>
                <w:sz w:val="26"/>
                <w:szCs w:val="26"/>
                <w:lang w:eastAsia="ru-RU"/>
              </w:rPr>
              <w:t xml:space="preserve"> </w:t>
            </w:r>
            <w:r w:rsidRPr="004639B9">
              <w:rPr>
                <w:rFonts w:ascii="Times New Roman" w:hAnsi="Times New Roman"/>
                <w:bCs/>
                <w:sz w:val="26"/>
                <w:szCs w:val="26"/>
                <w:lang w:eastAsia="ru-RU"/>
              </w:rPr>
              <w:t>2020 годах"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512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1528600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"Инженерная защита территорий"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513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1528612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Защита территории </w:t>
            </w:r>
            <w:proofErr w:type="gramStart"/>
            <w:r w:rsidRPr="004639B9">
              <w:rPr>
                <w:rFonts w:ascii="Times New Roman" w:hAnsi="Times New Roman"/>
                <w:bCs/>
                <w:sz w:val="26"/>
                <w:szCs w:val="26"/>
                <w:lang w:eastAsia="ru-RU"/>
              </w:rPr>
              <w:t>г</w:t>
            </w:r>
            <w:proofErr w:type="gramEnd"/>
            <w:r w:rsidRPr="004639B9">
              <w:rPr>
                <w:rFonts w:ascii="Times New Roman" w:hAnsi="Times New Roman"/>
                <w:bCs/>
                <w:sz w:val="26"/>
                <w:szCs w:val="26"/>
                <w:lang w:eastAsia="ru-RU"/>
              </w:rPr>
              <w:t xml:space="preserve">. Томска на правом берегу р. Томи от коммунального моста до устья р. </w:t>
            </w:r>
            <w:proofErr w:type="spellStart"/>
            <w:r w:rsidRPr="004639B9">
              <w:rPr>
                <w:rFonts w:ascii="Times New Roman" w:hAnsi="Times New Roman"/>
                <w:bCs/>
                <w:sz w:val="26"/>
                <w:szCs w:val="26"/>
                <w:lang w:eastAsia="ru-RU"/>
              </w:rPr>
              <w:t>Ушайки</w:t>
            </w:r>
            <w:proofErr w:type="spellEnd"/>
            <w:r w:rsidRPr="004639B9">
              <w:rPr>
                <w:rFonts w:ascii="Times New Roman" w:hAnsi="Times New Roman"/>
                <w:bCs/>
                <w:sz w:val="26"/>
                <w:szCs w:val="26"/>
                <w:lang w:eastAsia="ru-RU"/>
              </w:rPr>
              <w:t xml:space="preserve"> от негативного воздействия вод (ПИР)</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514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лесного хозяйства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515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1535129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"Осуществление отдельных полномочий в области лесных отношений"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516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1536200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"Повышение эффективности развития лесов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517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1538300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"Техническое обеспечение осуществления государственного лесного контроля и надзора, противопожарных мероприятий"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518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1538400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"Воспроизводство лесов"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519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1538500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"Проведение лесоустройства"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520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1540000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охотничьего хозяйства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521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1545920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"Осуществление переданных органам государственной власти субъектов Российской Федерации в соответствии с частью первой статьи 6 Федерального закона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522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1545980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gramStart"/>
            <w:r w:rsidRPr="004639B9">
              <w:rPr>
                <w:rFonts w:ascii="Times New Roman" w:hAnsi="Times New Roman"/>
                <w:bCs/>
                <w:sz w:val="26"/>
                <w:szCs w:val="26"/>
                <w:lang w:eastAsia="ru-RU"/>
              </w:rPr>
              <w:t xml:space="preserve">Основное мероприятие "Осуществление переданных органам государственной власти субъектов Российской Федерации в соответствии с частью 1 статьи 33 Федерального закона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 по федеральному государственному охотничьему надзору, выдаче разрешений на добычу охотничьих ресурсов и заключению </w:t>
            </w:r>
            <w:proofErr w:type="spellStart"/>
            <w:r w:rsidRPr="004639B9">
              <w:rPr>
                <w:rFonts w:ascii="Times New Roman" w:hAnsi="Times New Roman"/>
                <w:bCs/>
                <w:sz w:val="26"/>
                <w:szCs w:val="26"/>
                <w:lang w:eastAsia="ru-RU"/>
              </w:rPr>
              <w:t>охотхозяйственных</w:t>
            </w:r>
            <w:proofErr w:type="spellEnd"/>
            <w:proofErr w:type="gramEnd"/>
            <w:r w:rsidRPr="004639B9">
              <w:rPr>
                <w:rFonts w:ascii="Times New Roman" w:hAnsi="Times New Roman"/>
                <w:bCs/>
                <w:sz w:val="26"/>
                <w:szCs w:val="26"/>
                <w:lang w:eastAsia="ru-RU"/>
              </w:rPr>
              <w:t xml:space="preserve"> соглашений"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523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1545990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gramStart"/>
            <w:r w:rsidRPr="004639B9">
              <w:rPr>
                <w:rFonts w:ascii="Times New Roman" w:hAnsi="Times New Roman"/>
                <w:bCs/>
                <w:sz w:val="26"/>
                <w:szCs w:val="26"/>
                <w:lang w:eastAsia="ru-RU"/>
              </w:rPr>
              <w:t>Основное мероприятие "Осуществление переданных органам государственной власти субъектов Российской Федерации в соответствии с частью 1 статьи 33 Федерального закона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 (за исключением полномочий Российской Федерации по федеральному государственному охотничьему надзору, выдаче разрешений на добычу</w:t>
            </w:r>
            <w:proofErr w:type="gramEnd"/>
            <w:r w:rsidRPr="004639B9">
              <w:rPr>
                <w:rFonts w:ascii="Times New Roman" w:hAnsi="Times New Roman"/>
                <w:bCs/>
                <w:sz w:val="26"/>
                <w:szCs w:val="26"/>
                <w:lang w:eastAsia="ru-RU"/>
              </w:rPr>
              <w:t xml:space="preserve"> охотничьих ресурсов и заключению </w:t>
            </w:r>
            <w:proofErr w:type="spellStart"/>
            <w:r w:rsidRPr="004639B9">
              <w:rPr>
                <w:rFonts w:ascii="Times New Roman" w:hAnsi="Times New Roman"/>
                <w:bCs/>
                <w:sz w:val="26"/>
                <w:szCs w:val="26"/>
                <w:lang w:eastAsia="ru-RU"/>
              </w:rPr>
              <w:t>охотхозяйственных</w:t>
            </w:r>
            <w:proofErr w:type="spellEnd"/>
            <w:r w:rsidRPr="004639B9">
              <w:rPr>
                <w:rFonts w:ascii="Times New Roman" w:hAnsi="Times New Roman"/>
                <w:bCs/>
                <w:sz w:val="26"/>
                <w:szCs w:val="26"/>
                <w:lang w:eastAsia="ru-RU"/>
              </w:rPr>
              <w:t xml:space="preserve"> соглашений)"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524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1546400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"Охрана и развитие государственных зоологических заказников областного значения"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525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1550000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526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1550100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527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"Развитие промышленного использования возобновляемых природных ресурсов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528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Подпрограмма "Развитие </w:t>
            </w:r>
            <w:proofErr w:type="spellStart"/>
            <w:r w:rsidRPr="004639B9">
              <w:rPr>
                <w:rFonts w:ascii="Times New Roman" w:hAnsi="Times New Roman"/>
                <w:bCs/>
                <w:sz w:val="26"/>
                <w:szCs w:val="26"/>
                <w:lang w:eastAsia="ru-RU"/>
              </w:rPr>
              <w:t>рыбохозяйственного</w:t>
            </w:r>
            <w:proofErr w:type="spellEnd"/>
            <w:r w:rsidRPr="004639B9">
              <w:rPr>
                <w:rFonts w:ascii="Times New Roman" w:hAnsi="Times New Roman"/>
                <w:bCs/>
                <w:sz w:val="26"/>
                <w:szCs w:val="26"/>
                <w:lang w:eastAsia="ru-RU"/>
              </w:rPr>
              <w:t xml:space="preserve"> комплекса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529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1615910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"Осуществление переданных органам государственной власти субъектов Российской Федерации в соответствии с частью первой статьи 6 Федерального закона "О животном мире" полномочий Российской Федерации в области организации, регулирования и охраны водных биологических ресурсов"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530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1618000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"Повышение эффективности промышленного рыболовства и </w:t>
            </w:r>
            <w:proofErr w:type="spellStart"/>
            <w:r w:rsidRPr="004639B9">
              <w:rPr>
                <w:rFonts w:ascii="Times New Roman" w:hAnsi="Times New Roman"/>
                <w:bCs/>
                <w:sz w:val="26"/>
                <w:szCs w:val="26"/>
                <w:lang w:eastAsia="ru-RU"/>
              </w:rPr>
              <w:t>рыбопереработки</w:t>
            </w:r>
            <w:proofErr w:type="spellEnd"/>
            <w:r w:rsidRPr="004639B9">
              <w:rPr>
                <w:rFonts w:ascii="Times New Roman" w:hAnsi="Times New Roman"/>
                <w:bCs/>
                <w:sz w:val="26"/>
                <w:szCs w:val="26"/>
                <w:lang w:eastAsia="ru-RU"/>
              </w:rPr>
              <w:t xml:space="preserve">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531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1618015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Реализация мероприятий по развитию </w:t>
            </w:r>
            <w:proofErr w:type="spellStart"/>
            <w:r w:rsidRPr="004639B9">
              <w:rPr>
                <w:rFonts w:ascii="Times New Roman" w:hAnsi="Times New Roman"/>
                <w:bCs/>
                <w:sz w:val="26"/>
                <w:szCs w:val="26"/>
                <w:lang w:eastAsia="ru-RU"/>
              </w:rPr>
              <w:t>рыбохозяйственного</w:t>
            </w:r>
            <w:proofErr w:type="spellEnd"/>
            <w:r w:rsidRPr="004639B9">
              <w:rPr>
                <w:rFonts w:ascii="Times New Roman" w:hAnsi="Times New Roman"/>
                <w:bCs/>
                <w:sz w:val="26"/>
                <w:szCs w:val="26"/>
                <w:lang w:eastAsia="ru-RU"/>
              </w:rPr>
              <w:t xml:space="preserve"> комплекса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532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1618030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Субсидии на возмещение части затрат, связанных с приобретением технических средств и оборудования для осуществления промышленного рыболовства и </w:t>
            </w:r>
            <w:proofErr w:type="spellStart"/>
            <w:r w:rsidRPr="004639B9">
              <w:rPr>
                <w:rFonts w:ascii="Times New Roman" w:hAnsi="Times New Roman"/>
                <w:bCs/>
                <w:sz w:val="26"/>
                <w:szCs w:val="26"/>
                <w:lang w:eastAsia="ru-RU"/>
              </w:rPr>
              <w:t>рыбопереработки</w:t>
            </w:r>
            <w:proofErr w:type="spell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533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1618038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Мероприятия в области </w:t>
            </w:r>
            <w:proofErr w:type="spellStart"/>
            <w:r w:rsidRPr="004639B9">
              <w:rPr>
                <w:rFonts w:ascii="Times New Roman" w:hAnsi="Times New Roman"/>
                <w:bCs/>
                <w:sz w:val="26"/>
                <w:szCs w:val="26"/>
                <w:lang w:eastAsia="ru-RU"/>
              </w:rPr>
              <w:t>рыбохозяйственного</w:t>
            </w:r>
            <w:proofErr w:type="spellEnd"/>
            <w:r w:rsidRPr="004639B9">
              <w:rPr>
                <w:rFonts w:ascii="Times New Roman" w:hAnsi="Times New Roman"/>
                <w:bCs/>
                <w:sz w:val="26"/>
                <w:szCs w:val="26"/>
                <w:lang w:eastAsia="ru-RU"/>
              </w:rPr>
              <w:t xml:space="preserve"> комплекса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534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1618100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"Повышение эффективности </w:t>
            </w:r>
            <w:proofErr w:type="spellStart"/>
            <w:r w:rsidRPr="004639B9">
              <w:rPr>
                <w:rFonts w:ascii="Times New Roman" w:hAnsi="Times New Roman"/>
                <w:bCs/>
                <w:sz w:val="26"/>
                <w:szCs w:val="26"/>
                <w:lang w:eastAsia="ru-RU"/>
              </w:rPr>
              <w:t>аквакультуры</w:t>
            </w:r>
            <w:proofErr w:type="spellEnd"/>
            <w:r w:rsidRPr="004639B9">
              <w:rPr>
                <w:rFonts w:ascii="Times New Roman" w:hAnsi="Times New Roman"/>
                <w:bCs/>
                <w:sz w:val="26"/>
                <w:szCs w:val="26"/>
                <w:lang w:eastAsia="ru-RU"/>
              </w:rPr>
              <w:t xml:space="preserve">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535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1618131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затрат, связанных с выполнением мелиоративных мероприятий в рыбоводных водоемах, используемых для выращивания рыбопосадочного материала и (или) товарной рыбы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536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1618132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затрат, связанных с приобретением кормов и биологически активных добавок для выращивания товарной рыбы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537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1618133</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затрат, связанных с приобретением рыбопосадочного материала для зарыбления водоемов Томской области, используемых для осуществления товарного рыбоводства и промышленного рыболовства, любительского и спортивного рыболовства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538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1618134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Субсидия Некоммерческому партнерству "Центр инновационного развития АПК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539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1618137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затрат, связанных с приобретением технических средств и оборудования для осуществления товарного рыбоводства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540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сферы заготовки и переработки дикорастущего сырья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541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1628200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"Развитие инфраструктуры заготовки и переработки дикорастущего сырья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542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1628235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Субсидии на возмещение части затрат, связанных с реализацией </w:t>
            </w:r>
            <w:proofErr w:type="spellStart"/>
            <w:proofErr w:type="gramStart"/>
            <w:r w:rsidRPr="004639B9">
              <w:rPr>
                <w:rFonts w:ascii="Times New Roman" w:hAnsi="Times New Roman"/>
                <w:bCs/>
                <w:sz w:val="26"/>
                <w:szCs w:val="26"/>
                <w:lang w:eastAsia="ru-RU"/>
              </w:rPr>
              <w:t>бизнес-проектов</w:t>
            </w:r>
            <w:proofErr w:type="spellEnd"/>
            <w:proofErr w:type="gramEnd"/>
            <w:r w:rsidRPr="004639B9">
              <w:rPr>
                <w:rFonts w:ascii="Times New Roman" w:hAnsi="Times New Roman"/>
                <w:bCs/>
                <w:sz w:val="26"/>
                <w:szCs w:val="26"/>
                <w:lang w:eastAsia="ru-RU"/>
              </w:rPr>
              <w:t>, направленных на развитие сферы заготовки и переработки дикорастущего сырья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543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544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1630100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545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Государственная программа "Повышение </w:t>
            </w:r>
            <w:proofErr w:type="spellStart"/>
            <w:r w:rsidRPr="004639B9">
              <w:rPr>
                <w:rFonts w:ascii="Times New Roman" w:hAnsi="Times New Roman"/>
                <w:bCs/>
                <w:sz w:val="26"/>
                <w:szCs w:val="26"/>
                <w:lang w:eastAsia="ru-RU"/>
              </w:rPr>
              <w:t>энергоэффективности</w:t>
            </w:r>
            <w:proofErr w:type="spellEnd"/>
            <w:r w:rsidRPr="004639B9">
              <w:rPr>
                <w:rFonts w:ascii="Times New Roman" w:hAnsi="Times New Roman"/>
                <w:bCs/>
                <w:sz w:val="26"/>
                <w:szCs w:val="26"/>
                <w:lang w:eastAsia="ru-RU"/>
              </w:rPr>
              <w:t xml:space="preserve">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546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"Увеличение использования местных возобновляемых ресурсов в экономике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547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1718000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"Выявление целесообразности и возможностей для применения местных возобновляемых ресурсов в экономике региона"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548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"Координация реформы энергосбережения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549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1726000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Ведомственная целевая программа "Реализация политики по </w:t>
            </w:r>
            <w:proofErr w:type="spellStart"/>
            <w:r w:rsidRPr="004639B9">
              <w:rPr>
                <w:rFonts w:ascii="Times New Roman" w:hAnsi="Times New Roman"/>
                <w:bCs/>
                <w:sz w:val="26"/>
                <w:szCs w:val="26"/>
                <w:lang w:eastAsia="ru-RU"/>
              </w:rPr>
              <w:t>энегосбережению</w:t>
            </w:r>
            <w:proofErr w:type="spellEnd"/>
            <w:r w:rsidRPr="004639B9">
              <w:rPr>
                <w:rFonts w:ascii="Times New Roman" w:hAnsi="Times New Roman"/>
                <w:bCs/>
                <w:sz w:val="26"/>
                <w:szCs w:val="26"/>
                <w:lang w:eastAsia="ru-RU"/>
              </w:rPr>
              <w:t xml:space="preserve"> и повышению энергетической эффективности и информационная поддержка"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550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1728100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"Развитие региональных информационных систем в области топливно-энергетического потребления и </w:t>
            </w:r>
            <w:proofErr w:type="spellStart"/>
            <w:r w:rsidRPr="004639B9">
              <w:rPr>
                <w:rFonts w:ascii="Times New Roman" w:hAnsi="Times New Roman"/>
                <w:bCs/>
                <w:sz w:val="26"/>
                <w:szCs w:val="26"/>
                <w:lang w:eastAsia="ru-RU"/>
              </w:rPr>
              <w:t>энергоэффективности</w:t>
            </w:r>
            <w:proofErr w:type="spellEnd"/>
            <w:r w:rsidRPr="004639B9">
              <w:rPr>
                <w:rFonts w:ascii="Times New Roman" w:hAnsi="Times New Roman"/>
                <w:bCs/>
                <w:sz w:val="26"/>
                <w:szCs w:val="26"/>
                <w:lang w:eastAsia="ru-RU"/>
              </w:rPr>
              <w:t>"</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551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1728200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"Выполнение мероприятий межотраслевого характера для достижения целей политики по энергосбережению в отраслях"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552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"Повышение уровня развития газоснабжения и газификации Томской области на 2015 - 2020 годы"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553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1738300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554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1738309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Реализация комплексных проектов по модернизации </w:t>
            </w:r>
            <w:r w:rsidRPr="004639B9">
              <w:rPr>
                <w:rFonts w:ascii="Times New Roman" w:hAnsi="Times New Roman"/>
                <w:bCs/>
                <w:sz w:val="26"/>
                <w:szCs w:val="26"/>
                <w:lang w:eastAsia="ru-RU"/>
              </w:rPr>
              <w:lastRenderedPageBreak/>
              <w:t>(реконструкции)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555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1738400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556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1738406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557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"Развитие транспортной системы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558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пассажирских перевозок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559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1818000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"Развитие межрегиональных и межмуниципальных перевозок, оптимизация маршрутной сети"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560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1818046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части затрат перевозчикам, осуществляющим авиапассажирские перевозки на внутриобластных и региональных маршрутах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561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1818047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Субсидии на возмещение недополученных доходов перевозчикам, осуществляющим регулярные пассажирские перевозки автомобильным транспортом общего пользования по межмуниципальным пригородным маршрутам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562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"Сохранение и развитие автомобильных дорог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563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1821000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"Строительство и реконструкция автомобильных дорог общего пользования и сооружений на них"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564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1821030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Проектирование и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565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1821040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Межбюджетный трансферт бюджету Ханты-Мансийского автономного округа - </w:t>
            </w:r>
            <w:proofErr w:type="spellStart"/>
            <w:r w:rsidRPr="004639B9">
              <w:rPr>
                <w:rFonts w:ascii="Times New Roman" w:hAnsi="Times New Roman"/>
                <w:bCs/>
                <w:sz w:val="26"/>
                <w:szCs w:val="26"/>
                <w:lang w:eastAsia="ru-RU"/>
              </w:rPr>
              <w:t>Югры</w:t>
            </w:r>
            <w:proofErr w:type="spellEnd"/>
            <w:r w:rsidRPr="004639B9">
              <w:rPr>
                <w:rFonts w:ascii="Times New Roman" w:hAnsi="Times New Roman"/>
                <w:bCs/>
                <w:sz w:val="26"/>
                <w:szCs w:val="26"/>
                <w:lang w:eastAsia="ru-RU"/>
              </w:rPr>
              <w:t xml:space="preserve"> на строительство мостового перехода через реку </w:t>
            </w:r>
            <w:proofErr w:type="spellStart"/>
            <w:r w:rsidRPr="004639B9">
              <w:rPr>
                <w:rFonts w:ascii="Times New Roman" w:hAnsi="Times New Roman"/>
                <w:bCs/>
                <w:sz w:val="26"/>
                <w:szCs w:val="26"/>
                <w:lang w:eastAsia="ru-RU"/>
              </w:rPr>
              <w:t>Вах</w:t>
            </w:r>
            <w:proofErr w:type="spellEnd"/>
            <w:r w:rsidRPr="004639B9">
              <w:rPr>
                <w:rFonts w:ascii="Times New Roman" w:hAnsi="Times New Roman"/>
                <w:bCs/>
                <w:sz w:val="26"/>
                <w:szCs w:val="26"/>
                <w:lang w:eastAsia="ru-RU"/>
              </w:rPr>
              <w:t xml:space="preserve"> на автомобильной дороге Нижневартовск</w:t>
            </w:r>
            <w:r w:rsidR="00DB2215">
              <w:rPr>
                <w:rFonts w:ascii="Times New Roman" w:hAnsi="Times New Roman"/>
                <w:bCs/>
                <w:sz w:val="26"/>
                <w:szCs w:val="26"/>
                <w:lang w:eastAsia="ru-RU"/>
              </w:rPr>
              <w:t xml:space="preserve"> </w:t>
            </w:r>
            <w:r w:rsidRPr="004639B9">
              <w:rPr>
                <w:rFonts w:ascii="Times New Roman" w:hAnsi="Times New Roman"/>
                <w:bCs/>
                <w:sz w:val="26"/>
                <w:szCs w:val="26"/>
                <w:lang w:eastAsia="ru-RU"/>
              </w:rPr>
              <w:t>-</w:t>
            </w:r>
            <w:r w:rsidR="00DB2215">
              <w:rPr>
                <w:rFonts w:ascii="Times New Roman" w:hAnsi="Times New Roman"/>
                <w:bCs/>
                <w:sz w:val="26"/>
                <w:szCs w:val="26"/>
                <w:lang w:eastAsia="ru-RU"/>
              </w:rPr>
              <w:t xml:space="preserve"> </w:t>
            </w:r>
            <w:r w:rsidRPr="004639B9">
              <w:rPr>
                <w:rFonts w:ascii="Times New Roman" w:hAnsi="Times New Roman"/>
                <w:bCs/>
                <w:sz w:val="26"/>
                <w:szCs w:val="26"/>
                <w:lang w:eastAsia="ru-RU"/>
              </w:rPr>
              <w:t>Стрежевой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566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1825390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"Финансовое обеспечение дорожной деятельности в рамках подпрограммы "Дорожное хозяйство" государственной программы Российской Федерации "Развитие транспортной системы"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567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1825420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"Строительство и реконструкция автомобильных дорог общего пользования и сооружений на них" за счет средств федерального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568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1826300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Ведомственная целевая программа "Обеспечение </w:t>
            </w:r>
            <w:r w:rsidRPr="004639B9">
              <w:rPr>
                <w:rFonts w:ascii="Times New Roman" w:hAnsi="Times New Roman"/>
                <w:bCs/>
                <w:sz w:val="26"/>
                <w:szCs w:val="26"/>
                <w:lang w:eastAsia="ru-RU"/>
              </w:rPr>
              <w:lastRenderedPageBreak/>
              <w:t>функционирования сети автомобильных дорог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569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1826400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"Удовлетворение общественных потребностей в сфере организации дорожного движения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570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1826490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Расходы за счет доходов от платных услуг, оказываемых областными государственными казенными учреждениями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571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572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1830100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573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"Развитие коммунальной и коммуникационной инфраструктуры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574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и модернизация коммунальной инфраструктуры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575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1918000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"Снижение количества аварий в системах отопления, водоснабжения и водоотведения коммунального комплекса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576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1918014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Снижение количества аварий в системах отопления, водоснабжения и водоотведения коммунального комплекса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577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1918100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"Бюджетные инвестиции в целях обеспечения населения Томской области доброкачественной питьевой водой"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578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1918109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Обеспечение населения Томской области доброкачественной питьевой водой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579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1918200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"Предоставление поддержки на решение вопросов местного значения по организации благоустройства территорий, расположенных в границах населенных пунктов поселений и городских округов, организации водоснабжения и водоотведения поселений и городских округов, осуществляемых с участием средств самообложения граждан"</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580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1918210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Предоставление поддержки на решение вопросов местного значения по организации благоустройства территорий, расположенных в границах населенных пунктов поселений и городских округов, организации водоснабжения и водоотведения поселений и городских округов, осуществляемых с участием средств самообложения граждан</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581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582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1930100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583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"Развитие информационного общества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584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Подпрограмма "Совершенствование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информационно-коммуникационных </w:t>
            </w:r>
            <w:r w:rsidRPr="004639B9">
              <w:rPr>
                <w:rFonts w:ascii="Times New Roman" w:hAnsi="Times New Roman"/>
                <w:bCs/>
                <w:sz w:val="26"/>
                <w:szCs w:val="26"/>
                <w:lang w:eastAsia="ru-RU"/>
              </w:rPr>
              <w:lastRenderedPageBreak/>
              <w:t>технологий"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585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2015028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"Поддержка региональных проектов в сфере информационных технологий" за счет средств федерального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586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2015392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w:t>
            </w:r>
            <w:proofErr w:type="spellStart"/>
            <w:proofErr w:type="gramStart"/>
            <w:r w:rsidRPr="004639B9">
              <w:rPr>
                <w:rFonts w:ascii="Times New Roman" w:hAnsi="Times New Roman"/>
                <w:bCs/>
                <w:sz w:val="26"/>
                <w:szCs w:val="26"/>
                <w:lang w:eastAsia="ru-RU"/>
              </w:rPr>
              <w:t>C</w:t>
            </w:r>
            <w:proofErr w:type="gramEnd"/>
            <w:r w:rsidRPr="004639B9">
              <w:rPr>
                <w:rFonts w:ascii="Times New Roman" w:hAnsi="Times New Roman"/>
                <w:bCs/>
                <w:sz w:val="26"/>
                <w:szCs w:val="26"/>
                <w:lang w:eastAsia="ru-RU"/>
              </w:rPr>
              <w:t>оздание</w:t>
            </w:r>
            <w:proofErr w:type="spellEnd"/>
            <w:r w:rsidRPr="004639B9">
              <w:rPr>
                <w:rFonts w:ascii="Times New Roman" w:hAnsi="Times New Roman"/>
                <w:bCs/>
                <w:sz w:val="26"/>
                <w:szCs w:val="26"/>
                <w:lang w:eastAsia="ru-RU"/>
              </w:rPr>
              <w:t xml:space="preserve"> и развитие сети многофункциональных центров предоставления государственных и муниципальных услуг" за счет средств федерального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587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2016100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588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2016190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Расходы за счет доходов от платных услуг, оказываемых областными государственными казенными учреждениями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589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2018000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w:t>
            </w:r>
            <w:proofErr w:type="spellStart"/>
            <w:proofErr w:type="gramStart"/>
            <w:r w:rsidRPr="004639B9">
              <w:rPr>
                <w:rFonts w:ascii="Times New Roman" w:hAnsi="Times New Roman"/>
                <w:bCs/>
                <w:sz w:val="26"/>
                <w:szCs w:val="26"/>
                <w:lang w:eastAsia="ru-RU"/>
              </w:rPr>
              <w:t>C</w:t>
            </w:r>
            <w:proofErr w:type="gramEnd"/>
            <w:r w:rsidRPr="004639B9">
              <w:rPr>
                <w:rFonts w:ascii="Times New Roman" w:hAnsi="Times New Roman"/>
                <w:bCs/>
                <w:sz w:val="26"/>
                <w:szCs w:val="26"/>
                <w:lang w:eastAsia="ru-RU"/>
              </w:rPr>
              <w:t>оздание</w:t>
            </w:r>
            <w:proofErr w:type="spellEnd"/>
            <w:r w:rsidRPr="004639B9">
              <w:rPr>
                <w:rFonts w:ascii="Times New Roman" w:hAnsi="Times New Roman"/>
                <w:bCs/>
                <w:sz w:val="26"/>
                <w:szCs w:val="26"/>
                <w:lang w:eastAsia="ru-RU"/>
              </w:rPr>
              <w:t xml:space="preserve"> и развитие сети многофункциональных центров предоставления государственных и муниципальных услуг"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590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2018100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"Совершенствование процесса предоставления государственных и муниципальных услуг, в том числе по принципу "одного окна"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591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2018200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"Поддержка региональных проектов в сфере информационных технологий"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592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"Информирование населения Томской области о политической, социально-экономической ситуации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593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2026000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594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2028300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"Мероприятия по информированию населения о развитии институтов гражданского общества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595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"Эффективное управление региональными финансами и совершенствование межбюджетных отношений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596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"Повышение эффективности бюджетных расходов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597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2116000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"Создание условий для интеграции Томской области в информационную систему "Электронный бюджет"</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598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2116100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"Содействие в обеспечении социально-экономического развития муниципальных образований и повышении эффективности расходов местных бюджетов"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599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2116110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Фонд стимулирования муниципальных образований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600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2116111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Фонд реформирования муниципальных финансов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601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2116200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"Совершенствование профессиональных знаний государственных гражданских служащих в сфере повышения эффективности бюджетных расходов"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602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"Совершенствование межбюджетных отношений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603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2125010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672783">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"Обеспечение компенсации дополнительных расходов и (или) потерь бюджетов закрытых административно-территориальных образований, связанных с особым режимом безопасного функционирования"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604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2125118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"Обеспечение осуществления в муниципальных образованиях Томской области передаваемых Российской Федерацией органам местного самоуправления полномочий по первичному воинскому учету на территориях, где отсутствуют военные комиссариаты"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605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2126200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"Создание условий для обеспечения равных финансовых возможностей  муниципальных образований по решению вопросов местного значения"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606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2126215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Дотации на выравнивание бюджетной обеспеченности из областного фонда финансовой поддержки муниципальных районов (городских округов)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607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2126216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Дотации на выравнивание бюджетной обеспеченности поселений из областного фонда финансовой поддержки поселений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608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2126217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Дотации из областного бюджета на поддержку мер по обеспечению сбалансированности местных бюджетов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609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2126218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Субсидия бюджету муниципального образования "Город Томск" на осуществление им функций областного центра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610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2126219</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расчету и предоставлению дотаций поселениям Томской области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611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"Обеспечение долговой устойчивости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612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2136300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"Эффективное управление государственным долгом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613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2136337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Закупка товаров, работ и услуг для государственных нужд</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614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2140000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"Повышение финансовой грамотности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615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2146400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"Создание и развитие системы эффективных и доступных инструментов повышения финансовой грамотности населения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616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2146438</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Субсидия некоммерческому партнерству по развитию финансовой культуры "Финансы Коммуникации Информация"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617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2150000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618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2150100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619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2150120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Заместители высшего должностного лица субъекта Российской Федерации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620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2150997</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Условно утвержденные расходы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621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"Эффективное управление государственным имуществом и государственными закупками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622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"Управление государственным имуществом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623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2211000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Основное мероприятие "Приобретение жилых помещений в собственность Томской области в целях дальнейшего предоставления </w:t>
            </w:r>
            <w:proofErr w:type="gramStart"/>
            <w:r w:rsidRPr="004639B9">
              <w:rPr>
                <w:rFonts w:ascii="Times New Roman" w:hAnsi="Times New Roman"/>
                <w:bCs/>
                <w:sz w:val="26"/>
                <w:szCs w:val="26"/>
                <w:lang w:eastAsia="ru-RU"/>
              </w:rPr>
              <w:t>многодетным семьям, имеющим на момент предоставления жилого помещения пять</w:t>
            </w:r>
            <w:proofErr w:type="gramEnd"/>
            <w:r w:rsidRPr="004639B9">
              <w:rPr>
                <w:rFonts w:ascii="Times New Roman" w:hAnsi="Times New Roman"/>
                <w:bCs/>
                <w:sz w:val="26"/>
                <w:szCs w:val="26"/>
                <w:lang w:eastAsia="ru-RU"/>
              </w:rPr>
              <w:t xml:space="preserve"> и более несовершеннолетних детей"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624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2216000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"Рациональное использование государственного имущества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625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2216004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Оценка недвижимости, признание прав и регулирование отношений по государственной собственности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626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2216100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"Приватизация областного государственного имущества"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627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2216104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Оценка недвижимости, признание прав и регулирование отношений по государственной собственности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628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2216200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"Совершенствование системы учета и контроля государственного имущества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629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"Управление государственными закупками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630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2226300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"Оптимизация процесса определения поставщиков (подрядчиков, исполнителей) в рамках централизации закупок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631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632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2230100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633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Государственная программа "Повышение эффективности регионального и муниципального управления"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634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2310000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местного самоуправления и муниципальной службы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635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2316000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"Государственная поддержка развития местного самоуправления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636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2316024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отдельных государственных полномочий по созданию и обеспечению деятельности административных комиссий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637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2316100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"Развитие муниципальной службы в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638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2320000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государственной гражданской службы"</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639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2326200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Ведомственная целевая программа "Профессиональное развитие государственных гражданских служащих Томской </w:t>
            </w:r>
            <w:r w:rsidRPr="004639B9">
              <w:rPr>
                <w:rFonts w:ascii="Times New Roman" w:hAnsi="Times New Roman"/>
                <w:bCs/>
                <w:sz w:val="26"/>
                <w:szCs w:val="26"/>
                <w:lang w:eastAsia="ru-RU"/>
              </w:rPr>
              <w:lastRenderedPageBreak/>
              <w:t>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640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2326300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"Профессиональное развитие управленческих кадров организаций приоритетных отраслей экономики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641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2326330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Субсидия некоммерческому партнерству "Томский региональный ресурсный центр"</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642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2326400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"Награды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643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2326500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"Социальные гарантии на государственной гражданской службе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644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2330000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"Предоставление государственных услуг по государственной регистрации актов гражданского состояния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645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2335930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646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2340000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"Развитие системы обеспечения деятельности Администрации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647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2346600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Ведомственная целевая программа "Обеспечение необходимым и обоснованным набором ресурсов деятельности Администрации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648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2350000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"Укрепление единства российской нации и этнокультурное развитие народов России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649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2355236</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"Реализация мероприятий, направленных на распространение знаний о народах России, формирование гражданского патриотизма, укрепление традиционных духовных и нравственных ценностей, противодействие фальсификации истории" за счет средств федерального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650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2358000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"Проведение мероприятий по совершенствованию государственного управления в сфере государственной национальной политики Российской Федерации"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651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2358100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"Мероприятия по мониторингу состояния межнациональных отношений и проведение социологических исследований"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652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2358200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"Реализация информационно-пропагандистской кампании, направленной на профилактику межнациональных конфликтов посредством информирования и просвещения жителей Томской области о существующих национальных обычаях, традициях, культурах и религиях"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653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2358300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"Мероприятия по оказанию содействия развитию российского казачества на территории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654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2358400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"Мероприятия, направленные на активизацию деятельности общественных и национально-</w:t>
            </w:r>
            <w:r w:rsidRPr="004639B9">
              <w:rPr>
                <w:rFonts w:ascii="Times New Roman" w:hAnsi="Times New Roman"/>
                <w:bCs/>
                <w:sz w:val="26"/>
                <w:szCs w:val="26"/>
                <w:lang w:eastAsia="ru-RU"/>
              </w:rPr>
              <w:lastRenderedPageBreak/>
              <w:t>культурных объединений по реализации инициатив, направленных на сохранение национальной самобытности Томской области и гармонизацию межэтнических отношений"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655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2358600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"Реализация мероприятий, направленных на распространение знаний о народах России, формирование гражданского патриотизма, укрепление традиционных духовных и нравственных ценностей, противодействие фальсификации истории"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656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2360000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Подпрограмма "Государственная поддержка социально ориентированных некоммерческих организаций Томской области"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657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2365085</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"Мероприятия по поддержке социально ориентированных некоммерческих организаций" за счет средств федерального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658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2368600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Основное мероприятие "Мероприятия по поддержке социально ориентированных некоммерческих организаций" за счет средств областного бюджета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659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2370000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Обеспечивающая подпрограмма</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660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2370100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661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9900000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proofErr w:type="spellStart"/>
            <w:r w:rsidRPr="004639B9">
              <w:rPr>
                <w:rFonts w:ascii="Times New Roman" w:hAnsi="Times New Roman"/>
                <w:bCs/>
                <w:sz w:val="26"/>
                <w:szCs w:val="26"/>
                <w:lang w:eastAsia="ru-RU"/>
              </w:rPr>
              <w:t>Непрограммное</w:t>
            </w:r>
            <w:proofErr w:type="spellEnd"/>
            <w:r w:rsidRPr="004639B9">
              <w:rPr>
                <w:rFonts w:ascii="Times New Roman" w:hAnsi="Times New Roman"/>
                <w:bCs/>
                <w:sz w:val="26"/>
                <w:szCs w:val="26"/>
                <w:lang w:eastAsia="ru-RU"/>
              </w:rPr>
              <w:t xml:space="preserve"> направление расходов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662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9900100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Руководство и управление в сфере установленных </w:t>
            </w:r>
            <w:proofErr w:type="gramStart"/>
            <w:r w:rsidRPr="004639B9">
              <w:rPr>
                <w:rFonts w:ascii="Times New Roman" w:hAnsi="Times New Roman"/>
                <w:bCs/>
                <w:sz w:val="26"/>
                <w:szCs w:val="26"/>
                <w:lang w:eastAsia="ru-RU"/>
              </w:rPr>
              <w:t>функций органов государственной власти субъекта Российской Федерации</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663</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9900170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Расходы на закупку товаров, работ, услуг для обеспечения государственных нужд</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w:t>
            </w:r>
            <w:r>
              <w:rPr>
                <w:rFonts w:ascii="Times New Roman" w:hAnsi="Times New Roman"/>
                <w:bCs/>
                <w:sz w:val="26"/>
                <w:szCs w:val="26"/>
                <w:lang w:eastAsia="ru-RU"/>
              </w:rPr>
              <w:t>64</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9900200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Резервные фонды исполнительного органа государственной власти субъекта Российской Федерации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w:t>
            </w:r>
            <w:r>
              <w:rPr>
                <w:rFonts w:ascii="Times New Roman" w:hAnsi="Times New Roman"/>
                <w:bCs/>
                <w:sz w:val="26"/>
                <w:szCs w:val="26"/>
                <w:lang w:eastAsia="ru-RU"/>
              </w:rPr>
              <w:t>65</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9900300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Исполнение судебных актов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w:t>
            </w:r>
            <w:r>
              <w:rPr>
                <w:rFonts w:ascii="Times New Roman" w:hAnsi="Times New Roman"/>
                <w:bCs/>
                <w:sz w:val="26"/>
                <w:szCs w:val="26"/>
                <w:lang w:eastAsia="ru-RU"/>
              </w:rPr>
              <w:t>66</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9900500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 xml:space="preserve">Увеличение </w:t>
            </w:r>
            <w:proofErr w:type="gramStart"/>
            <w:r w:rsidRPr="004639B9">
              <w:rPr>
                <w:rFonts w:ascii="Times New Roman" w:hAnsi="Times New Roman"/>
                <w:bCs/>
                <w:sz w:val="26"/>
                <w:szCs w:val="26"/>
                <w:lang w:eastAsia="ru-RU"/>
              </w:rPr>
              <w:t>фондов оплаты труда работников бюджетной сферы</w:t>
            </w:r>
            <w:proofErr w:type="gramEnd"/>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w:t>
            </w:r>
            <w:r>
              <w:rPr>
                <w:rFonts w:ascii="Times New Roman" w:hAnsi="Times New Roman"/>
                <w:bCs/>
                <w:sz w:val="26"/>
                <w:szCs w:val="26"/>
                <w:lang w:eastAsia="ru-RU"/>
              </w:rPr>
              <w:t>67</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9900600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Проведение выборов и референдумов</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w:t>
            </w:r>
            <w:r>
              <w:rPr>
                <w:rFonts w:ascii="Times New Roman" w:hAnsi="Times New Roman"/>
                <w:bCs/>
                <w:sz w:val="26"/>
                <w:szCs w:val="26"/>
                <w:lang w:eastAsia="ru-RU"/>
              </w:rPr>
              <w:t>68</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9900640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Проведение выборов в законодательные (представительные) органы государственной власти субъекта Российской Федерации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w:t>
            </w:r>
            <w:r>
              <w:rPr>
                <w:rFonts w:ascii="Times New Roman" w:hAnsi="Times New Roman"/>
                <w:bCs/>
                <w:sz w:val="26"/>
                <w:szCs w:val="26"/>
                <w:lang w:eastAsia="ru-RU"/>
              </w:rPr>
              <w:t>69</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9905104</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Резервный фонд Правительства Российской Федерации по предупреждению и ликвидации чрезвычайных ситуаций и последствий стихийных бедствий</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67</w:t>
            </w:r>
            <w:r>
              <w:rPr>
                <w:rFonts w:ascii="Times New Roman" w:hAnsi="Times New Roman"/>
                <w:bCs/>
                <w:sz w:val="26"/>
                <w:szCs w:val="26"/>
                <w:lang w:eastAsia="ru-RU"/>
              </w:rPr>
              <w:t>0</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9905120</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67</w:t>
            </w:r>
            <w:r>
              <w:rPr>
                <w:rFonts w:ascii="Times New Roman" w:hAnsi="Times New Roman"/>
                <w:bCs/>
                <w:sz w:val="26"/>
                <w:szCs w:val="26"/>
                <w:lang w:eastAsia="ru-RU"/>
              </w:rPr>
              <w:t>1</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9905141</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Обеспечение деятельности депутатов Государственной Думы и их помощников в избирательных округах</w:t>
            </w:r>
          </w:p>
        </w:tc>
      </w:tr>
      <w:tr w:rsidR="000842DA"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0842DA" w:rsidRPr="004639B9" w:rsidRDefault="000842DA" w:rsidP="0080758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67</w:t>
            </w:r>
            <w:r>
              <w:rPr>
                <w:rFonts w:ascii="Times New Roman" w:hAnsi="Times New Roman"/>
                <w:bCs/>
                <w:sz w:val="26"/>
                <w:szCs w:val="26"/>
                <w:lang w:eastAsia="ru-RU"/>
              </w:rPr>
              <w:t>2</w:t>
            </w:r>
          </w:p>
        </w:tc>
        <w:tc>
          <w:tcPr>
            <w:tcW w:w="2027" w:type="dxa"/>
            <w:tcBorders>
              <w:top w:val="single" w:sz="4" w:space="0" w:color="auto"/>
              <w:left w:val="nil"/>
              <w:bottom w:val="single" w:sz="4" w:space="0" w:color="auto"/>
              <w:right w:val="single" w:sz="4" w:space="0" w:color="auto"/>
            </w:tcBorders>
            <w:shd w:val="clear" w:color="auto" w:fill="auto"/>
            <w:vAlign w:val="bottom"/>
          </w:tcPr>
          <w:p w:rsidR="000842DA" w:rsidRPr="004639B9" w:rsidRDefault="000842DA"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9905142</w:t>
            </w:r>
          </w:p>
        </w:tc>
        <w:tc>
          <w:tcPr>
            <w:tcW w:w="7380" w:type="dxa"/>
            <w:tcBorders>
              <w:top w:val="single" w:sz="4" w:space="0" w:color="auto"/>
              <w:left w:val="nil"/>
              <w:bottom w:val="single" w:sz="4" w:space="0" w:color="auto"/>
              <w:right w:val="single" w:sz="4" w:space="0" w:color="auto"/>
            </w:tcBorders>
            <w:shd w:val="clear" w:color="auto" w:fill="auto"/>
            <w:vAlign w:val="center"/>
          </w:tcPr>
          <w:p w:rsidR="000842DA" w:rsidRPr="004639B9" w:rsidRDefault="000842DA"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Обеспечение членов Совета Федерации и их помощников в субъектах Российской Федерации</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0842DA">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w:t>
            </w:r>
            <w:r w:rsidR="00672783">
              <w:rPr>
                <w:rFonts w:ascii="Times New Roman" w:hAnsi="Times New Roman"/>
                <w:bCs/>
                <w:sz w:val="26"/>
                <w:szCs w:val="26"/>
                <w:lang w:eastAsia="ru-RU"/>
              </w:rPr>
              <w:t>7</w:t>
            </w:r>
            <w:r w:rsidR="000842DA">
              <w:rPr>
                <w:rFonts w:ascii="Times New Roman" w:hAnsi="Times New Roman"/>
                <w:bCs/>
                <w:sz w:val="26"/>
                <w:szCs w:val="26"/>
                <w:lang w:eastAsia="ru-RU"/>
              </w:rPr>
              <w:t>3</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9905198</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Социальная поддержка Героев Социалистического Труда, Героев Труда Российской Федерации и полных кавалеров ордена Трудовой Славы</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0842DA">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lastRenderedPageBreak/>
              <w:t>6</w:t>
            </w:r>
            <w:r w:rsidR="00672783">
              <w:rPr>
                <w:rFonts w:ascii="Times New Roman" w:hAnsi="Times New Roman"/>
                <w:bCs/>
                <w:sz w:val="26"/>
                <w:szCs w:val="26"/>
                <w:lang w:eastAsia="ru-RU"/>
              </w:rPr>
              <w:t>7</w:t>
            </w:r>
            <w:r w:rsidR="000842DA">
              <w:rPr>
                <w:rFonts w:ascii="Times New Roman" w:hAnsi="Times New Roman"/>
                <w:bCs/>
                <w:sz w:val="26"/>
                <w:szCs w:val="26"/>
                <w:lang w:eastAsia="ru-RU"/>
              </w:rPr>
              <w:t>4</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9905209</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Реализация мероприятий, связанных с укреплением материально-технической базы учреждений социального обслуживания населения и обучением компьютерной грамотности неработающих пенсионеров</w:t>
            </w:r>
          </w:p>
        </w:tc>
      </w:tr>
      <w:tr w:rsidR="004639B9"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4639B9" w:rsidRPr="004639B9" w:rsidRDefault="004639B9" w:rsidP="000842DA">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6</w:t>
            </w:r>
            <w:r w:rsidR="00672783">
              <w:rPr>
                <w:rFonts w:ascii="Times New Roman" w:hAnsi="Times New Roman"/>
                <w:bCs/>
                <w:sz w:val="26"/>
                <w:szCs w:val="26"/>
                <w:lang w:eastAsia="ru-RU"/>
              </w:rPr>
              <w:t>7</w:t>
            </w:r>
            <w:r w:rsidR="000842DA">
              <w:rPr>
                <w:rFonts w:ascii="Times New Roman" w:hAnsi="Times New Roman"/>
                <w:bCs/>
                <w:sz w:val="26"/>
                <w:szCs w:val="26"/>
                <w:lang w:eastAsia="ru-RU"/>
              </w:rPr>
              <w:t>5</w:t>
            </w:r>
          </w:p>
        </w:tc>
        <w:tc>
          <w:tcPr>
            <w:tcW w:w="2027" w:type="dxa"/>
            <w:tcBorders>
              <w:top w:val="single" w:sz="4" w:space="0" w:color="auto"/>
              <w:left w:val="nil"/>
              <w:bottom w:val="single" w:sz="4" w:space="0" w:color="auto"/>
              <w:right w:val="single" w:sz="4" w:space="0" w:color="auto"/>
            </w:tcBorders>
            <w:shd w:val="clear" w:color="auto" w:fill="auto"/>
            <w:vAlign w:val="bottom"/>
          </w:tcPr>
          <w:p w:rsidR="004639B9" w:rsidRPr="004639B9" w:rsidRDefault="004639B9" w:rsidP="004639B9">
            <w:pPr>
              <w:spacing w:after="0" w:line="240" w:lineRule="auto"/>
              <w:jc w:val="center"/>
              <w:rPr>
                <w:rFonts w:ascii="Times New Roman" w:hAnsi="Times New Roman"/>
                <w:bCs/>
                <w:sz w:val="26"/>
                <w:szCs w:val="26"/>
                <w:lang w:eastAsia="ru-RU"/>
              </w:rPr>
            </w:pPr>
            <w:r w:rsidRPr="004639B9">
              <w:rPr>
                <w:rFonts w:ascii="Times New Roman" w:hAnsi="Times New Roman"/>
                <w:bCs/>
                <w:sz w:val="26"/>
                <w:szCs w:val="26"/>
                <w:lang w:eastAsia="ru-RU"/>
              </w:rPr>
              <w:t>9905224</w:t>
            </w:r>
          </w:p>
        </w:tc>
        <w:tc>
          <w:tcPr>
            <w:tcW w:w="7380" w:type="dxa"/>
            <w:tcBorders>
              <w:top w:val="single" w:sz="4" w:space="0" w:color="auto"/>
              <w:left w:val="nil"/>
              <w:bottom w:val="single" w:sz="4" w:space="0" w:color="auto"/>
              <w:right w:val="single" w:sz="4" w:space="0" w:color="auto"/>
            </w:tcBorders>
            <w:shd w:val="clear" w:color="auto" w:fill="auto"/>
            <w:vAlign w:val="center"/>
          </w:tcPr>
          <w:p w:rsidR="004639B9" w:rsidRPr="004639B9" w:rsidRDefault="004639B9" w:rsidP="004639B9">
            <w:pPr>
              <w:spacing w:after="0" w:line="240" w:lineRule="auto"/>
              <w:rPr>
                <w:rFonts w:ascii="Times New Roman" w:hAnsi="Times New Roman"/>
                <w:bCs/>
                <w:sz w:val="26"/>
                <w:szCs w:val="26"/>
                <w:lang w:eastAsia="ru-RU"/>
              </w:rPr>
            </w:pPr>
            <w:r w:rsidRPr="004639B9">
              <w:rPr>
                <w:rFonts w:ascii="Times New Roman" w:hAnsi="Times New Roman"/>
                <w:bCs/>
                <w:sz w:val="26"/>
                <w:szCs w:val="26"/>
                <w:lang w:eastAsia="ru-RU"/>
              </w:rPr>
              <w:t>Финансовое обеспечение мероприятий по временному социально-бытовому обустройству лиц, вынужденно покинувших территорию Украины и находящихся в пунктах временного размещения</w:t>
            </w:r>
          </w:p>
        </w:tc>
      </w:tr>
      <w:tr w:rsidR="001A197D" w:rsidRPr="004639B9" w:rsidTr="004639B9">
        <w:trPr>
          <w:trHeight w:val="324"/>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A197D" w:rsidRPr="004639B9" w:rsidRDefault="001A197D" w:rsidP="000842DA">
            <w:pPr>
              <w:spacing w:after="0" w:line="240" w:lineRule="auto"/>
              <w:jc w:val="center"/>
              <w:rPr>
                <w:rFonts w:ascii="Times New Roman" w:hAnsi="Times New Roman"/>
                <w:bCs/>
                <w:sz w:val="26"/>
                <w:szCs w:val="26"/>
                <w:lang w:eastAsia="ru-RU"/>
              </w:rPr>
            </w:pPr>
            <w:r>
              <w:rPr>
                <w:rFonts w:ascii="Times New Roman" w:hAnsi="Times New Roman"/>
                <w:bCs/>
                <w:sz w:val="26"/>
                <w:szCs w:val="26"/>
                <w:lang w:eastAsia="ru-RU"/>
              </w:rPr>
              <w:t>676</w:t>
            </w:r>
          </w:p>
        </w:tc>
        <w:tc>
          <w:tcPr>
            <w:tcW w:w="2027" w:type="dxa"/>
            <w:tcBorders>
              <w:top w:val="single" w:sz="4" w:space="0" w:color="auto"/>
              <w:left w:val="nil"/>
              <w:bottom w:val="single" w:sz="4" w:space="0" w:color="auto"/>
              <w:right w:val="single" w:sz="4" w:space="0" w:color="auto"/>
            </w:tcBorders>
            <w:shd w:val="clear" w:color="auto" w:fill="auto"/>
            <w:vAlign w:val="bottom"/>
          </w:tcPr>
          <w:p w:rsidR="001A197D" w:rsidRPr="004639B9" w:rsidRDefault="001A197D" w:rsidP="004639B9">
            <w:pPr>
              <w:spacing w:after="0" w:line="240" w:lineRule="auto"/>
              <w:jc w:val="center"/>
              <w:rPr>
                <w:rFonts w:ascii="Times New Roman" w:hAnsi="Times New Roman"/>
                <w:bCs/>
                <w:sz w:val="26"/>
                <w:szCs w:val="26"/>
                <w:lang w:eastAsia="ru-RU"/>
              </w:rPr>
            </w:pPr>
            <w:r w:rsidRPr="001A197D">
              <w:rPr>
                <w:rFonts w:ascii="Times New Roman" w:hAnsi="Times New Roman"/>
                <w:bCs/>
                <w:sz w:val="26"/>
                <w:szCs w:val="26"/>
                <w:lang w:eastAsia="ru-RU"/>
              </w:rPr>
              <w:t>9905225</w:t>
            </w:r>
          </w:p>
        </w:tc>
        <w:tc>
          <w:tcPr>
            <w:tcW w:w="7380" w:type="dxa"/>
            <w:tcBorders>
              <w:top w:val="single" w:sz="4" w:space="0" w:color="auto"/>
              <w:left w:val="nil"/>
              <w:bottom w:val="single" w:sz="4" w:space="0" w:color="auto"/>
              <w:right w:val="single" w:sz="4" w:space="0" w:color="auto"/>
            </w:tcBorders>
            <w:shd w:val="clear" w:color="auto" w:fill="auto"/>
            <w:vAlign w:val="center"/>
          </w:tcPr>
          <w:p w:rsidR="001A197D" w:rsidRPr="004639B9" w:rsidRDefault="001A197D" w:rsidP="004639B9">
            <w:pPr>
              <w:spacing w:after="0" w:line="240" w:lineRule="auto"/>
              <w:rPr>
                <w:rFonts w:ascii="Times New Roman" w:hAnsi="Times New Roman"/>
                <w:bCs/>
                <w:sz w:val="26"/>
                <w:szCs w:val="26"/>
                <w:lang w:eastAsia="ru-RU"/>
              </w:rPr>
            </w:pPr>
            <w:r w:rsidRPr="001A197D">
              <w:rPr>
                <w:rFonts w:ascii="Times New Roman" w:hAnsi="Times New Roman"/>
                <w:bCs/>
                <w:sz w:val="26"/>
                <w:szCs w:val="26"/>
                <w:lang w:eastAsia="ru-RU"/>
              </w:rPr>
              <w:t>Оказание адресной финансовой помощи гражданам Украины, имеющим статус беженца или получившим временное убежище на территории Российской Федерации и проживающим в жилых помещениях граждан Российской Федерации</w:t>
            </w:r>
            <w:r w:rsidR="00D42E96">
              <w:rPr>
                <w:rFonts w:ascii="Times New Roman" w:hAnsi="Times New Roman"/>
                <w:bCs/>
                <w:sz w:val="26"/>
                <w:szCs w:val="26"/>
                <w:lang w:eastAsia="ru-RU"/>
              </w:rPr>
              <w:t>»</w:t>
            </w:r>
          </w:p>
        </w:tc>
      </w:tr>
    </w:tbl>
    <w:p w:rsidR="003E353C" w:rsidRDefault="003E353C" w:rsidP="00D31A84">
      <w:pPr>
        <w:spacing w:after="0" w:line="240" w:lineRule="auto"/>
        <w:ind w:firstLine="567"/>
        <w:jc w:val="right"/>
        <w:rPr>
          <w:rFonts w:ascii="Times New Roman" w:hAnsi="Times New Roman"/>
          <w:bCs/>
          <w:sz w:val="26"/>
          <w:szCs w:val="26"/>
        </w:rPr>
      </w:pPr>
    </w:p>
    <w:sectPr w:rsidR="003E353C" w:rsidSect="0008593C">
      <w:pgSz w:w="11906" w:h="16838"/>
      <w:pgMar w:top="567" w:right="707" w:bottom="568" w:left="993" w:header="708" w:footer="0"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2783" w:rsidRDefault="00672783" w:rsidP="00FB0403">
      <w:pPr>
        <w:spacing w:after="0" w:line="240" w:lineRule="auto"/>
      </w:pPr>
      <w:r>
        <w:separator/>
      </w:r>
    </w:p>
  </w:endnote>
  <w:endnote w:type="continuationSeparator" w:id="0">
    <w:p w:rsidR="00672783" w:rsidRDefault="00672783" w:rsidP="00FB04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2783" w:rsidRDefault="00672783" w:rsidP="00FB0403">
      <w:pPr>
        <w:spacing w:after="0" w:line="240" w:lineRule="auto"/>
      </w:pPr>
      <w:r>
        <w:separator/>
      </w:r>
    </w:p>
  </w:footnote>
  <w:footnote w:type="continuationSeparator" w:id="0">
    <w:p w:rsidR="00672783" w:rsidRDefault="00672783" w:rsidP="00FB04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DFF"/>
    <w:multiLevelType w:val="hybridMultilevel"/>
    <w:tmpl w:val="ABD80DFE"/>
    <w:lvl w:ilvl="0" w:tplc="3B50D16C">
      <w:start w:val="9"/>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C8A4A78"/>
    <w:multiLevelType w:val="hybridMultilevel"/>
    <w:tmpl w:val="D8443E2C"/>
    <w:lvl w:ilvl="0" w:tplc="8A06986A">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04548A7"/>
    <w:multiLevelType w:val="hybridMultilevel"/>
    <w:tmpl w:val="1BC6F7C8"/>
    <w:lvl w:ilvl="0" w:tplc="0E3EE65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1CA93EFE"/>
    <w:multiLevelType w:val="hybridMultilevel"/>
    <w:tmpl w:val="17E898F0"/>
    <w:lvl w:ilvl="0" w:tplc="58122D1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26D90EFB"/>
    <w:multiLevelType w:val="hybridMultilevel"/>
    <w:tmpl w:val="6D4680F8"/>
    <w:lvl w:ilvl="0" w:tplc="2C3EC30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3B975CD3"/>
    <w:multiLevelType w:val="hybridMultilevel"/>
    <w:tmpl w:val="1E343830"/>
    <w:lvl w:ilvl="0" w:tplc="ED929E12">
      <w:start w:val="15"/>
      <w:numFmt w:val="decimal"/>
      <w:lvlText w:val="%1."/>
      <w:lvlJc w:val="left"/>
      <w:pPr>
        <w:ind w:left="1070" w:hanging="360"/>
      </w:pPr>
      <w:rPr>
        <w:rFonts w:cs="Times New Roman" w:hint="default"/>
        <w:color w:val="000000"/>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6">
    <w:nsid w:val="3EA91857"/>
    <w:multiLevelType w:val="hybridMultilevel"/>
    <w:tmpl w:val="C092545C"/>
    <w:lvl w:ilvl="0" w:tplc="6D0A9A30">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40D55C88"/>
    <w:multiLevelType w:val="hybridMultilevel"/>
    <w:tmpl w:val="7D104272"/>
    <w:lvl w:ilvl="0" w:tplc="3ED0438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8">
    <w:nsid w:val="442F0612"/>
    <w:multiLevelType w:val="hybridMultilevel"/>
    <w:tmpl w:val="D8D04CF6"/>
    <w:lvl w:ilvl="0" w:tplc="E09C4650">
      <w:start w:val="1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9">
    <w:nsid w:val="47821BCF"/>
    <w:multiLevelType w:val="hybridMultilevel"/>
    <w:tmpl w:val="4E66F8F2"/>
    <w:lvl w:ilvl="0" w:tplc="F17E07AE">
      <w:start w:val="1"/>
      <w:numFmt w:val="decimal"/>
      <w:lvlText w:val="%1)"/>
      <w:lvlJc w:val="left"/>
      <w:pPr>
        <w:ind w:left="1069" w:hanging="360"/>
      </w:pPr>
      <w:rPr>
        <w:rFonts w:cs="Times New Roman" w:hint="default"/>
        <w:b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525B3997"/>
    <w:multiLevelType w:val="hybridMultilevel"/>
    <w:tmpl w:val="3BA244E8"/>
    <w:lvl w:ilvl="0" w:tplc="0419000F">
      <w:start w:val="1"/>
      <w:numFmt w:val="decimal"/>
      <w:lvlText w:val="%1."/>
      <w:lvlJc w:val="left"/>
      <w:pPr>
        <w:ind w:left="928" w:hanging="360"/>
      </w:pPr>
      <w:rPr>
        <w:rFonts w:cs="Times New Roman"/>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11">
    <w:nsid w:val="5BB57CF7"/>
    <w:multiLevelType w:val="hybridMultilevel"/>
    <w:tmpl w:val="A05800FE"/>
    <w:lvl w:ilvl="0" w:tplc="273A625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2">
    <w:nsid w:val="5E9241DF"/>
    <w:multiLevelType w:val="hybridMultilevel"/>
    <w:tmpl w:val="609EF006"/>
    <w:lvl w:ilvl="0" w:tplc="4A1A5C46">
      <w:start w:val="10"/>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3">
    <w:nsid w:val="690A77D7"/>
    <w:multiLevelType w:val="multilevel"/>
    <w:tmpl w:val="D5DCE73A"/>
    <w:lvl w:ilvl="0">
      <w:start w:val="1"/>
      <w:numFmt w:val="decimal"/>
      <w:lvlText w:val="%1."/>
      <w:lvlJc w:val="left"/>
      <w:pPr>
        <w:ind w:left="900" w:hanging="360"/>
      </w:pPr>
      <w:rPr>
        <w:rFonts w:ascii="Times New Roman" w:eastAsia="Times New Roman" w:hAnsi="Times New Roman" w:cs="Times New Roman"/>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980" w:hanging="720"/>
      </w:pPr>
      <w:rPr>
        <w:rFonts w:cs="Times New Roman" w:hint="default"/>
      </w:rPr>
    </w:lvl>
    <w:lvl w:ilvl="3">
      <w:start w:val="1"/>
      <w:numFmt w:val="decimal"/>
      <w:isLgl/>
      <w:lvlText w:val="%1.%2.%3.%4"/>
      <w:lvlJc w:val="left"/>
      <w:pPr>
        <w:ind w:left="2340" w:hanging="720"/>
      </w:pPr>
      <w:rPr>
        <w:rFonts w:cs="Times New Roman" w:hint="default"/>
      </w:rPr>
    </w:lvl>
    <w:lvl w:ilvl="4">
      <w:start w:val="1"/>
      <w:numFmt w:val="decimal"/>
      <w:isLgl/>
      <w:lvlText w:val="%1.%2.%3.%4.%5"/>
      <w:lvlJc w:val="left"/>
      <w:pPr>
        <w:ind w:left="3060" w:hanging="1080"/>
      </w:pPr>
      <w:rPr>
        <w:rFonts w:cs="Times New Roman" w:hint="default"/>
      </w:rPr>
    </w:lvl>
    <w:lvl w:ilvl="5">
      <w:start w:val="1"/>
      <w:numFmt w:val="decimal"/>
      <w:isLgl/>
      <w:lvlText w:val="%1.%2.%3.%4.%5.%6"/>
      <w:lvlJc w:val="left"/>
      <w:pPr>
        <w:ind w:left="3420" w:hanging="1080"/>
      </w:pPr>
      <w:rPr>
        <w:rFonts w:cs="Times New Roman" w:hint="default"/>
      </w:rPr>
    </w:lvl>
    <w:lvl w:ilvl="6">
      <w:start w:val="1"/>
      <w:numFmt w:val="decimal"/>
      <w:isLgl/>
      <w:lvlText w:val="%1.%2.%3.%4.%5.%6.%7"/>
      <w:lvlJc w:val="left"/>
      <w:pPr>
        <w:ind w:left="4140" w:hanging="1440"/>
      </w:pPr>
      <w:rPr>
        <w:rFonts w:cs="Times New Roman" w:hint="default"/>
      </w:rPr>
    </w:lvl>
    <w:lvl w:ilvl="7">
      <w:start w:val="1"/>
      <w:numFmt w:val="decimal"/>
      <w:isLgl/>
      <w:lvlText w:val="%1.%2.%3.%4.%5.%6.%7.%8"/>
      <w:lvlJc w:val="left"/>
      <w:pPr>
        <w:ind w:left="4500" w:hanging="1440"/>
      </w:pPr>
      <w:rPr>
        <w:rFonts w:cs="Times New Roman" w:hint="default"/>
      </w:rPr>
    </w:lvl>
    <w:lvl w:ilvl="8">
      <w:start w:val="1"/>
      <w:numFmt w:val="decimal"/>
      <w:isLgl/>
      <w:lvlText w:val="%1.%2.%3.%4.%5.%6.%7.%8.%9"/>
      <w:lvlJc w:val="left"/>
      <w:pPr>
        <w:ind w:left="5220" w:hanging="1800"/>
      </w:pPr>
      <w:rPr>
        <w:rFonts w:cs="Times New Roman" w:hint="default"/>
      </w:rPr>
    </w:lvl>
  </w:abstractNum>
  <w:abstractNum w:abstractNumId="14">
    <w:nsid w:val="74B76559"/>
    <w:multiLevelType w:val="hybridMultilevel"/>
    <w:tmpl w:val="3A120E82"/>
    <w:lvl w:ilvl="0" w:tplc="8CEA6ECE">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5">
    <w:nsid w:val="759366EC"/>
    <w:multiLevelType w:val="hybridMultilevel"/>
    <w:tmpl w:val="1522F8BE"/>
    <w:lvl w:ilvl="0" w:tplc="CB88B04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10"/>
  </w:num>
  <w:num w:numId="3">
    <w:abstractNumId w:val="13"/>
  </w:num>
  <w:num w:numId="4">
    <w:abstractNumId w:val="7"/>
  </w:num>
  <w:num w:numId="5">
    <w:abstractNumId w:val="2"/>
  </w:num>
  <w:num w:numId="6">
    <w:abstractNumId w:val="4"/>
  </w:num>
  <w:num w:numId="7">
    <w:abstractNumId w:val="3"/>
  </w:num>
  <w:num w:numId="8">
    <w:abstractNumId w:val="11"/>
  </w:num>
  <w:num w:numId="9">
    <w:abstractNumId w:val="12"/>
  </w:num>
  <w:num w:numId="10">
    <w:abstractNumId w:val="5"/>
  </w:num>
  <w:num w:numId="11">
    <w:abstractNumId w:val="14"/>
  </w:num>
  <w:num w:numId="12">
    <w:abstractNumId w:val="8"/>
  </w:num>
  <w:num w:numId="13">
    <w:abstractNumId w:val="6"/>
  </w:num>
  <w:num w:numId="14">
    <w:abstractNumId w:val="9"/>
  </w:num>
  <w:num w:numId="15">
    <w:abstractNumId w:val="0"/>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rsids>
    <w:rsidRoot w:val="00CB7909"/>
    <w:rsid w:val="00000B7B"/>
    <w:rsid w:val="00001D05"/>
    <w:rsid w:val="00001FE0"/>
    <w:rsid w:val="00002B99"/>
    <w:rsid w:val="00004308"/>
    <w:rsid w:val="000079F8"/>
    <w:rsid w:val="000112A6"/>
    <w:rsid w:val="0001208E"/>
    <w:rsid w:val="00012B73"/>
    <w:rsid w:val="00012C6E"/>
    <w:rsid w:val="00013FFB"/>
    <w:rsid w:val="0001486B"/>
    <w:rsid w:val="00015091"/>
    <w:rsid w:val="0001526E"/>
    <w:rsid w:val="00015598"/>
    <w:rsid w:val="0001659C"/>
    <w:rsid w:val="00016B6E"/>
    <w:rsid w:val="00016CAA"/>
    <w:rsid w:val="00017B51"/>
    <w:rsid w:val="00021824"/>
    <w:rsid w:val="00021FBB"/>
    <w:rsid w:val="000222C5"/>
    <w:rsid w:val="00023CA7"/>
    <w:rsid w:val="00023DE0"/>
    <w:rsid w:val="00024277"/>
    <w:rsid w:val="000253B1"/>
    <w:rsid w:val="0003019E"/>
    <w:rsid w:val="0003181E"/>
    <w:rsid w:val="00032703"/>
    <w:rsid w:val="00036F2B"/>
    <w:rsid w:val="000409CD"/>
    <w:rsid w:val="000413B0"/>
    <w:rsid w:val="00042B6E"/>
    <w:rsid w:val="00042FE6"/>
    <w:rsid w:val="0004331D"/>
    <w:rsid w:val="00043747"/>
    <w:rsid w:val="000462B3"/>
    <w:rsid w:val="00047DD2"/>
    <w:rsid w:val="000526D5"/>
    <w:rsid w:val="000555C6"/>
    <w:rsid w:val="000557BE"/>
    <w:rsid w:val="00055E23"/>
    <w:rsid w:val="000565B2"/>
    <w:rsid w:val="000602F0"/>
    <w:rsid w:val="00060434"/>
    <w:rsid w:val="00061B46"/>
    <w:rsid w:val="00062693"/>
    <w:rsid w:val="00064C23"/>
    <w:rsid w:val="00065561"/>
    <w:rsid w:val="000669AD"/>
    <w:rsid w:val="00067268"/>
    <w:rsid w:val="00067A18"/>
    <w:rsid w:val="00070B97"/>
    <w:rsid w:val="00071696"/>
    <w:rsid w:val="00072217"/>
    <w:rsid w:val="0007289E"/>
    <w:rsid w:val="0007445D"/>
    <w:rsid w:val="00074E18"/>
    <w:rsid w:val="00075079"/>
    <w:rsid w:val="00075115"/>
    <w:rsid w:val="00075F4D"/>
    <w:rsid w:val="00076053"/>
    <w:rsid w:val="000761C3"/>
    <w:rsid w:val="000776CD"/>
    <w:rsid w:val="00077758"/>
    <w:rsid w:val="00077EC9"/>
    <w:rsid w:val="00080AE5"/>
    <w:rsid w:val="000824CB"/>
    <w:rsid w:val="000839E5"/>
    <w:rsid w:val="000842DA"/>
    <w:rsid w:val="00084838"/>
    <w:rsid w:val="00084F65"/>
    <w:rsid w:val="00085852"/>
    <w:rsid w:val="00085901"/>
    <w:rsid w:val="0008593C"/>
    <w:rsid w:val="00087295"/>
    <w:rsid w:val="000876AF"/>
    <w:rsid w:val="00087CB9"/>
    <w:rsid w:val="00090EF3"/>
    <w:rsid w:val="00091282"/>
    <w:rsid w:val="00091E90"/>
    <w:rsid w:val="00092D0C"/>
    <w:rsid w:val="00093122"/>
    <w:rsid w:val="000932B1"/>
    <w:rsid w:val="00093769"/>
    <w:rsid w:val="000939D4"/>
    <w:rsid w:val="00093DF3"/>
    <w:rsid w:val="0009406C"/>
    <w:rsid w:val="00094A95"/>
    <w:rsid w:val="00094B88"/>
    <w:rsid w:val="00095C2B"/>
    <w:rsid w:val="00096600"/>
    <w:rsid w:val="000A07BE"/>
    <w:rsid w:val="000A0B38"/>
    <w:rsid w:val="000A2A67"/>
    <w:rsid w:val="000A3974"/>
    <w:rsid w:val="000A400D"/>
    <w:rsid w:val="000A468F"/>
    <w:rsid w:val="000A777B"/>
    <w:rsid w:val="000B13D8"/>
    <w:rsid w:val="000B1985"/>
    <w:rsid w:val="000B3421"/>
    <w:rsid w:val="000B3577"/>
    <w:rsid w:val="000B3C37"/>
    <w:rsid w:val="000B3CAC"/>
    <w:rsid w:val="000B40BA"/>
    <w:rsid w:val="000B4CBE"/>
    <w:rsid w:val="000B5131"/>
    <w:rsid w:val="000B5BAB"/>
    <w:rsid w:val="000B62A7"/>
    <w:rsid w:val="000B6FBC"/>
    <w:rsid w:val="000B70D2"/>
    <w:rsid w:val="000B7D4D"/>
    <w:rsid w:val="000C00CB"/>
    <w:rsid w:val="000C036B"/>
    <w:rsid w:val="000C1FF0"/>
    <w:rsid w:val="000C2A04"/>
    <w:rsid w:val="000C3154"/>
    <w:rsid w:val="000C5962"/>
    <w:rsid w:val="000C59B4"/>
    <w:rsid w:val="000C5B97"/>
    <w:rsid w:val="000C69D8"/>
    <w:rsid w:val="000D0158"/>
    <w:rsid w:val="000D1E70"/>
    <w:rsid w:val="000D33A0"/>
    <w:rsid w:val="000D52B7"/>
    <w:rsid w:val="000D6FF8"/>
    <w:rsid w:val="000D7441"/>
    <w:rsid w:val="000D7536"/>
    <w:rsid w:val="000D789D"/>
    <w:rsid w:val="000E0807"/>
    <w:rsid w:val="000E12A8"/>
    <w:rsid w:val="000E13BE"/>
    <w:rsid w:val="000E160C"/>
    <w:rsid w:val="000E2EF4"/>
    <w:rsid w:val="000E3A9A"/>
    <w:rsid w:val="000E4F68"/>
    <w:rsid w:val="000E5142"/>
    <w:rsid w:val="000E5ACA"/>
    <w:rsid w:val="000E5FF9"/>
    <w:rsid w:val="000E6E52"/>
    <w:rsid w:val="000E6E5F"/>
    <w:rsid w:val="000E72CF"/>
    <w:rsid w:val="000F00CD"/>
    <w:rsid w:val="000F07C0"/>
    <w:rsid w:val="000F0DBF"/>
    <w:rsid w:val="000F1E75"/>
    <w:rsid w:val="000F3237"/>
    <w:rsid w:val="000F3742"/>
    <w:rsid w:val="000F3A4C"/>
    <w:rsid w:val="000F4833"/>
    <w:rsid w:val="000F50BE"/>
    <w:rsid w:val="000F51BF"/>
    <w:rsid w:val="000F52B0"/>
    <w:rsid w:val="000F7570"/>
    <w:rsid w:val="001008D1"/>
    <w:rsid w:val="001009DB"/>
    <w:rsid w:val="00104E98"/>
    <w:rsid w:val="001061EF"/>
    <w:rsid w:val="0010631F"/>
    <w:rsid w:val="001064E6"/>
    <w:rsid w:val="00106833"/>
    <w:rsid w:val="00106838"/>
    <w:rsid w:val="00107605"/>
    <w:rsid w:val="00107968"/>
    <w:rsid w:val="00111B1B"/>
    <w:rsid w:val="0011453F"/>
    <w:rsid w:val="00115740"/>
    <w:rsid w:val="001159B9"/>
    <w:rsid w:val="0011635D"/>
    <w:rsid w:val="00117AF1"/>
    <w:rsid w:val="0012041F"/>
    <w:rsid w:val="00120BAD"/>
    <w:rsid w:val="0012142D"/>
    <w:rsid w:val="00121921"/>
    <w:rsid w:val="00121A96"/>
    <w:rsid w:val="00121B3C"/>
    <w:rsid w:val="001222DF"/>
    <w:rsid w:val="00122300"/>
    <w:rsid w:val="00122E88"/>
    <w:rsid w:val="00123332"/>
    <w:rsid w:val="00125EEB"/>
    <w:rsid w:val="00126F75"/>
    <w:rsid w:val="0013033B"/>
    <w:rsid w:val="00131123"/>
    <w:rsid w:val="001313FC"/>
    <w:rsid w:val="001318E9"/>
    <w:rsid w:val="0013320C"/>
    <w:rsid w:val="00133588"/>
    <w:rsid w:val="00133882"/>
    <w:rsid w:val="001338ED"/>
    <w:rsid w:val="00133E8B"/>
    <w:rsid w:val="00134169"/>
    <w:rsid w:val="00134212"/>
    <w:rsid w:val="001343AF"/>
    <w:rsid w:val="001348EC"/>
    <w:rsid w:val="00135172"/>
    <w:rsid w:val="00136A66"/>
    <w:rsid w:val="0013704C"/>
    <w:rsid w:val="00137100"/>
    <w:rsid w:val="00137699"/>
    <w:rsid w:val="001417CA"/>
    <w:rsid w:val="0014290F"/>
    <w:rsid w:val="00142D1F"/>
    <w:rsid w:val="001438CA"/>
    <w:rsid w:val="00143B07"/>
    <w:rsid w:val="00143D1E"/>
    <w:rsid w:val="00143FDC"/>
    <w:rsid w:val="001442B9"/>
    <w:rsid w:val="00145543"/>
    <w:rsid w:val="00145EEF"/>
    <w:rsid w:val="0014660C"/>
    <w:rsid w:val="00146FE9"/>
    <w:rsid w:val="0014727D"/>
    <w:rsid w:val="001507DB"/>
    <w:rsid w:val="0015123C"/>
    <w:rsid w:val="001530A3"/>
    <w:rsid w:val="001557AE"/>
    <w:rsid w:val="00156321"/>
    <w:rsid w:val="001571BB"/>
    <w:rsid w:val="00157D31"/>
    <w:rsid w:val="00160302"/>
    <w:rsid w:val="00160944"/>
    <w:rsid w:val="00160ABC"/>
    <w:rsid w:val="001624AB"/>
    <w:rsid w:val="001628F0"/>
    <w:rsid w:val="00162D2A"/>
    <w:rsid w:val="00163AB7"/>
    <w:rsid w:val="001641AB"/>
    <w:rsid w:val="00164220"/>
    <w:rsid w:val="001671E6"/>
    <w:rsid w:val="00167372"/>
    <w:rsid w:val="00167426"/>
    <w:rsid w:val="00171287"/>
    <w:rsid w:val="00171DD9"/>
    <w:rsid w:val="001721F6"/>
    <w:rsid w:val="001725A8"/>
    <w:rsid w:val="001742FD"/>
    <w:rsid w:val="0018132B"/>
    <w:rsid w:val="00181E6C"/>
    <w:rsid w:val="00182444"/>
    <w:rsid w:val="0018250E"/>
    <w:rsid w:val="0018426A"/>
    <w:rsid w:val="00184B45"/>
    <w:rsid w:val="00185744"/>
    <w:rsid w:val="00187EEA"/>
    <w:rsid w:val="00190F7F"/>
    <w:rsid w:val="00192EA8"/>
    <w:rsid w:val="00193440"/>
    <w:rsid w:val="001937C6"/>
    <w:rsid w:val="00193ED2"/>
    <w:rsid w:val="00195843"/>
    <w:rsid w:val="00196E3E"/>
    <w:rsid w:val="001A14BA"/>
    <w:rsid w:val="001A15B5"/>
    <w:rsid w:val="001A197D"/>
    <w:rsid w:val="001A1AD4"/>
    <w:rsid w:val="001A2DAC"/>
    <w:rsid w:val="001A406F"/>
    <w:rsid w:val="001A60FC"/>
    <w:rsid w:val="001A6CCC"/>
    <w:rsid w:val="001A7754"/>
    <w:rsid w:val="001B0661"/>
    <w:rsid w:val="001B11CA"/>
    <w:rsid w:val="001B1CEA"/>
    <w:rsid w:val="001B2E33"/>
    <w:rsid w:val="001B3B89"/>
    <w:rsid w:val="001B3D0F"/>
    <w:rsid w:val="001B4016"/>
    <w:rsid w:val="001B4566"/>
    <w:rsid w:val="001B546A"/>
    <w:rsid w:val="001B546D"/>
    <w:rsid w:val="001B5A27"/>
    <w:rsid w:val="001C1249"/>
    <w:rsid w:val="001C1E95"/>
    <w:rsid w:val="001C4593"/>
    <w:rsid w:val="001C4836"/>
    <w:rsid w:val="001C4BFE"/>
    <w:rsid w:val="001C515C"/>
    <w:rsid w:val="001C56C1"/>
    <w:rsid w:val="001C6ED2"/>
    <w:rsid w:val="001C6EFA"/>
    <w:rsid w:val="001D0497"/>
    <w:rsid w:val="001D0DC6"/>
    <w:rsid w:val="001D14D4"/>
    <w:rsid w:val="001D1738"/>
    <w:rsid w:val="001D2F4B"/>
    <w:rsid w:val="001D3631"/>
    <w:rsid w:val="001D4087"/>
    <w:rsid w:val="001D4B9A"/>
    <w:rsid w:val="001D4FF5"/>
    <w:rsid w:val="001D5527"/>
    <w:rsid w:val="001D5631"/>
    <w:rsid w:val="001D60FE"/>
    <w:rsid w:val="001D6AF4"/>
    <w:rsid w:val="001D7921"/>
    <w:rsid w:val="001E07F9"/>
    <w:rsid w:val="001E1FDB"/>
    <w:rsid w:val="001E3729"/>
    <w:rsid w:val="001E4F1B"/>
    <w:rsid w:val="001E5519"/>
    <w:rsid w:val="001E5756"/>
    <w:rsid w:val="001E73CD"/>
    <w:rsid w:val="001E7ABB"/>
    <w:rsid w:val="001E7B00"/>
    <w:rsid w:val="001F0670"/>
    <w:rsid w:val="001F1666"/>
    <w:rsid w:val="001F20D7"/>
    <w:rsid w:val="001F524A"/>
    <w:rsid w:val="001F5A0F"/>
    <w:rsid w:val="001F66AA"/>
    <w:rsid w:val="001F6D52"/>
    <w:rsid w:val="001F7495"/>
    <w:rsid w:val="00202208"/>
    <w:rsid w:val="00206218"/>
    <w:rsid w:val="00206CC6"/>
    <w:rsid w:val="002113FA"/>
    <w:rsid w:val="00211D10"/>
    <w:rsid w:val="00214A26"/>
    <w:rsid w:val="002153A7"/>
    <w:rsid w:val="00215BCF"/>
    <w:rsid w:val="00215E52"/>
    <w:rsid w:val="00215FC0"/>
    <w:rsid w:val="00216FA7"/>
    <w:rsid w:val="00217B33"/>
    <w:rsid w:val="002202C8"/>
    <w:rsid w:val="00220E65"/>
    <w:rsid w:val="0022382D"/>
    <w:rsid w:val="00224C2F"/>
    <w:rsid w:val="0022519A"/>
    <w:rsid w:val="002259B2"/>
    <w:rsid w:val="00225D5F"/>
    <w:rsid w:val="00226A9A"/>
    <w:rsid w:val="00227222"/>
    <w:rsid w:val="00230A01"/>
    <w:rsid w:val="00230E90"/>
    <w:rsid w:val="00231F67"/>
    <w:rsid w:val="002335A6"/>
    <w:rsid w:val="00235894"/>
    <w:rsid w:val="00237C32"/>
    <w:rsid w:val="00237F17"/>
    <w:rsid w:val="00242812"/>
    <w:rsid w:val="0024466C"/>
    <w:rsid w:val="00244EAB"/>
    <w:rsid w:val="00245141"/>
    <w:rsid w:val="0024520D"/>
    <w:rsid w:val="00245631"/>
    <w:rsid w:val="00246440"/>
    <w:rsid w:val="00246844"/>
    <w:rsid w:val="00247D15"/>
    <w:rsid w:val="002503B1"/>
    <w:rsid w:val="00252AC4"/>
    <w:rsid w:val="00253622"/>
    <w:rsid w:val="00255FE0"/>
    <w:rsid w:val="0025674F"/>
    <w:rsid w:val="00257000"/>
    <w:rsid w:val="002571EE"/>
    <w:rsid w:val="00257408"/>
    <w:rsid w:val="00257D60"/>
    <w:rsid w:val="00260282"/>
    <w:rsid w:val="00260ADA"/>
    <w:rsid w:val="0026360D"/>
    <w:rsid w:val="002646F4"/>
    <w:rsid w:val="00265340"/>
    <w:rsid w:val="002662FF"/>
    <w:rsid w:val="00267BF5"/>
    <w:rsid w:val="0027041C"/>
    <w:rsid w:val="0027114F"/>
    <w:rsid w:val="00271325"/>
    <w:rsid w:val="00271691"/>
    <w:rsid w:val="00271DCB"/>
    <w:rsid w:val="00273DEC"/>
    <w:rsid w:val="002755A8"/>
    <w:rsid w:val="00275988"/>
    <w:rsid w:val="0027770E"/>
    <w:rsid w:val="0028006D"/>
    <w:rsid w:val="00280DCB"/>
    <w:rsid w:val="0028109A"/>
    <w:rsid w:val="00282A7D"/>
    <w:rsid w:val="002838CA"/>
    <w:rsid w:val="00283C6E"/>
    <w:rsid w:val="0028559B"/>
    <w:rsid w:val="00287E1B"/>
    <w:rsid w:val="00287EB0"/>
    <w:rsid w:val="00290AD7"/>
    <w:rsid w:val="002914A1"/>
    <w:rsid w:val="00291B2F"/>
    <w:rsid w:val="00292412"/>
    <w:rsid w:val="002927C6"/>
    <w:rsid w:val="00292C0C"/>
    <w:rsid w:val="0029304C"/>
    <w:rsid w:val="002931AB"/>
    <w:rsid w:val="00293D06"/>
    <w:rsid w:val="0029416F"/>
    <w:rsid w:val="00294AA6"/>
    <w:rsid w:val="00294D2B"/>
    <w:rsid w:val="0029608B"/>
    <w:rsid w:val="002A0281"/>
    <w:rsid w:val="002A15FE"/>
    <w:rsid w:val="002A2F07"/>
    <w:rsid w:val="002A3140"/>
    <w:rsid w:val="002A3A49"/>
    <w:rsid w:val="002A3E00"/>
    <w:rsid w:val="002A589F"/>
    <w:rsid w:val="002A5B63"/>
    <w:rsid w:val="002A5BFB"/>
    <w:rsid w:val="002A5FAC"/>
    <w:rsid w:val="002B0338"/>
    <w:rsid w:val="002B062B"/>
    <w:rsid w:val="002B20D2"/>
    <w:rsid w:val="002B216E"/>
    <w:rsid w:val="002B28EC"/>
    <w:rsid w:val="002B3279"/>
    <w:rsid w:val="002B3280"/>
    <w:rsid w:val="002B3C41"/>
    <w:rsid w:val="002B747A"/>
    <w:rsid w:val="002B75F0"/>
    <w:rsid w:val="002C1C1C"/>
    <w:rsid w:val="002C1EEA"/>
    <w:rsid w:val="002C4F0D"/>
    <w:rsid w:val="002C5707"/>
    <w:rsid w:val="002C58F9"/>
    <w:rsid w:val="002D041E"/>
    <w:rsid w:val="002D0946"/>
    <w:rsid w:val="002D15BF"/>
    <w:rsid w:val="002D1A9D"/>
    <w:rsid w:val="002D1CC0"/>
    <w:rsid w:val="002D25F7"/>
    <w:rsid w:val="002D3224"/>
    <w:rsid w:val="002D3BE4"/>
    <w:rsid w:val="002D5FED"/>
    <w:rsid w:val="002D751B"/>
    <w:rsid w:val="002E0291"/>
    <w:rsid w:val="002E2400"/>
    <w:rsid w:val="002E343A"/>
    <w:rsid w:val="002E386A"/>
    <w:rsid w:val="002E3958"/>
    <w:rsid w:val="002E46DA"/>
    <w:rsid w:val="002E4F17"/>
    <w:rsid w:val="002E546E"/>
    <w:rsid w:val="002E5B21"/>
    <w:rsid w:val="002E7A0E"/>
    <w:rsid w:val="002F058F"/>
    <w:rsid w:val="002F0606"/>
    <w:rsid w:val="002F074A"/>
    <w:rsid w:val="002F0863"/>
    <w:rsid w:val="002F2F72"/>
    <w:rsid w:val="002F3086"/>
    <w:rsid w:val="002F32B0"/>
    <w:rsid w:val="002F4C80"/>
    <w:rsid w:val="002F5063"/>
    <w:rsid w:val="002F61B8"/>
    <w:rsid w:val="002F675E"/>
    <w:rsid w:val="002F6937"/>
    <w:rsid w:val="002F6AB6"/>
    <w:rsid w:val="0030054A"/>
    <w:rsid w:val="003011F0"/>
    <w:rsid w:val="0030185B"/>
    <w:rsid w:val="0030239E"/>
    <w:rsid w:val="003032E4"/>
    <w:rsid w:val="00303387"/>
    <w:rsid w:val="00305789"/>
    <w:rsid w:val="0030693C"/>
    <w:rsid w:val="00306F76"/>
    <w:rsid w:val="00307100"/>
    <w:rsid w:val="00307555"/>
    <w:rsid w:val="00310403"/>
    <w:rsid w:val="00311F21"/>
    <w:rsid w:val="00313B19"/>
    <w:rsid w:val="00313B67"/>
    <w:rsid w:val="00313F7E"/>
    <w:rsid w:val="003140CC"/>
    <w:rsid w:val="00314E37"/>
    <w:rsid w:val="003151B8"/>
    <w:rsid w:val="0031698F"/>
    <w:rsid w:val="0031705F"/>
    <w:rsid w:val="003174B1"/>
    <w:rsid w:val="00317CB1"/>
    <w:rsid w:val="003223EE"/>
    <w:rsid w:val="003227F3"/>
    <w:rsid w:val="0032398F"/>
    <w:rsid w:val="0032465F"/>
    <w:rsid w:val="00325BA8"/>
    <w:rsid w:val="00326256"/>
    <w:rsid w:val="00326D1D"/>
    <w:rsid w:val="00326FFD"/>
    <w:rsid w:val="00330326"/>
    <w:rsid w:val="003303FC"/>
    <w:rsid w:val="00330EA2"/>
    <w:rsid w:val="0033197C"/>
    <w:rsid w:val="00331B49"/>
    <w:rsid w:val="003328AF"/>
    <w:rsid w:val="003339DA"/>
    <w:rsid w:val="003347A9"/>
    <w:rsid w:val="00335339"/>
    <w:rsid w:val="00335427"/>
    <w:rsid w:val="00335AFE"/>
    <w:rsid w:val="00335D8B"/>
    <w:rsid w:val="0033750A"/>
    <w:rsid w:val="00337AE8"/>
    <w:rsid w:val="00337FD7"/>
    <w:rsid w:val="0034104F"/>
    <w:rsid w:val="00341416"/>
    <w:rsid w:val="00341E3D"/>
    <w:rsid w:val="003439E6"/>
    <w:rsid w:val="00344949"/>
    <w:rsid w:val="00344AD0"/>
    <w:rsid w:val="003451E5"/>
    <w:rsid w:val="00345A7E"/>
    <w:rsid w:val="00345DB4"/>
    <w:rsid w:val="00346E7D"/>
    <w:rsid w:val="00347118"/>
    <w:rsid w:val="00350829"/>
    <w:rsid w:val="00350B15"/>
    <w:rsid w:val="003519B4"/>
    <w:rsid w:val="00352979"/>
    <w:rsid w:val="00352AB5"/>
    <w:rsid w:val="00353A04"/>
    <w:rsid w:val="003551FC"/>
    <w:rsid w:val="0035634D"/>
    <w:rsid w:val="00356608"/>
    <w:rsid w:val="003610AE"/>
    <w:rsid w:val="00362A88"/>
    <w:rsid w:val="00362E5A"/>
    <w:rsid w:val="003641A7"/>
    <w:rsid w:val="003648AF"/>
    <w:rsid w:val="00364CE4"/>
    <w:rsid w:val="00364EF2"/>
    <w:rsid w:val="0036672B"/>
    <w:rsid w:val="00367C35"/>
    <w:rsid w:val="00370470"/>
    <w:rsid w:val="003707E7"/>
    <w:rsid w:val="00371DDC"/>
    <w:rsid w:val="00374A1A"/>
    <w:rsid w:val="003754B8"/>
    <w:rsid w:val="003756A3"/>
    <w:rsid w:val="00376209"/>
    <w:rsid w:val="00377E08"/>
    <w:rsid w:val="003804DF"/>
    <w:rsid w:val="00382BF1"/>
    <w:rsid w:val="003834F1"/>
    <w:rsid w:val="00384513"/>
    <w:rsid w:val="00385F7D"/>
    <w:rsid w:val="003873F5"/>
    <w:rsid w:val="00390B24"/>
    <w:rsid w:val="00391A30"/>
    <w:rsid w:val="00392C82"/>
    <w:rsid w:val="0039322D"/>
    <w:rsid w:val="00395EE9"/>
    <w:rsid w:val="0039758E"/>
    <w:rsid w:val="003A08D7"/>
    <w:rsid w:val="003A0A21"/>
    <w:rsid w:val="003A1280"/>
    <w:rsid w:val="003A23DD"/>
    <w:rsid w:val="003A25A8"/>
    <w:rsid w:val="003A3A1E"/>
    <w:rsid w:val="003A494C"/>
    <w:rsid w:val="003A5CD4"/>
    <w:rsid w:val="003A5DE1"/>
    <w:rsid w:val="003B0025"/>
    <w:rsid w:val="003B1543"/>
    <w:rsid w:val="003B1FAB"/>
    <w:rsid w:val="003B28CE"/>
    <w:rsid w:val="003B2F68"/>
    <w:rsid w:val="003B5142"/>
    <w:rsid w:val="003B5525"/>
    <w:rsid w:val="003B5965"/>
    <w:rsid w:val="003B6469"/>
    <w:rsid w:val="003B6B68"/>
    <w:rsid w:val="003B6EAB"/>
    <w:rsid w:val="003B7B2F"/>
    <w:rsid w:val="003C04EC"/>
    <w:rsid w:val="003C0DD5"/>
    <w:rsid w:val="003C209D"/>
    <w:rsid w:val="003C24BD"/>
    <w:rsid w:val="003C2624"/>
    <w:rsid w:val="003C6A10"/>
    <w:rsid w:val="003C6EB3"/>
    <w:rsid w:val="003C719C"/>
    <w:rsid w:val="003D02DB"/>
    <w:rsid w:val="003D1970"/>
    <w:rsid w:val="003D2068"/>
    <w:rsid w:val="003D341F"/>
    <w:rsid w:val="003D3E08"/>
    <w:rsid w:val="003D4451"/>
    <w:rsid w:val="003D7AA7"/>
    <w:rsid w:val="003E00F6"/>
    <w:rsid w:val="003E0CC5"/>
    <w:rsid w:val="003E151E"/>
    <w:rsid w:val="003E2089"/>
    <w:rsid w:val="003E27D3"/>
    <w:rsid w:val="003E284F"/>
    <w:rsid w:val="003E353C"/>
    <w:rsid w:val="003E5D05"/>
    <w:rsid w:val="003E6268"/>
    <w:rsid w:val="003F091C"/>
    <w:rsid w:val="003F117C"/>
    <w:rsid w:val="003F12CB"/>
    <w:rsid w:val="003F153F"/>
    <w:rsid w:val="003F4B99"/>
    <w:rsid w:val="003F50F6"/>
    <w:rsid w:val="003F657C"/>
    <w:rsid w:val="003F6AFB"/>
    <w:rsid w:val="003F74E1"/>
    <w:rsid w:val="003F7FDE"/>
    <w:rsid w:val="00400992"/>
    <w:rsid w:val="00400D18"/>
    <w:rsid w:val="00400FB2"/>
    <w:rsid w:val="004029D4"/>
    <w:rsid w:val="00403127"/>
    <w:rsid w:val="00403B9B"/>
    <w:rsid w:val="00403CEB"/>
    <w:rsid w:val="00404899"/>
    <w:rsid w:val="00404DD5"/>
    <w:rsid w:val="004053C1"/>
    <w:rsid w:val="004057CC"/>
    <w:rsid w:val="0040675F"/>
    <w:rsid w:val="00406D71"/>
    <w:rsid w:val="0041056A"/>
    <w:rsid w:val="00411784"/>
    <w:rsid w:val="00411CD1"/>
    <w:rsid w:val="00412A74"/>
    <w:rsid w:val="00413A24"/>
    <w:rsid w:val="00414302"/>
    <w:rsid w:val="004163BE"/>
    <w:rsid w:val="00416ED4"/>
    <w:rsid w:val="004177E2"/>
    <w:rsid w:val="00417829"/>
    <w:rsid w:val="00417C28"/>
    <w:rsid w:val="004205AC"/>
    <w:rsid w:val="0042087A"/>
    <w:rsid w:val="00421D3E"/>
    <w:rsid w:val="004227E1"/>
    <w:rsid w:val="004229B7"/>
    <w:rsid w:val="00423DDC"/>
    <w:rsid w:val="00423EB6"/>
    <w:rsid w:val="004250AB"/>
    <w:rsid w:val="00425711"/>
    <w:rsid w:val="0042654D"/>
    <w:rsid w:val="004272EA"/>
    <w:rsid w:val="00427929"/>
    <w:rsid w:val="00427BD2"/>
    <w:rsid w:val="00427EA5"/>
    <w:rsid w:val="00430045"/>
    <w:rsid w:val="00430112"/>
    <w:rsid w:val="00430CB0"/>
    <w:rsid w:val="00431609"/>
    <w:rsid w:val="004318B3"/>
    <w:rsid w:val="004319C8"/>
    <w:rsid w:val="00431B7D"/>
    <w:rsid w:val="00432B0A"/>
    <w:rsid w:val="00432B48"/>
    <w:rsid w:val="00433885"/>
    <w:rsid w:val="00433C89"/>
    <w:rsid w:val="00433D40"/>
    <w:rsid w:val="0043611E"/>
    <w:rsid w:val="004365D9"/>
    <w:rsid w:val="00436690"/>
    <w:rsid w:val="00436909"/>
    <w:rsid w:val="00436BCA"/>
    <w:rsid w:val="00436DBF"/>
    <w:rsid w:val="00437478"/>
    <w:rsid w:val="00437732"/>
    <w:rsid w:val="004406D2"/>
    <w:rsid w:val="00440E7F"/>
    <w:rsid w:val="00441787"/>
    <w:rsid w:val="00442CF5"/>
    <w:rsid w:val="004436E2"/>
    <w:rsid w:val="00443FA5"/>
    <w:rsid w:val="004448C6"/>
    <w:rsid w:val="00445184"/>
    <w:rsid w:val="00445684"/>
    <w:rsid w:val="00447487"/>
    <w:rsid w:val="004476CA"/>
    <w:rsid w:val="004476DC"/>
    <w:rsid w:val="004477D8"/>
    <w:rsid w:val="004519DD"/>
    <w:rsid w:val="004537CA"/>
    <w:rsid w:val="00453C19"/>
    <w:rsid w:val="00453C31"/>
    <w:rsid w:val="00453EFE"/>
    <w:rsid w:val="00454B3A"/>
    <w:rsid w:val="00455B4A"/>
    <w:rsid w:val="0045693A"/>
    <w:rsid w:val="00460A01"/>
    <w:rsid w:val="00461629"/>
    <w:rsid w:val="004633B9"/>
    <w:rsid w:val="004636E0"/>
    <w:rsid w:val="004639B9"/>
    <w:rsid w:val="00464A71"/>
    <w:rsid w:val="00464ED0"/>
    <w:rsid w:val="004655AC"/>
    <w:rsid w:val="00465D4B"/>
    <w:rsid w:val="00467A97"/>
    <w:rsid w:val="00467C7B"/>
    <w:rsid w:val="00467E38"/>
    <w:rsid w:val="00470127"/>
    <w:rsid w:val="00470ED8"/>
    <w:rsid w:val="00472498"/>
    <w:rsid w:val="00473685"/>
    <w:rsid w:val="0047448D"/>
    <w:rsid w:val="00474A2D"/>
    <w:rsid w:val="00474D49"/>
    <w:rsid w:val="00474E51"/>
    <w:rsid w:val="00475C9C"/>
    <w:rsid w:val="004767DD"/>
    <w:rsid w:val="004776FF"/>
    <w:rsid w:val="00480FF2"/>
    <w:rsid w:val="0048139E"/>
    <w:rsid w:val="004818D7"/>
    <w:rsid w:val="00481E65"/>
    <w:rsid w:val="004862D6"/>
    <w:rsid w:val="004943A0"/>
    <w:rsid w:val="0049609B"/>
    <w:rsid w:val="004966E0"/>
    <w:rsid w:val="00496869"/>
    <w:rsid w:val="00497614"/>
    <w:rsid w:val="00497DF6"/>
    <w:rsid w:val="004A02D7"/>
    <w:rsid w:val="004A0371"/>
    <w:rsid w:val="004A0D73"/>
    <w:rsid w:val="004A1F5E"/>
    <w:rsid w:val="004A32D5"/>
    <w:rsid w:val="004A3A57"/>
    <w:rsid w:val="004A4526"/>
    <w:rsid w:val="004A4D9B"/>
    <w:rsid w:val="004A5DC9"/>
    <w:rsid w:val="004A617B"/>
    <w:rsid w:val="004A6FC3"/>
    <w:rsid w:val="004B0DD4"/>
    <w:rsid w:val="004B1419"/>
    <w:rsid w:val="004B1813"/>
    <w:rsid w:val="004B2AFD"/>
    <w:rsid w:val="004B2B99"/>
    <w:rsid w:val="004B2D49"/>
    <w:rsid w:val="004B3468"/>
    <w:rsid w:val="004B4047"/>
    <w:rsid w:val="004B465F"/>
    <w:rsid w:val="004B49EB"/>
    <w:rsid w:val="004B4DBD"/>
    <w:rsid w:val="004B502D"/>
    <w:rsid w:val="004B5695"/>
    <w:rsid w:val="004B64EF"/>
    <w:rsid w:val="004B687D"/>
    <w:rsid w:val="004C2C63"/>
    <w:rsid w:val="004C36F7"/>
    <w:rsid w:val="004C3C84"/>
    <w:rsid w:val="004C4DCF"/>
    <w:rsid w:val="004C547F"/>
    <w:rsid w:val="004C6B7B"/>
    <w:rsid w:val="004D5573"/>
    <w:rsid w:val="004D5D1B"/>
    <w:rsid w:val="004D5DAF"/>
    <w:rsid w:val="004D7009"/>
    <w:rsid w:val="004D7057"/>
    <w:rsid w:val="004E0A55"/>
    <w:rsid w:val="004E2CED"/>
    <w:rsid w:val="004E4448"/>
    <w:rsid w:val="004E467F"/>
    <w:rsid w:val="004E592D"/>
    <w:rsid w:val="004E6465"/>
    <w:rsid w:val="004E6669"/>
    <w:rsid w:val="004E74EF"/>
    <w:rsid w:val="004E788F"/>
    <w:rsid w:val="004F0669"/>
    <w:rsid w:val="004F0F50"/>
    <w:rsid w:val="004F10F6"/>
    <w:rsid w:val="004F21E8"/>
    <w:rsid w:val="004F2C97"/>
    <w:rsid w:val="004F3BB0"/>
    <w:rsid w:val="004F40E2"/>
    <w:rsid w:val="004F4D8B"/>
    <w:rsid w:val="004F4FE9"/>
    <w:rsid w:val="004F536D"/>
    <w:rsid w:val="004F56F5"/>
    <w:rsid w:val="004F6A69"/>
    <w:rsid w:val="00500F31"/>
    <w:rsid w:val="005022A1"/>
    <w:rsid w:val="0050489F"/>
    <w:rsid w:val="005057DA"/>
    <w:rsid w:val="00505953"/>
    <w:rsid w:val="00506ACA"/>
    <w:rsid w:val="005073A1"/>
    <w:rsid w:val="00507A1E"/>
    <w:rsid w:val="00507E1B"/>
    <w:rsid w:val="0051125B"/>
    <w:rsid w:val="00511DF8"/>
    <w:rsid w:val="00512077"/>
    <w:rsid w:val="00512091"/>
    <w:rsid w:val="00513491"/>
    <w:rsid w:val="00514C99"/>
    <w:rsid w:val="00514CE6"/>
    <w:rsid w:val="005204BF"/>
    <w:rsid w:val="00520CF4"/>
    <w:rsid w:val="0052143C"/>
    <w:rsid w:val="005228A9"/>
    <w:rsid w:val="0052298A"/>
    <w:rsid w:val="00524B16"/>
    <w:rsid w:val="00524FA6"/>
    <w:rsid w:val="00525287"/>
    <w:rsid w:val="00525A7F"/>
    <w:rsid w:val="005268E2"/>
    <w:rsid w:val="00526CAB"/>
    <w:rsid w:val="005271A4"/>
    <w:rsid w:val="0053029F"/>
    <w:rsid w:val="005307E3"/>
    <w:rsid w:val="00530E21"/>
    <w:rsid w:val="005314B4"/>
    <w:rsid w:val="00531917"/>
    <w:rsid w:val="00532438"/>
    <w:rsid w:val="00532E8C"/>
    <w:rsid w:val="00533503"/>
    <w:rsid w:val="005337BB"/>
    <w:rsid w:val="00534801"/>
    <w:rsid w:val="00534B8F"/>
    <w:rsid w:val="005358A8"/>
    <w:rsid w:val="00535B5F"/>
    <w:rsid w:val="00537997"/>
    <w:rsid w:val="00540192"/>
    <w:rsid w:val="0054058D"/>
    <w:rsid w:val="00541027"/>
    <w:rsid w:val="0054160F"/>
    <w:rsid w:val="00541F1C"/>
    <w:rsid w:val="0054395E"/>
    <w:rsid w:val="005448D0"/>
    <w:rsid w:val="00544AC2"/>
    <w:rsid w:val="00544BD2"/>
    <w:rsid w:val="00544F30"/>
    <w:rsid w:val="00544F64"/>
    <w:rsid w:val="0054528C"/>
    <w:rsid w:val="005456AF"/>
    <w:rsid w:val="005474B4"/>
    <w:rsid w:val="00553036"/>
    <w:rsid w:val="0055321B"/>
    <w:rsid w:val="00553978"/>
    <w:rsid w:val="00553B1A"/>
    <w:rsid w:val="005543BE"/>
    <w:rsid w:val="00555373"/>
    <w:rsid w:val="005564D0"/>
    <w:rsid w:val="005567F7"/>
    <w:rsid w:val="005574F2"/>
    <w:rsid w:val="005576C7"/>
    <w:rsid w:val="00560AAA"/>
    <w:rsid w:val="005610C7"/>
    <w:rsid w:val="00561CE3"/>
    <w:rsid w:val="0056331F"/>
    <w:rsid w:val="00563AD8"/>
    <w:rsid w:val="00563E6A"/>
    <w:rsid w:val="00564831"/>
    <w:rsid w:val="00566259"/>
    <w:rsid w:val="0056789B"/>
    <w:rsid w:val="005701C4"/>
    <w:rsid w:val="00570B7F"/>
    <w:rsid w:val="00571882"/>
    <w:rsid w:val="00572152"/>
    <w:rsid w:val="005725DA"/>
    <w:rsid w:val="00572745"/>
    <w:rsid w:val="00572C2F"/>
    <w:rsid w:val="005732E6"/>
    <w:rsid w:val="005743DB"/>
    <w:rsid w:val="00574485"/>
    <w:rsid w:val="00574AF1"/>
    <w:rsid w:val="00576C19"/>
    <w:rsid w:val="005805A1"/>
    <w:rsid w:val="005816C7"/>
    <w:rsid w:val="00582042"/>
    <w:rsid w:val="00582836"/>
    <w:rsid w:val="00583D59"/>
    <w:rsid w:val="00585D06"/>
    <w:rsid w:val="00586DCC"/>
    <w:rsid w:val="005876EC"/>
    <w:rsid w:val="00590649"/>
    <w:rsid w:val="0059105F"/>
    <w:rsid w:val="00591530"/>
    <w:rsid w:val="005916C1"/>
    <w:rsid w:val="0059366E"/>
    <w:rsid w:val="0059434F"/>
    <w:rsid w:val="0059579A"/>
    <w:rsid w:val="00596F22"/>
    <w:rsid w:val="0059711C"/>
    <w:rsid w:val="00597525"/>
    <w:rsid w:val="005A2738"/>
    <w:rsid w:val="005A4B6B"/>
    <w:rsid w:val="005A55C4"/>
    <w:rsid w:val="005A5F51"/>
    <w:rsid w:val="005A641B"/>
    <w:rsid w:val="005A768D"/>
    <w:rsid w:val="005B051D"/>
    <w:rsid w:val="005B1348"/>
    <w:rsid w:val="005B1ED2"/>
    <w:rsid w:val="005B2E6D"/>
    <w:rsid w:val="005B4D55"/>
    <w:rsid w:val="005B4FDC"/>
    <w:rsid w:val="005B57D7"/>
    <w:rsid w:val="005B5843"/>
    <w:rsid w:val="005B585E"/>
    <w:rsid w:val="005B5F52"/>
    <w:rsid w:val="005B64CD"/>
    <w:rsid w:val="005B6697"/>
    <w:rsid w:val="005B7310"/>
    <w:rsid w:val="005B7501"/>
    <w:rsid w:val="005B7FF8"/>
    <w:rsid w:val="005C0ED2"/>
    <w:rsid w:val="005C1F93"/>
    <w:rsid w:val="005C2EDF"/>
    <w:rsid w:val="005C34E4"/>
    <w:rsid w:val="005C3C17"/>
    <w:rsid w:val="005C411B"/>
    <w:rsid w:val="005C50BE"/>
    <w:rsid w:val="005C5F46"/>
    <w:rsid w:val="005C7008"/>
    <w:rsid w:val="005C75C8"/>
    <w:rsid w:val="005D086A"/>
    <w:rsid w:val="005D3205"/>
    <w:rsid w:val="005D3B87"/>
    <w:rsid w:val="005D4E50"/>
    <w:rsid w:val="005D514E"/>
    <w:rsid w:val="005D5F98"/>
    <w:rsid w:val="005D68A1"/>
    <w:rsid w:val="005D7852"/>
    <w:rsid w:val="005E0673"/>
    <w:rsid w:val="005E1E5C"/>
    <w:rsid w:val="005E3E91"/>
    <w:rsid w:val="005E4325"/>
    <w:rsid w:val="005E48BF"/>
    <w:rsid w:val="005E4B8A"/>
    <w:rsid w:val="005E5377"/>
    <w:rsid w:val="005E635B"/>
    <w:rsid w:val="005E6487"/>
    <w:rsid w:val="005E6BE0"/>
    <w:rsid w:val="005F034F"/>
    <w:rsid w:val="005F4C5E"/>
    <w:rsid w:val="005F58E3"/>
    <w:rsid w:val="005F5C8F"/>
    <w:rsid w:val="005F6F35"/>
    <w:rsid w:val="00600AE4"/>
    <w:rsid w:val="00605477"/>
    <w:rsid w:val="00605A80"/>
    <w:rsid w:val="006066B1"/>
    <w:rsid w:val="006078C1"/>
    <w:rsid w:val="0061044A"/>
    <w:rsid w:val="0061088C"/>
    <w:rsid w:val="00610C58"/>
    <w:rsid w:val="00611F69"/>
    <w:rsid w:val="0061497A"/>
    <w:rsid w:val="006208B9"/>
    <w:rsid w:val="00621A1A"/>
    <w:rsid w:val="00621FD8"/>
    <w:rsid w:val="00622BB8"/>
    <w:rsid w:val="0062404F"/>
    <w:rsid w:val="006247D0"/>
    <w:rsid w:val="00624AEE"/>
    <w:rsid w:val="00624FC1"/>
    <w:rsid w:val="00625D7C"/>
    <w:rsid w:val="006263B3"/>
    <w:rsid w:val="00626611"/>
    <w:rsid w:val="00626D1E"/>
    <w:rsid w:val="0062700D"/>
    <w:rsid w:val="006305E9"/>
    <w:rsid w:val="00631BF3"/>
    <w:rsid w:val="00632688"/>
    <w:rsid w:val="00633169"/>
    <w:rsid w:val="00633ACC"/>
    <w:rsid w:val="00634005"/>
    <w:rsid w:val="006343BE"/>
    <w:rsid w:val="00635FF7"/>
    <w:rsid w:val="00636869"/>
    <w:rsid w:val="006401A2"/>
    <w:rsid w:val="00640205"/>
    <w:rsid w:val="00640BB4"/>
    <w:rsid w:val="006420A5"/>
    <w:rsid w:val="00642316"/>
    <w:rsid w:val="006437A4"/>
    <w:rsid w:val="00645BD2"/>
    <w:rsid w:val="006464DA"/>
    <w:rsid w:val="00646BF2"/>
    <w:rsid w:val="006471E2"/>
    <w:rsid w:val="00647E81"/>
    <w:rsid w:val="006501E2"/>
    <w:rsid w:val="00651ABC"/>
    <w:rsid w:val="0065278A"/>
    <w:rsid w:val="00652F8D"/>
    <w:rsid w:val="006530B6"/>
    <w:rsid w:val="00654006"/>
    <w:rsid w:val="006540F0"/>
    <w:rsid w:val="00654860"/>
    <w:rsid w:val="0065488F"/>
    <w:rsid w:val="00654A75"/>
    <w:rsid w:val="00654CA0"/>
    <w:rsid w:val="00655945"/>
    <w:rsid w:val="00656216"/>
    <w:rsid w:val="00656677"/>
    <w:rsid w:val="00657429"/>
    <w:rsid w:val="00660008"/>
    <w:rsid w:val="006601DD"/>
    <w:rsid w:val="006601E4"/>
    <w:rsid w:val="00661394"/>
    <w:rsid w:val="006617F9"/>
    <w:rsid w:val="00661C53"/>
    <w:rsid w:val="0066201F"/>
    <w:rsid w:val="00662A21"/>
    <w:rsid w:val="0066322E"/>
    <w:rsid w:val="006640B9"/>
    <w:rsid w:val="0066412D"/>
    <w:rsid w:val="00664574"/>
    <w:rsid w:val="00664C24"/>
    <w:rsid w:val="00665217"/>
    <w:rsid w:val="006656F7"/>
    <w:rsid w:val="00666D8C"/>
    <w:rsid w:val="006676D8"/>
    <w:rsid w:val="00667F9C"/>
    <w:rsid w:val="006703D6"/>
    <w:rsid w:val="00670807"/>
    <w:rsid w:val="00672783"/>
    <w:rsid w:val="006752F5"/>
    <w:rsid w:val="00683981"/>
    <w:rsid w:val="006839A5"/>
    <w:rsid w:val="0068414D"/>
    <w:rsid w:val="00684BA4"/>
    <w:rsid w:val="00684E6C"/>
    <w:rsid w:val="0068585E"/>
    <w:rsid w:val="006860F8"/>
    <w:rsid w:val="0068678A"/>
    <w:rsid w:val="006902DA"/>
    <w:rsid w:val="0069236D"/>
    <w:rsid w:val="00692CEE"/>
    <w:rsid w:val="00695799"/>
    <w:rsid w:val="006971C5"/>
    <w:rsid w:val="00697614"/>
    <w:rsid w:val="006A4248"/>
    <w:rsid w:val="006A4861"/>
    <w:rsid w:val="006A513E"/>
    <w:rsid w:val="006A56A5"/>
    <w:rsid w:val="006A6D4B"/>
    <w:rsid w:val="006A7060"/>
    <w:rsid w:val="006B011D"/>
    <w:rsid w:val="006B1463"/>
    <w:rsid w:val="006B1CCD"/>
    <w:rsid w:val="006B21D6"/>
    <w:rsid w:val="006B2624"/>
    <w:rsid w:val="006B389A"/>
    <w:rsid w:val="006B3BE3"/>
    <w:rsid w:val="006B3C1E"/>
    <w:rsid w:val="006B4C97"/>
    <w:rsid w:val="006B793F"/>
    <w:rsid w:val="006C0453"/>
    <w:rsid w:val="006C215F"/>
    <w:rsid w:val="006C2934"/>
    <w:rsid w:val="006C314C"/>
    <w:rsid w:val="006C3ACA"/>
    <w:rsid w:val="006C4522"/>
    <w:rsid w:val="006C4BF1"/>
    <w:rsid w:val="006C573B"/>
    <w:rsid w:val="006C76F7"/>
    <w:rsid w:val="006D2AC5"/>
    <w:rsid w:val="006D30BB"/>
    <w:rsid w:val="006D396F"/>
    <w:rsid w:val="006D4415"/>
    <w:rsid w:val="006D691A"/>
    <w:rsid w:val="006D6D08"/>
    <w:rsid w:val="006E01C2"/>
    <w:rsid w:val="006E08E3"/>
    <w:rsid w:val="006E14F1"/>
    <w:rsid w:val="006E2307"/>
    <w:rsid w:val="006E2574"/>
    <w:rsid w:val="006E5C4E"/>
    <w:rsid w:val="006E635E"/>
    <w:rsid w:val="006E67AB"/>
    <w:rsid w:val="006E7C92"/>
    <w:rsid w:val="006F0BAD"/>
    <w:rsid w:val="006F13E7"/>
    <w:rsid w:val="006F1D0B"/>
    <w:rsid w:val="006F2A8E"/>
    <w:rsid w:val="006F36F1"/>
    <w:rsid w:val="00700B69"/>
    <w:rsid w:val="00700C08"/>
    <w:rsid w:val="007015E6"/>
    <w:rsid w:val="0070162C"/>
    <w:rsid w:val="007034C0"/>
    <w:rsid w:val="00703666"/>
    <w:rsid w:val="007040E2"/>
    <w:rsid w:val="0070478A"/>
    <w:rsid w:val="007047AD"/>
    <w:rsid w:val="00705D6A"/>
    <w:rsid w:val="00707ACB"/>
    <w:rsid w:val="00710A74"/>
    <w:rsid w:val="00711654"/>
    <w:rsid w:val="00711C0A"/>
    <w:rsid w:val="00711C1E"/>
    <w:rsid w:val="00712478"/>
    <w:rsid w:val="00712585"/>
    <w:rsid w:val="00712771"/>
    <w:rsid w:val="00713247"/>
    <w:rsid w:val="007139E9"/>
    <w:rsid w:val="00713F60"/>
    <w:rsid w:val="007151A5"/>
    <w:rsid w:val="00715409"/>
    <w:rsid w:val="0071580C"/>
    <w:rsid w:val="00715B2C"/>
    <w:rsid w:val="00715C22"/>
    <w:rsid w:val="007168E0"/>
    <w:rsid w:val="007205C7"/>
    <w:rsid w:val="0072089C"/>
    <w:rsid w:val="00720A23"/>
    <w:rsid w:val="00721C41"/>
    <w:rsid w:val="00721F16"/>
    <w:rsid w:val="00722F45"/>
    <w:rsid w:val="007255B5"/>
    <w:rsid w:val="00726CB6"/>
    <w:rsid w:val="0072703F"/>
    <w:rsid w:val="0073079F"/>
    <w:rsid w:val="00730A8B"/>
    <w:rsid w:val="00732445"/>
    <w:rsid w:val="00732C3F"/>
    <w:rsid w:val="00736418"/>
    <w:rsid w:val="00737787"/>
    <w:rsid w:val="007377D1"/>
    <w:rsid w:val="00742A49"/>
    <w:rsid w:val="007435DE"/>
    <w:rsid w:val="00743961"/>
    <w:rsid w:val="00743CBB"/>
    <w:rsid w:val="007453E8"/>
    <w:rsid w:val="00745D44"/>
    <w:rsid w:val="007463C6"/>
    <w:rsid w:val="007475FB"/>
    <w:rsid w:val="007508CA"/>
    <w:rsid w:val="00751B77"/>
    <w:rsid w:val="00752787"/>
    <w:rsid w:val="0075393C"/>
    <w:rsid w:val="00753BCC"/>
    <w:rsid w:val="00753DC3"/>
    <w:rsid w:val="00753F80"/>
    <w:rsid w:val="007543DF"/>
    <w:rsid w:val="0075515A"/>
    <w:rsid w:val="007570A8"/>
    <w:rsid w:val="007574AC"/>
    <w:rsid w:val="0076120C"/>
    <w:rsid w:val="00761A51"/>
    <w:rsid w:val="007631DB"/>
    <w:rsid w:val="00763951"/>
    <w:rsid w:val="00763ACD"/>
    <w:rsid w:val="00763C12"/>
    <w:rsid w:val="00765B0A"/>
    <w:rsid w:val="00765EB2"/>
    <w:rsid w:val="00766C0A"/>
    <w:rsid w:val="0077214F"/>
    <w:rsid w:val="00772196"/>
    <w:rsid w:val="00773F7F"/>
    <w:rsid w:val="007750D4"/>
    <w:rsid w:val="00775361"/>
    <w:rsid w:val="00776DA4"/>
    <w:rsid w:val="00776E8D"/>
    <w:rsid w:val="0077788F"/>
    <w:rsid w:val="0078157C"/>
    <w:rsid w:val="00782A0B"/>
    <w:rsid w:val="00782A10"/>
    <w:rsid w:val="00783556"/>
    <w:rsid w:val="00784336"/>
    <w:rsid w:val="00784B6E"/>
    <w:rsid w:val="007851E6"/>
    <w:rsid w:val="00785635"/>
    <w:rsid w:val="007860EC"/>
    <w:rsid w:val="007905C0"/>
    <w:rsid w:val="0079122D"/>
    <w:rsid w:val="00791CB5"/>
    <w:rsid w:val="007926F5"/>
    <w:rsid w:val="00793072"/>
    <w:rsid w:val="0079319D"/>
    <w:rsid w:val="00793482"/>
    <w:rsid w:val="00794300"/>
    <w:rsid w:val="00795A97"/>
    <w:rsid w:val="007A1629"/>
    <w:rsid w:val="007A187D"/>
    <w:rsid w:val="007A1AC5"/>
    <w:rsid w:val="007A2E6F"/>
    <w:rsid w:val="007A38D9"/>
    <w:rsid w:val="007A41A7"/>
    <w:rsid w:val="007A4F7C"/>
    <w:rsid w:val="007A516E"/>
    <w:rsid w:val="007A5967"/>
    <w:rsid w:val="007A6008"/>
    <w:rsid w:val="007A60AF"/>
    <w:rsid w:val="007A7148"/>
    <w:rsid w:val="007A7D32"/>
    <w:rsid w:val="007B22B8"/>
    <w:rsid w:val="007B661A"/>
    <w:rsid w:val="007B68D4"/>
    <w:rsid w:val="007B6D82"/>
    <w:rsid w:val="007B7D45"/>
    <w:rsid w:val="007C099F"/>
    <w:rsid w:val="007C0C02"/>
    <w:rsid w:val="007C144E"/>
    <w:rsid w:val="007C3A5F"/>
    <w:rsid w:val="007C4DF8"/>
    <w:rsid w:val="007C6A56"/>
    <w:rsid w:val="007C7889"/>
    <w:rsid w:val="007D02CA"/>
    <w:rsid w:val="007D03BF"/>
    <w:rsid w:val="007D1F30"/>
    <w:rsid w:val="007D2D72"/>
    <w:rsid w:val="007D376F"/>
    <w:rsid w:val="007D3BEB"/>
    <w:rsid w:val="007D4278"/>
    <w:rsid w:val="007D5C27"/>
    <w:rsid w:val="007D5D47"/>
    <w:rsid w:val="007D6211"/>
    <w:rsid w:val="007D7F88"/>
    <w:rsid w:val="007E1B40"/>
    <w:rsid w:val="007E3B6B"/>
    <w:rsid w:val="007E49F5"/>
    <w:rsid w:val="007E57E8"/>
    <w:rsid w:val="007E59DF"/>
    <w:rsid w:val="007E63AB"/>
    <w:rsid w:val="007E65B2"/>
    <w:rsid w:val="007E6EAC"/>
    <w:rsid w:val="007E71CE"/>
    <w:rsid w:val="007E734E"/>
    <w:rsid w:val="007E78EF"/>
    <w:rsid w:val="007E7A41"/>
    <w:rsid w:val="007F014D"/>
    <w:rsid w:val="007F0A14"/>
    <w:rsid w:val="007F0C02"/>
    <w:rsid w:val="007F1FB7"/>
    <w:rsid w:val="007F6D04"/>
    <w:rsid w:val="007F796B"/>
    <w:rsid w:val="007F7D7A"/>
    <w:rsid w:val="00803E51"/>
    <w:rsid w:val="008047D0"/>
    <w:rsid w:val="008048B2"/>
    <w:rsid w:val="00804C3E"/>
    <w:rsid w:val="00804E63"/>
    <w:rsid w:val="008071AB"/>
    <w:rsid w:val="00807DF9"/>
    <w:rsid w:val="00810442"/>
    <w:rsid w:val="00810888"/>
    <w:rsid w:val="00810C57"/>
    <w:rsid w:val="00811E0F"/>
    <w:rsid w:val="00812068"/>
    <w:rsid w:val="00812CE9"/>
    <w:rsid w:val="00812D2D"/>
    <w:rsid w:val="00814C26"/>
    <w:rsid w:val="00816EA1"/>
    <w:rsid w:val="00817129"/>
    <w:rsid w:val="008215C7"/>
    <w:rsid w:val="00821D0E"/>
    <w:rsid w:val="00822338"/>
    <w:rsid w:val="00824BA3"/>
    <w:rsid w:val="0082779D"/>
    <w:rsid w:val="00827C6A"/>
    <w:rsid w:val="00827D37"/>
    <w:rsid w:val="00830054"/>
    <w:rsid w:val="008311D6"/>
    <w:rsid w:val="008320B0"/>
    <w:rsid w:val="00832A2F"/>
    <w:rsid w:val="00833084"/>
    <w:rsid w:val="00833CF0"/>
    <w:rsid w:val="00840B86"/>
    <w:rsid w:val="00842EB2"/>
    <w:rsid w:val="00843FC7"/>
    <w:rsid w:val="008440E4"/>
    <w:rsid w:val="0084411F"/>
    <w:rsid w:val="00844366"/>
    <w:rsid w:val="0084510E"/>
    <w:rsid w:val="00845F5B"/>
    <w:rsid w:val="00845FC5"/>
    <w:rsid w:val="00846027"/>
    <w:rsid w:val="00846E9C"/>
    <w:rsid w:val="00847073"/>
    <w:rsid w:val="008477AA"/>
    <w:rsid w:val="00847A52"/>
    <w:rsid w:val="00850ECA"/>
    <w:rsid w:val="00851F48"/>
    <w:rsid w:val="0085266E"/>
    <w:rsid w:val="00853190"/>
    <w:rsid w:val="00855C6C"/>
    <w:rsid w:val="008610C9"/>
    <w:rsid w:val="00863FFB"/>
    <w:rsid w:val="008644C8"/>
    <w:rsid w:val="0086572C"/>
    <w:rsid w:val="00865A16"/>
    <w:rsid w:val="00865D4F"/>
    <w:rsid w:val="00866940"/>
    <w:rsid w:val="00866A2D"/>
    <w:rsid w:val="00867AF5"/>
    <w:rsid w:val="0087046F"/>
    <w:rsid w:val="008712BF"/>
    <w:rsid w:val="0087150C"/>
    <w:rsid w:val="0087281B"/>
    <w:rsid w:val="00876884"/>
    <w:rsid w:val="008771B1"/>
    <w:rsid w:val="0088139C"/>
    <w:rsid w:val="008820DB"/>
    <w:rsid w:val="0088271D"/>
    <w:rsid w:val="00884118"/>
    <w:rsid w:val="00884134"/>
    <w:rsid w:val="00884EA7"/>
    <w:rsid w:val="00884ECE"/>
    <w:rsid w:val="00886311"/>
    <w:rsid w:val="00890559"/>
    <w:rsid w:val="00891C3F"/>
    <w:rsid w:val="0089393F"/>
    <w:rsid w:val="00893EA2"/>
    <w:rsid w:val="008940EE"/>
    <w:rsid w:val="00894326"/>
    <w:rsid w:val="00894483"/>
    <w:rsid w:val="008947E0"/>
    <w:rsid w:val="0089584F"/>
    <w:rsid w:val="00895A81"/>
    <w:rsid w:val="00896209"/>
    <w:rsid w:val="008A08FD"/>
    <w:rsid w:val="008A1E68"/>
    <w:rsid w:val="008A343A"/>
    <w:rsid w:val="008A40B5"/>
    <w:rsid w:val="008A436E"/>
    <w:rsid w:val="008A4995"/>
    <w:rsid w:val="008A50BA"/>
    <w:rsid w:val="008A696E"/>
    <w:rsid w:val="008A6A69"/>
    <w:rsid w:val="008A71FE"/>
    <w:rsid w:val="008A78E9"/>
    <w:rsid w:val="008B2C4D"/>
    <w:rsid w:val="008B3073"/>
    <w:rsid w:val="008B5A93"/>
    <w:rsid w:val="008B6389"/>
    <w:rsid w:val="008C3E69"/>
    <w:rsid w:val="008C4380"/>
    <w:rsid w:val="008C4571"/>
    <w:rsid w:val="008C53E3"/>
    <w:rsid w:val="008C5760"/>
    <w:rsid w:val="008C65B2"/>
    <w:rsid w:val="008D1463"/>
    <w:rsid w:val="008D195F"/>
    <w:rsid w:val="008D1AA5"/>
    <w:rsid w:val="008D1C1D"/>
    <w:rsid w:val="008D1FE8"/>
    <w:rsid w:val="008D2C20"/>
    <w:rsid w:val="008D35A0"/>
    <w:rsid w:val="008D4557"/>
    <w:rsid w:val="008D46CC"/>
    <w:rsid w:val="008D4E93"/>
    <w:rsid w:val="008D52B2"/>
    <w:rsid w:val="008D52D2"/>
    <w:rsid w:val="008D6CC2"/>
    <w:rsid w:val="008D74D2"/>
    <w:rsid w:val="008D7550"/>
    <w:rsid w:val="008D756C"/>
    <w:rsid w:val="008E06F5"/>
    <w:rsid w:val="008E0B97"/>
    <w:rsid w:val="008E0CA9"/>
    <w:rsid w:val="008E1B7B"/>
    <w:rsid w:val="008E2D20"/>
    <w:rsid w:val="008E3867"/>
    <w:rsid w:val="008E3F04"/>
    <w:rsid w:val="008E4A68"/>
    <w:rsid w:val="008E5E61"/>
    <w:rsid w:val="008E7771"/>
    <w:rsid w:val="008E79E3"/>
    <w:rsid w:val="008E7F12"/>
    <w:rsid w:val="008F0C65"/>
    <w:rsid w:val="008F1DBC"/>
    <w:rsid w:val="008F1E75"/>
    <w:rsid w:val="008F341E"/>
    <w:rsid w:val="008F5BC5"/>
    <w:rsid w:val="008F6248"/>
    <w:rsid w:val="008F67EA"/>
    <w:rsid w:val="008F6C03"/>
    <w:rsid w:val="008F6F8A"/>
    <w:rsid w:val="008F772B"/>
    <w:rsid w:val="008F77BD"/>
    <w:rsid w:val="008F77C6"/>
    <w:rsid w:val="0090192A"/>
    <w:rsid w:val="00901A62"/>
    <w:rsid w:val="0090221A"/>
    <w:rsid w:val="009023CA"/>
    <w:rsid w:val="00904A72"/>
    <w:rsid w:val="00904F26"/>
    <w:rsid w:val="00904F38"/>
    <w:rsid w:val="009050C5"/>
    <w:rsid w:val="009056C1"/>
    <w:rsid w:val="0090594B"/>
    <w:rsid w:val="009059A6"/>
    <w:rsid w:val="00906903"/>
    <w:rsid w:val="009114B4"/>
    <w:rsid w:val="00911B5A"/>
    <w:rsid w:val="00913E73"/>
    <w:rsid w:val="00914A20"/>
    <w:rsid w:val="00914BD5"/>
    <w:rsid w:val="00916804"/>
    <w:rsid w:val="00917E46"/>
    <w:rsid w:val="0092018F"/>
    <w:rsid w:val="009201DE"/>
    <w:rsid w:val="00920841"/>
    <w:rsid w:val="009218C3"/>
    <w:rsid w:val="009232AB"/>
    <w:rsid w:val="00923B72"/>
    <w:rsid w:val="00923D1A"/>
    <w:rsid w:val="00923F85"/>
    <w:rsid w:val="00924E71"/>
    <w:rsid w:val="00924EA7"/>
    <w:rsid w:val="00925D47"/>
    <w:rsid w:val="0092604B"/>
    <w:rsid w:val="009262C2"/>
    <w:rsid w:val="009308D3"/>
    <w:rsid w:val="00932418"/>
    <w:rsid w:val="009325B2"/>
    <w:rsid w:val="00934374"/>
    <w:rsid w:val="00934E93"/>
    <w:rsid w:val="00935DD9"/>
    <w:rsid w:val="00937CAD"/>
    <w:rsid w:val="0094114E"/>
    <w:rsid w:val="00942582"/>
    <w:rsid w:val="009430AD"/>
    <w:rsid w:val="009438A9"/>
    <w:rsid w:val="00944404"/>
    <w:rsid w:val="00944ACE"/>
    <w:rsid w:val="00944BAF"/>
    <w:rsid w:val="00944CD8"/>
    <w:rsid w:val="00945291"/>
    <w:rsid w:val="00945859"/>
    <w:rsid w:val="00946218"/>
    <w:rsid w:val="00946424"/>
    <w:rsid w:val="009475EA"/>
    <w:rsid w:val="0094762D"/>
    <w:rsid w:val="009478F4"/>
    <w:rsid w:val="00947BDF"/>
    <w:rsid w:val="00951015"/>
    <w:rsid w:val="00951F2C"/>
    <w:rsid w:val="00952831"/>
    <w:rsid w:val="009528D6"/>
    <w:rsid w:val="009540B3"/>
    <w:rsid w:val="00954198"/>
    <w:rsid w:val="00954DF0"/>
    <w:rsid w:val="00954FF3"/>
    <w:rsid w:val="0095782D"/>
    <w:rsid w:val="0096125C"/>
    <w:rsid w:val="00961FD2"/>
    <w:rsid w:val="00962D4D"/>
    <w:rsid w:val="00963204"/>
    <w:rsid w:val="009635A4"/>
    <w:rsid w:val="00963A62"/>
    <w:rsid w:val="00963DA8"/>
    <w:rsid w:val="00964F52"/>
    <w:rsid w:val="009659DF"/>
    <w:rsid w:val="009668F9"/>
    <w:rsid w:val="00967823"/>
    <w:rsid w:val="0096799C"/>
    <w:rsid w:val="00970217"/>
    <w:rsid w:val="00970451"/>
    <w:rsid w:val="00972E21"/>
    <w:rsid w:val="00973605"/>
    <w:rsid w:val="00973F4D"/>
    <w:rsid w:val="0097416B"/>
    <w:rsid w:val="00975E38"/>
    <w:rsid w:val="009760B4"/>
    <w:rsid w:val="00980683"/>
    <w:rsid w:val="00980797"/>
    <w:rsid w:val="00980C70"/>
    <w:rsid w:val="00980CE1"/>
    <w:rsid w:val="00983D30"/>
    <w:rsid w:val="00983E7D"/>
    <w:rsid w:val="00984575"/>
    <w:rsid w:val="00984B49"/>
    <w:rsid w:val="00985438"/>
    <w:rsid w:val="00987727"/>
    <w:rsid w:val="00991D82"/>
    <w:rsid w:val="00992A3F"/>
    <w:rsid w:val="00993339"/>
    <w:rsid w:val="009936DE"/>
    <w:rsid w:val="00994052"/>
    <w:rsid w:val="00994A1D"/>
    <w:rsid w:val="009959F4"/>
    <w:rsid w:val="00995EE2"/>
    <w:rsid w:val="00995F71"/>
    <w:rsid w:val="0099626F"/>
    <w:rsid w:val="00997759"/>
    <w:rsid w:val="009A07EC"/>
    <w:rsid w:val="009A5612"/>
    <w:rsid w:val="009A5BD3"/>
    <w:rsid w:val="009A6B8F"/>
    <w:rsid w:val="009A702C"/>
    <w:rsid w:val="009A7049"/>
    <w:rsid w:val="009A77B5"/>
    <w:rsid w:val="009B0F98"/>
    <w:rsid w:val="009B19CF"/>
    <w:rsid w:val="009B206C"/>
    <w:rsid w:val="009B28F5"/>
    <w:rsid w:val="009B593F"/>
    <w:rsid w:val="009B5AA9"/>
    <w:rsid w:val="009B62ED"/>
    <w:rsid w:val="009B6AAA"/>
    <w:rsid w:val="009C36A7"/>
    <w:rsid w:val="009C465E"/>
    <w:rsid w:val="009C4C90"/>
    <w:rsid w:val="009C6BF6"/>
    <w:rsid w:val="009C6E96"/>
    <w:rsid w:val="009D01DE"/>
    <w:rsid w:val="009D01E7"/>
    <w:rsid w:val="009D08A2"/>
    <w:rsid w:val="009D378E"/>
    <w:rsid w:val="009D6279"/>
    <w:rsid w:val="009D6610"/>
    <w:rsid w:val="009D6993"/>
    <w:rsid w:val="009D75FE"/>
    <w:rsid w:val="009E0941"/>
    <w:rsid w:val="009E0FA2"/>
    <w:rsid w:val="009E1089"/>
    <w:rsid w:val="009E2559"/>
    <w:rsid w:val="009E2A6B"/>
    <w:rsid w:val="009E2DE8"/>
    <w:rsid w:val="009E4563"/>
    <w:rsid w:val="009E4878"/>
    <w:rsid w:val="009E5D88"/>
    <w:rsid w:val="009E6400"/>
    <w:rsid w:val="009E71A4"/>
    <w:rsid w:val="009E7509"/>
    <w:rsid w:val="009E7C78"/>
    <w:rsid w:val="009E7E0E"/>
    <w:rsid w:val="009F2767"/>
    <w:rsid w:val="009F2870"/>
    <w:rsid w:val="009F28CD"/>
    <w:rsid w:val="009F29CC"/>
    <w:rsid w:val="009F2D9B"/>
    <w:rsid w:val="009F31D6"/>
    <w:rsid w:val="009F396F"/>
    <w:rsid w:val="009F3B4E"/>
    <w:rsid w:val="009F3ED2"/>
    <w:rsid w:val="009F3FE2"/>
    <w:rsid w:val="009F4501"/>
    <w:rsid w:val="009F55D6"/>
    <w:rsid w:val="009F5F58"/>
    <w:rsid w:val="009F6410"/>
    <w:rsid w:val="009F6D14"/>
    <w:rsid w:val="00A00E4B"/>
    <w:rsid w:val="00A01334"/>
    <w:rsid w:val="00A01818"/>
    <w:rsid w:val="00A02118"/>
    <w:rsid w:val="00A05388"/>
    <w:rsid w:val="00A066C2"/>
    <w:rsid w:val="00A07801"/>
    <w:rsid w:val="00A07898"/>
    <w:rsid w:val="00A07935"/>
    <w:rsid w:val="00A07FA5"/>
    <w:rsid w:val="00A1346A"/>
    <w:rsid w:val="00A1365F"/>
    <w:rsid w:val="00A1594D"/>
    <w:rsid w:val="00A2032E"/>
    <w:rsid w:val="00A21A8F"/>
    <w:rsid w:val="00A22792"/>
    <w:rsid w:val="00A23568"/>
    <w:rsid w:val="00A23F22"/>
    <w:rsid w:val="00A24404"/>
    <w:rsid w:val="00A24752"/>
    <w:rsid w:val="00A24DFA"/>
    <w:rsid w:val="00A272CC"/>
    <w:rsid w:val="00A27380"/>
    <w:rsid w:val="00A30036"/>
    <w:rsid w:val="00A30D7F"/>
    <w:rsid w:val="00A3292A"/>
    <w:rsid w:val="00A336CD"/>
    <w:rsid w:val="00A33921"/>
    <w:rsid w:val="00A342E8"/>
    <w:rsid w:val="00A351CC"/>
    <w:rsid w:val="00A363FC"/>
    <w:rsid w:val="00A40522"/>
    <w:rsid w:val="00A41238"/>
    <w:rsid w:val="00A41876"/>
    <w:rsid w:val="00A42955"/>
    <w:rsid w:val="00A42E8A"/>
    <w:rsid w:val="00A447D9"/>
    <w:rsid w:val="00A44E0E"/>
    <w:rsid w:val="00A46D5A"/>
    <w:rsid w:val="00A475AA"/>
    <w:rsid w:val="00A47D9E"/>
    <w:rsid w:val="00A50226"/>
    <w:rsid w:val="00A5051A"/>
    <w:rsid w:val="00A527BD"/>
    <w:rsid w:val="00A5303F"/>
    <w:rsid w:val="00A556D6"/>
    <w:rsid w:val="00A558B7"/>
    <w:rsid w:val="00A55FEA"/>
    <w:rsid w:val="00A56250"/>
    <w:rsid w:val="00A57406"/>
    <w:rsid w:val="00A61D6D"/>
    <w:rsid w:val="00A6229F"/>
    <w:rsid w:val="00A63108"/>
    <w:rsid w:val="00A6353C"/>
    <w:rsid w:val="00A6711F"/>
    <w:rsid w:val="00A6780E"/>
    <w:rsid w:val="00A7001E"/>
    <w:rsid w:val="00A709A5"/>
    <w:rsid w:val="00A70ED2"/>
    <w:rsid w:val="00A71281"/>
    <w:rsid w:val="00A720E3"/>
    <w:rsid w:val="00A7505D"/>
    <w:rsid w:val="00A76396"/>
    <w:rsid w:val="00A766A2"/>
    <w:rsid w:val="00A76AFD"/>
    <w:rsid w:val="00A80D02"/>
    <w:rsid w:val="00A84AC3"/>
    <w:rsid w:val="00A85566"/>
    <w:rsid w:val="00A87023"/>
    <w:rsid w:val="00A87B67"/>
    <w:rsid w:val="00A87E24"/>
    <w:rsid w:val="00A90A50"/>
    <w:rsid w:val="00A9202B"/>
    <w:rsid w:val="00A92EB8"/>
    <w:rsid w:val="00A93336"/>
    <w:rsid w:val="00A9337D"/>
    <w:rsid w:val="00A934C2"/>
    <w:rsid w:val="00A95B4A"/>
    <w:rsid w:val="00A95F43"/>
    <w:rsid w:val="00A96AD9"/>
    <w:rsid w:val="00A96E98"/>
    <w:rsid w:val="00AA1D7C"/>
    <w:rsid w:val="00AA1F78"/>
    <w:rsid w:val="00AA2ABE"/>
    <w:rsid w:val="00AA2CF6"/>
    <w:rsid w:val="00AA413A"/>
    <w:rsid w:val="00AA65D6"/>
    <w:rsid w:val="00AA6A32"/>
    <w:rsid w:val="00AA755D"/>
    <w:rsid w:val="00AB08D1"/>
    <w:rsid w:val="00AB0ACC"/>
    <w:rsid w:val="00AB21EF"/>
    <w:rsid w:val="00AB5BB0"/>
    <w:rsid w:val="00AB693E"/>
    <w:rsid w:val="00AC0665"/>
    <w:rsid w:val="00AC0AAC"/>
    <w:rsid w:val="00AC15D5"/>
    <w:rsid w:val="00AC1AF9"/>
    <w:rsid w:val="00AC2336"/>
    <w:rsid w:val="00AC46A6"/>
    <w:rsid w:val="00AC5392"/>
    <w:rsid w:val="00AC5430"/>
    <w:rsid w:val="00AC549F"/>
    <w:rsid w:val="00AC7E9C"/>
    <w:rsid w:val="00AD0D4C"/>
    <w:rsid w:val="00AD2082"/>
    <w:rsid w:val="00AD264F"/>
    <w:rsid w:val="00AD2917"/>
    <w:rsid w:val="00AD43A6"/>
    <w:rsid w:val="00AD4C38"/>
    <w:rsid w:val="00AD6325"/>
    <w:rsid w:val="00AE1A42"/>
    <w:rsid w:val="00AE2BF5"/>
    <w:rsid w:val="00AE2E4D"/>
    <w:rsid w:val="00AE4BCD"/>
    <w:rsid w:val="00AE51F6"/>
    <w:rsid w:val="00AE587D"/>
    <w:rsid w:val="00AE654F"/>
    <w:rsid w:val="00AE71FB"/>
    <w:rsid w:val="00AE76A4"/>
    <w:rsid w:val="00AE7DEB"/>
    <w:rsid w:val="00AE7E78"/>
    <w:rsid w:val="00AF09B8"/>
    <w:rsid w:val="00AF250A"/>
    <w:rsid w:val="00AF3588"/>
    <w:rsid w:val="00AF3F23"/>
    <w:rsid w:val="00AF4B26"/>
    <w:rsid w:val="00AF650F"/>
    <w:rsid w:val="00B004AB"/>
    <w:rsid w:val="00B005AA"/>
    <w:rsid w:val="00B00FA7"/>
    <w:rsid w:val="00B01124"/>
    <w:rsid w:val="00B02E93"/>
    <w:rsid w:val="00B039B9"/>
    <w:rsid w:val="00B049D9"/>
    <w:rsid w:val="00B0530B"/>
    <w:rsid w:val="00B05341"/>
    <w:rsid w:val="00B07611"/>
    <w:rsid w:val="00B0764B"/>
    <w:rsid w:val="00B10E99"/>
    <w:rsid w:val="00B1202D"/>
    <w:rsid w:val="00B1251B"/>
    <w:rsid w:val="00B13879"/>
    <w:rsid w:val="00B13C57"/>
    <w:rsid w:val="00B15E17"/>
    <w:rsid w:val="00B170B6"/>
    <w:rsid w:val="00B17D91"/>
    <w:rsid w:val="00B20205"/>
    <w:rsid w:val="00B20941"/>
    <w:rsid w:val="00B21959"/>
    <w:rsid w:val="00B21D01"/>
    <w:rsid w:val="00B228C4"/>
    <w:rsid w:val="00B22CB4"/>
    <w:rsid w:val="00B23294"/>
    <w:rsid w:val="00B23BFE"/>
    <w:rsid w:val="00B2402D"/>
    <w:rsid w:val="00B24C7D"/>
    <w:rsid w:val="00B25A33"/>
    <w:rsid w:val="00B261AA"/>
    <w:rsid w:val="00B2645F"/>
    <w:rsid w:val="00B26676"/>
    <w:rsid w:val="00B26C72"/>
    <w:rsid w:val="00B27FCD"/>
    <w:rsid w:val="00B30574"/>
    <w:rsid w:val="00B3233C"/>
    <w:rsid w:val="00B326ED"/>
    <w:rsid w:val="00B33134"/>
    <w:rsid w:val="00B36861"/>
    <w:rsid w:val="00B40F63"/>
    <w:rsid w:val="00B40F85"/>
    <w:rsid w:val="00B47146"/>
    <w:rsid w:val="00B472E7"/>
    <w:rsid w:val="00B474A0"/>
    <w:rsid w:val="00B5011C"/>
    <w:rsid w:val="00B50D28"/>
    <w:rsid w:val="00B51A4B"/>
    <w:rsid w:val="00B51FD0"/>
    <w:rsid w:val="00B53807"/>
    <w:rsid w:val="00B538F1"/>
    <w:rsid w:val="00B55553"/>
    <w:rsid w:val="00B557D8"/>
    <w:rsid w:val="00B55C51"/>
    <w:rsid w:val="00B56275"/>
    <w:rsid w:val="00B56753"/>
    <w:rsid w:val="00B601A2"/>
    <w:rsid w:val="00B62D01"/>
    <w:rsid w:val="00B642DC"/>
    <w:rsid w:val="00B643A1"/>
    <w:rsid w:val="00B65016"/>
    <w:rsid w:val="00B6514B"/>
    <w:rsid w:val="00B66669"/>
    <w:rsid w:val="00B6704A"/>
    <w:rsid w:val="00B671A1"/>
    <w:rsid w:val="00B67AD4"/>
    <w:rsid w:val="00B7086A"/>
    <w:rsid w:val="00B7165A"/>
    <w:rsid w:val="00B720DD"/>
    <w:rsid w:val="00B77177"/>
    <w:rsid w:val="00B800AA"/>
    <w:rsid w:val="00B80292"/>
    <w:rsid w:val="00B812FA"/>
    <w:rsid w:val="00B82042"/>
    <w:rsid w:val="00B820F4"/>
    <w:rsid w:val="00B82CAC"/>
    <w:rsid w:val="00B845D2"/>
    <w:rsid w:val="00B851C1"/>
    <w:rsid w:val="00B858A6"/>
    <w:rsid w:val="00B90481"/>
    <w:rsid w:val="00B90DB2"/>
    <w:rsid w:val="00B922FD"/>
    <w:rsid w:val="00B93297"/>
    <w:rsid w:val="00B937D3"/>
    <w:rsid w:val="00B9416F"/>
    <w:rsid w:val="00B94FBD"/>
    <w:rsid w:val="00B96AF4"/>
    <w:rsid w:val="00B96B8E"/>
    <w:rsid w:val="00B973E0"/>
    <w:rsid w:val="00BA00A1"/>
    <w:rsid w:val="00BA0246"/>
    <w:rsid w:val="00BA07F3"/>
    <w:rsid w:val="00BA0974"/>
    <w:rsid w:val="00BA0C65"/>
    <w:rsid w:val="00BA2EB5"/>
    <w:rsid w:val="00BA323B"/>
    <w:rsid w:val="00BA40A5"/>
    <w:rsid w:val="00BA443D"/>
    <w:rsid w:val="00BA451D"/>
    <w:rsid w:val="00BA5038"/>
    <w:rsid w:val="00BA517D"/>
    <w:rsid w:val="00BA52B5"/>
    <w:rsid w:val="00BA7FA8"/>
    <w:rsid w:val="00BB09CB"/>
    <w:rsid w:val="00BB1513"/>
    <w:rsid w:val="00BB16C3"/>
    <w:rsid w:val="00BB3DC1"/>
    <w:rsid w:val="00BB46B8"/>
    <w:rsid w:val="00BB474F"/>
    <w:rsid w:val="00BB69A7"/>
    <w:rsid w:val="00BC0809"/>
    <w:rsid w:val="00BC263A"/>
    <w:rsid w:val="00BC2CEE"/>
    <w:rsid w:val="00BC30AE"/>
    <w:rsid w:val="00BC3298"/>
    <w:rsid w:val="00BC3C4D"/>
    <w:rsid w:val="00BC432C"/>
    <w:rsid w:val="00BC5F00"/>
    <w:rsid w:val="00BC5F59"/>
    <w:rsid w:val="00BC61FC"/>
    <w:rsid w:val="00BC6551"/>
    <w:rsid w:val="00BC74FB"/>
    <w:rsid w:val="00BC77FB"/>
    <w:rsid w:val="00BD2CF3"/>
    <w:rsid w:val="00BD3031"/>
    <w:rsid w:val="00BD610A"/>
    <w:rsid w:val="00BD6B7C"/>
    <w:rsid w:val="00BD7156"/>
    <w:rsid w:val="00BD7EFD"/>
    <w:rsid w:val="00BE0012"/>
    <w:rsid w:val="00BE0BD3"/>
    <w:rsid w:val="00BE2124"/>
    <w:rsid w:val="00BE2E15"/>
    <w:rsid w:val="00BE2F97"/>
    <w:rsid w:val="00BE4A91"/>
    <w:rsid w:val="00BE4ED3"/>
    <w:rsid w:val="00BE5185"/>
    <w:rsid w:val="00BE54E9"/>
    <w:rsid w:val="00BE5B60"/>
    <w:rsid w:val="00BE723A"/>
    <w:rsid w:val="00BE771E"/>
    <w:rsid w:val="00BE7AC2"/>
    <w:rsid w:val="00BE7F97"/>
    <w:rsid w:val="00BF0218"/>
    <w:rsid w:val="00BF0BD5"/>
    <w:rsid w:val="00BF20EA"/>
    <w:rsid w:val="00BF227F"/>
    <w:rsid w:val="00BF27DF"/>
    <w:rsid w:val="00BF28AA"/>
    <w:rsid w:val="00BF4594"/>
    <w:rsid w:val="00BF5D7C"/>
    <w:rsid w:val="00BF75A4"/>
    <w:rsid w:val="00BF75F8"/>
    <w:rsid w:val="00C02F41"/>
    <w:rsid w:val="00C03180"/>
    <w:rsid w:val="00C03250"/>
    <w:rsid w:val="00C03419"/>
    <w:rsid w:val="00C04321"/>
    <w:rsid w:val="00C044C0"/>
    <w:rsid w:val="00C044D3"/>
    <w:rsid w:val="00C058FD"/>
    <w:rsid w:val="00C05E77"/>
    <w:rsid w:val="00C07D3F"/>
    <w:rsid w:val="00C10E47"/>
    <w:rsid w:val="00C12159"/>
    <w:rsid w:val="00C13241"/>
    <w:rsid w:val="00C1324D"/>
    <w:rsid w:val="00C136C6"/>
    <w:rsid w:val="00C1404E"/>
    <w:rsid w:val="00C14102"/>
    <w:rsid w:val="00C14699"/>
    <w:rsid w:val="00C168DC"/>
    <w:rsid w:val="00C16B73"/>
    <w:rsid w:val="00C205EF"/>
    <w:rsid w:val="00C22A6A"/>
    <w:rsid w:val="00C25C39"/>
    <w:rsid w:val="00C26BD7"/>
    <w:rsid w:val="00C27053"/>
    <w:rsid w:val="00C27B28"/>
    <w:rsid w:val="00C302CA"/>
    <w:rsid w:val="00C303B1"/>
    <w:rsid w:val="00C30C20"/>
    <w:rsid w:val="00C313F5"/>
    <w:rsid w:val="00C319AE"/>
    <w:rsid w:val="00C3264F"/>
    <w:rsid w:val="00C337DB"/>
    <w:rsid w:val="00C350BA"/>
    <w:rsid w:val="00C350D8"/>
    <w:rsid w:val="00C3596D"/>
    <w:rsid w:val="00C35CB4"/>
    <w:rsid w:val="00C36ABD"/>
    <w:rsid w:val="00C371C3"/>
    <w:rsid w:val="00C37D34"/>
    <w:rsid w:val="00C40427"/>
    <w:rsid w:val="00C45745"/>
    <w:rsid w:val="00C45AF4"/>
    <w:rsid w:val="00C47FBF"/>
    <w:rsid w:val="00C50471"/>
    <w:rsid w:val="00C50718"/>
    <w:rsid w:val="00C510BB"/>
    <w:rsid w:val="00C53C81"/>
    <w:rsid w:val="00C57AF8"/>
    <w:rsid w:val="00C61385"/>
    <w:rsid w:val="00C62C18"/>
    <w:rsid w:val="00C6354D"/>
    <w:rsid w:val="00C643DA"/>
    <w:rsid w:val="00C651AF"/>
    <w:rsid w:val="00C65F1C"/>
    <w:rsid w:val="00C6637D"/>
    <w:rsid w:val="00C66570"/>
    <w:rsid w:val="00C665C7"/>
    <w:rsid w:val="00C66695"/>
    <w:rsid w:val="00C675BC"/>
    <w:rsid w:val="00C67A59"/>
    <w:rsid w:val="00C72CB3"/>
    <w:rsid w:val="00C73000"/>
    <w:rsid w:val="00C730BB"/>
    <w:rsid w:val="00C774FE"/>
    <w:rsid w:val="00C81BE3"/>
    <w:rsid w:val="00C81F58"/>
    <w:rsid w:val="00C840D2"/>
    <w:rsid w:val="00C841D5"/>
    <w:rsid w:val="00C845E0"/>
    <w:rsid w:val="00C87319"/>
    <w:rsid w:val="00C90182"/>
    <w:rsid w:val="00C90AD3"/>
    <w:rsid w:val="00C9138F"/>
    <w:rsid w:val="00C91A58"/>
    <w:rsid w:val="00C91BD7"/>
    <w:rsid w:val="00C922C0"/>
    <w:rsid w:val="00C92350"/>
    <w:rsid w:val="00C94D58"/>
    <w:rsid w:val="00C9680E"/>
    <w:rsid w:val="00C96E8A"/>
    <w:rsid w:val="00C97557"/>
    <w:rsid w:val="00C97EB1"/>
    <w:rsid w:val="00CA0115"/>
    <w:rsid w:val="00CA0F4B"/>
    <w:rsid w:val="00CA104D"/>
    <w:rsid w:val="00CA14AB"/>
    <w:rsid w:val="00CA189F"/>
    <w:rsid w:val="00CA233A"/>
    <w:rsid w:val="00CA4017"/>
    <w:rsid w:val="00CA6ADF"/>
    <w:rsid w:val="00CA6B7A"/>
    <w:rsid w:val="00CB06EC"/>
    <w:rsid w:val="00CB184D"/>
    <w:rsid w:val="00CB1D27"/>
    <w:rsid w:val="00CB266F"/>
    <w:rsid w:val="00CB2A09"/>
    <w:rsid w:val="00CB40D6"/>
    <w:rsid w:val="00CB418A"/>
    <w:rsid w:val="00CB479B"/>
    <w:rsid w:val="00CB7909"/>
    <w:rsid w:val="00CC0090"/>
    <w:rsid w:val="00CC0289"/>
    <w:rsid w:val="00CC11FA"/>
    <w:rsid w:val="00CC186F"/>
    <w:rsid w:val="00CC18FA"/>
    <w:rsid w:val="00CC1D59"/>
    <w:rsid w:val="00CC2A5C"/>
    <w:rsid w:val="00CC4A7D"/>
    <w:rsid w:val="00CC7CFC"/>
    <w:rsid w:val="00CD0E48"/>
    <w:rsid w:val="00CD14FF"/>
    <w:rsid w:val="00CD2AAD"/>
    <w:rsid w:val="00CD2BD5"/>
    <w:rsid w:val="00CD5828"/>
    <w:rsid w:val="00CD5FDD"/>
    <w:rsid w:val="00CE03EC"/>
    <w:rsid w:val="00CE1889"/>
    <w:rsid w:val="00CE4077"/>
    <w:rsid w:val="00CE409E"/>
    <w:rsid w:val="00CE440B"/>
    <w:rsid w:val="00CE5C3D"/>
    <w:rsid w:val="00CE6352"/>
    <w:rsid w:val="00CE6DC2"/>
    <w:rsid w:val="00CE7034"/>
    <w:rsid w:val="00CE7BFA"/>
    <w:rsid w:val="00CF0FB6"/>
    <w:rsid w:val="00CF1AE2"/>
    <w:rsid w:val="00CF4149"/>
    <w:rsid w:val="00CF5B67"/>
    <w:rsid w:val="00D01002"/>
    <w:rsid w:val="00D01243"/>
    <w:rsid w:val="00D029C1"/>
    <w:rsid w:val="00D03442"/>
    <w:rsid w:val="00D04A9B"/>
    <w:rsid w:val="00D053E9"/>
    <w:rsid w:val="00D069A7"/>
    <w:rsid w:val="00D0717B"/>
    <w:rsid w:val="00D079A2"/>
    <w:rsid w:val="00D101FD"/>
    <w:rsid w:val="00D12143"/>
    <w:rsid w:val="00D124F3"/>
    <w:rsid w:val="00D12A2A"/>
    <w:rsid w:val="00D12C83"/>
    <w:rsid w:val="00D12D3F"/>
    <w:rsid w:val="00D14FE7"/>
    <w:rsid w:val="00D15453"/>
    <w:rsid w:val="00D1551B"/>
    <w:rsid w:val="00D15760"/>
    <w:rsid w:val="00D15BBB"/>
    <w:rsid w:val="00D16962"/>
    <w:rsid w:val="00D17276"/>
    <w:rsid w:val="00D17727"/>
    <w:rsid w:val="00D17CD8"/>
    <w:rsid w:val="00D21021"/>
    <w:rsid w:val="00D22484"/>
    <w:rsid w:val="00D2284B"/>
    <w:rsid w:val="00D2331A"/>
    <w:rsid w:val="00D2439B"/>
    <w:rsid w:val="00D26957"/>
    <w:rsid w:val="00D26CE3"/>
    <w:rsid w:val="00D271AF"/>
    <w:rsid w:val="00D27C49"/>
    <w:rsid w:val="00D301FB"/>
    <w:rsid w:val="00D30B58"/>
    <w:rsid w:val="00D312D2"/>
    <w:rsid w:val="00D31553"/>
    <w:rsid w:val="00D31A84"/>
    <w:rsid w:val="00D32A2F"/>
    <w:rsid w:val="00D33090"/>
    <w:rsid w:val="00D33968"/>
    <w:rsid w:val="00D33AE4"/>
    <w:rsid w:val="00D34745"/>
    <w:rsid w:val="00D35273"/>
    <w:rsid w:val="00D35E4C"/>
    <w:rsid w:val="00D36BB0"/>
    <w:rsid w:val="00D37019"/>
    <w:rsid w:val="00D3704C"/>
    <w:rsid w:val="00D370DD"/>
    <w:rsid w:val="00D402B8"/>
    <w:rsid w:val="00D405F6"/>
    <w:rsid w:val="00D41C27"/>
    <w:rsid w:val="00D41C87"/>
    <w:rsid w:val="00D41E11"/>
    <w:rsid w:val="00D42E96"/>
    <w:rsid w:val="00D453FB"/>
    <w:rsid w:val="00D45BA9"/>
    <w:rsid w:val="00D469E5"/>
    <w:rsid w:val="00D50E65"/>
    <w:rsid w:val="00D51990"/>
    <w:rsid w:val="00D52EA5"/>
    <w:rsid w:val="00D53165"/>
    <w:rsid w:val="00D5379F"/>
    <w:rsid w:val="00D53937"/>
    <w:rsid w:val="00D550E5"/>
    <w:rsid w:val="00D560F6"/>
    <w:rsid w:val="00D5662E"/>
    <w:rsid w:val="00D60AD8"/>
    <w:rsid w:val="00D60C04"/>
    <w:rsid w:val="00D62281"/>
    <w:rsid w:val="00D62D47"/>
    <w:rsid w:val="00D6501D"/>
    <w:rsid w:val="00D65285"/>
    <w:rsid w:val="00D65F30"/>
    <w:rsid w:val="00D66397"/>
    <w:rsid w:val="00D66607"/>
    <w:rsid w:val="00D67843"/>
    <w:rsid w:val="00D7530E"/>
    <w:rsid w:val="00D77C7C"/>
    <w:rsid w:val="00D8106E"/>
    <w:rsid w:val="00D8198A"/>
    <w:rsid w:val="00D82917"/>
    <w:rsid w:val="00D8294F"/>
    <w:rsid w:val="00D832F0"/>
    <w:rsid w:val="00D83905"/>
    <w:rsid w:val="00D84A5F"/>
    <w:rsid w:val="00D85060"/>
    <w:rsid w:val="00D86C36"/>
    <w:rsid w:val="00D879C0"/>
    <w:rsid w:val="00D91AC7"/>
    <w:rsid w:val="00D937F8"/>
    <w:rsid w:val="00D95C51"/>
    <w:rsid w:val="00D9673B"/>
    <w:rsid w:val="00D97212"/>
    <w:rsid w:val="00DA0181"/>
    <w:rsid w:val="00DA034F"/>
    <w:rsid w:val="00DA10D9"/>
    <w:rsid w:val="00DA2481"/>
    <w:rsid w:val="00DA4C30"/>
    <w:rsid w:val="00DA55FD"/>
    <w:rsid w:val="00DA5FF4"/>
    <w:rsid w:val="00DA6EF5"/>
    <w:rsid w:val="00DA7304"/>
    <w:rsid w:val="00DA7B38"/>
    <w:rsid w:val="00DA7D0B"/>
    <w:rsid w:val="00DB182E"/>
    <w:rsid w:val="00DB2070"/>
    <w:rsid w:val="00DB2215"/>
    <w:rsid w:val="00DB31A9"/>
    <w:rsid w:val="00DB339E"/>
    <w:rsid w:val="00DB3CFF"/>
    <w:rsid w:val="00DB41AA"/>
    <w:rsid w:val="00DB45FD"/>
    <w:rsid w:val="00DB49FF"/>
    <w:rsid w:val="00DB5A7E"/>
    <w:rsid w:val="00DB75D6"/>
    <w:rsid w:val="00DB772D"/>
    <w:rsid w:val="00DB7BC3"/>
    <w:rsid w:val="00DB7ECB"/>
    <w:rsid w:val="00DC0D01"/>
    <w:rsid w:val="00DC15CB"/>
    <w:rsid w:val="00DC214C"/>
    <w:rsid w:val="00DC2C8E"/>
    <w:rsid w:val="00DC3CD6"/>
    <w:rsid w:val="00DC3E06"/>
    <w:rsid w:val="00DC42C7"/>
    <w:rsid w:val="00DC6488"/>
    <w:rsid w:val="00DD1923"/>
    <w:rsid w:val="00DD1C76"/>
    <w:rsid w:val="00DD249D"/>
    <w:rsid w:val="00DD25D1"/>
    <w:rsid w:val="00DD28B2"/>
    <w:rsid w:val="00DD34DE"/>
    <w:rsid w:val="00DD368D"/>
    <w:rsid w:val="00DD633D"/>
    <w:rsid w:val="00DD7998"/>
    <w:rsid w:val="00DE190C"/>
    <w:rsid w:val="00DE1DA3"/>
    <w:rsid w:val="00DE2B27"/>
    <w:rsid w:val="00DE2BB1"/>
    <w:rsid w:val="00DE3861"/>
    <w:rsid w:val="00DE390B"/>
    <w:rsid w:val="00DE3F65"/>
    <w:rsid w:val="00DE4190"/>
    <w:rsid w:val="00DE42F9"/>
    <w:rsid w:val="00DE4764"/>
    <w:rsid w:val="00DE5BD3"/>
    <w:rsid w:val="00DE6976"/>
    <w:rsid w:val="00DE6EF2"/>
    <w:rsid w:val="00DF03C5"/>
    <w:rsid w:val="00DF0467"/>
    <w:rsid w:val="00DF0CEA"/>
    <w:rsid w:val="00DF142A"/>
    <w:rsid w:val="00DF4311"/>
    <w:rsid w:val="00DF4802"/>
    <w:rsid w:val="00DF48DA"/>
    <w:rsid w:val="00DF4D94"/>
    <w:rsid w:val="00DF5044"/>
    <w:rsid w:val="00DF58EB"/>
    <w:rsid w:val="00DF5BAD"/>
    <w:rsid w:val="00DF64BC"/>
    <w:rsid w:val="00DF7FC4"/>
    <w:rsid w:val="00E0000D"/>
    <w:rsid w:val="00E00E44"/>
    <w:rsid w:val="00E0234B"/>
    <w:rsid w:val="00E0245E"/>
    <w:rsid w:val="00E029D3"/>
    <w:rsid w:val="00E02DEE"/>
    <w:rsid w:val="00E0410C"/>
    <w:rsid w:val="00E0536D"/>
    <w:rsid w:val="00E053F5"/>
    <w:rsid w:val="00E064C3"/>
    <w:rsid w:val="00E07AAE"/>
    <w:rsid w:val="00E102A6"/>
    <w:rsid w:val="00E11CAF"/>
    <w:rsid w:val="00E11E9B"/>
    <w:rsid w:val="00E13D48"/>
    <w:rsid w:val="00E152BD"/>
    <w:rsid w:val="00E163A2"/>
    <w:rsid w:val="00E179FA"/>
    <w:rsid w:val="00E254CE"/>
    <w:rsid w:val="00E26545"/>
    <w:rsid w:val="00E26D5F"/>
    <w:rsid w:val="00E27BE1"/>
    <w:rsid w:val="00E30683"/>
    <w:rsid w:val="00E310AD"/>
    <w:rsid w:val="00E33364"/>
    <w:rsid w:val="00E33452"/>
    <w:rsid w:val="00E33957"/>
    <w:rsid w:val="00E37107"/>
    <w:rsid w:val="00E403A7"/>
    <w:rsid w:val="00E41C77"/>
    <w:rsid w:val="00E41FEE"/>
    <w:rsid w:val="00E4296F"/>
    <w:rsid w:val="00E43696"/>
    <w:rsid w:val="00E43EBA"/>
    <w:rsid w:val="00E458FA"/>
    <w:rsid w:val="00E4687F"/>
    <w:rsid w:val="00E4690B"/>
    <w:rsid w:val="00E46FDF"/>
    <w:rsid w:val="00E47A2A"/>
    <w:rsid w:val="00E47F3D"/>
    <w:rsid w:val="00E501AB"/>
    <w:rsid w:val="00E5234D"/>
    <w:rsid w:val="00E5393C"/>
    <w:rsid w:val="00E568CE"/>
    <w:rsid w:val="00E56C52"/>
    <w:rsid w:val="00E57188"/>
    <w:rsid w:val="00E60667"/>
    <w:rsid w:val="00E606DB"/>
    <w:rsid w:val="00E60E8F"/>
    <w:rsid w:val="00E61638"/>
    <w:rsid w:val="00E61B0E"/>
    <w:rsid w:val="00E64A5B"/>
    <w:rsid w:val="00E64C6D"/>
    <w:rsid w:val="00E6553C"/>
    <w:rsid w:val="00E660F1"/>
    <w:rsid w:val="00E661CB"/>
    <w:rsid w:val="00E66587"/>
    <w:rsid w:val="00E66AC0"/>
    <w:rsid w:val="00E66D1D"/>
    <w:rsid w:val="00E66DE5"/>
    <w:rsid w:val="00E66F11"/>
    <w:rsid w:val="00E67C65"/>
    <w:rsid w:val="00E67D26"/>
    <w:rsid w:val="00E70259"/>
    <w:rsid w:val="00E73C03"/>
    <w:rsid w:val="00E740E6"/>
    <w:rsid w:val="00E7422C"/>
    <w:rsid w:val="00E74544"/>
    <w:rsid w:val="00E74AD5"/>
    <w:rsid w:val="00E74B57"/>
    <w:rsid w:val="00E75CD4"/>
    <w:rsid w:val="00E76432"/>
    <w:rsid w:val="00E77D47"/>
    <w:rsid w:val="00E80D35"/>
    <w:rsid w:val="00E8127C"/>
    <w:rsid w:val="00E83B7B"/>
    <w:rsid w:val="00E85B04"/>
    <w:rsid w:val="00E91785"/>
    <w:rsid w:val="00E91A24"/>
    <w:rsid w:val="00E91A98"/>
    <w:rsid w:val="00E91B15"/>
    <w:rsid w:val="00E9258D"/>
    <w:rsid w:val="00E92A80"/>
    <w:rsid w:val="00E9497B"/>
    <w:rsid w:val="00E953C4"/>
    <w:rsid w:val="00E9635F"/>
    <w:rsid w:val="00E96A99"/>
    <w:rsid w:val="00E97058"/>
    <w:rsid w:val="00E9754D"/>
    <w:rsid w:val="00EA07C1"/>
    <w:rsid w:val="00EA148F"/>
    <w:rsid w:val="00EA1510"/>
    <w:rsid w:val="00EA2266"/>
    <w:rsid w:val="00EA2281"/>
    <w:rsid w:val="00EA265B"/>
    <w:rsid w:val="00EA284C"/>
    <w:rsid w:val="00EA2DB5"/>
    <w:rsid w:val="00EA2EBF"/>
    <w:rsid w:val="00EA4554"/>
    <w:rsid w:val="00EA75C9"/>
    <w:rsid w:val="00EA785D"/>
    <w:rsid w:val="00EA7CB7"/>
    <w:rsid w:val="00EB061D"/>
    <w:rsid w:val="00EB1226"/>
    <w:rsid w:val="00EB1649"/>
    <w:rsid w:val="00EB1B66"/>
    <w:rsid w:val="00EB3EC9"/>
    <w:rsid w:val="00EB56C9"/>
    <w:rsid w:val="00EB5C36"/>
    <w:rsid w:val="00EB6824"/>
    <w:rsid w:val="00EC0482"/>
    <w:rsid w:val="00EC12E6"/>
    <w:rsid w:val="00EC2580"/>
    <w:rsid w:val="00EC32BF"/>
    <w:rsid w:val="00EC4B24"/>
    <w:rsid w:val="00EC4B46"/>
    <w:rsid w:val="00EC695A"/>
    <w:rsid w:val="00EC6C09"/>
    <w:rsid w:val="00EC7CE5"/>
    <w:rsid w:val="00ED0771"/>
    <w:rsid w:val="00ED0922"/>
    <w:rsid w:val="00ED0DDE"/>
    <w:rsid w:val="00ED21EC"/>
    <w:rsid w:val="00ED4DB5"/>
    <w:rsid w:val="00ED5D1E"/>
    <w:rsid w:val="00ED6041"/>
    <w:rsid w:val="00ED62CE"/>
    <w:rsid w:val="00ED69EE"/>
    <w:rsid w:val="00ED6FD8"/>
    <w:rsid w:val="00ED6FF5"/>
    <w:rsid w:val="00EE0189"/>
    <w:rsid w:val="00EE09F8"/>
    <w:rsid w:val="00EE0BB8"/>
    <w:rsid w:val="00EE29CB"/>
    <w:rsid w:val="00EE30E2"/>
    <w:rsid w:val="00EE444C"/>
    <w:rsid w:val="00EE5224"/>
    <w:rsid w:val="00EE578F"/>
    <w:rsid w:val="00EE6115"/>
    <w:rsid w:val="00EF1B64"/>
    <w:rsid w:val="00EF2345"/>
    <w:rsid w:val="00EF2405"/>
    <w:rsid w:val="00EF245D"/>
    <w:rsid w:val="00EF4A2C"/>
    <w:rsid w:val="00F00131"/>
    <w:rsid w:val="00F01741"/>
    <w:rsid w:val="00F01996"/>
    <w:rsid w:val="00F01A2B"/>
    <w:rsid w:val="00F0436D"/>
    <w:rsid w:val="00F044E0"/>
    <w:rsid w:val="00F047FA"/>
    <w:rsid w:val="00F06D25"/>
    <w:rsid w:val="00F0754C"/>
    <w:rsid w:val="00F1303C"/>
    <w:rsid w:val="00F137E9"/>
    <w:rsid w:val="00F139D8"/>
    <w:rsid w:val="00F1661F"/>
    <w:rsid w:val="00F16C36"/>
    <w:rsid w:val="00F17734"/>
    <w:rsid w:val="00F17E98"/>
    <w:rsid w:val="00F2159E"/>
    <w:rsid w:val="00F21853"/>
    <w:rsid w:val="00F252F7"/>
    <w:rsid w:val="00F27389"/>
    <w:rsid w:val="00F31563"/>
    <w:rsid w:val="00F31772"/>
    <w:rsid w:val="00F31C02"/>
    <w:rsid w:val="00F32F3A"/>
    <w:rsid w:val="00F33380"/>
    <w:rsid w:val="00F3435C"/>
    <w:rsid w:val="00F34535"/>
    <w:rsid w:val="00F345C5"/>
    <w:rsid w:val="00F3498A"/>
    <w:rsid w:val="00F350E8"/>
    <w:rsid w:val="00F35FDA"/>
    <w:rsid w:val="00F36F08"/>
    <w:rsid w:val="00F37956"/>
    <w:rsid w:val="00F37BAC"/>
    <w:rsid w:val="00F41CE9"/>
    <w:rsid w:val="00F4291E"/>
    <w:rsid w:val="00F43370"/>
    <w:rsid w:val="00F441CF"/>
    <w:rsid w:val="00F45359"/>
    <w:rsid w:val="00F4575F"/>
    <w:rsid w:val="00F47FC0"/>
    <w:rsid w:val="00F51B5E"/>
    <w:rsid w:val="00F51F58"/>
    <w:rsid w:val="00F527A2"/>
    <w:rsid w:val="00F535BA"/>
    <w:rsid w:val="00F556DA"/>
    <w:rsid w:val="00F55BF0"/>
    <w:rsid w:val="00F56A4B"/>
    <w:rsid w:val="00F56E96"/>
    <w:rsid w:val="00F5779D"/>
    <w:rsid w:val="00F57EA9"/>
    <w:rsid w:val="00F60EFF"/>
    <w:rsid w:val="00F6105C"/>
    <w:rsid w:val="00F61299"/>
    <w:rsid w:val="00F62D55"/>
    <w:rsid w:val="00F62DEC"/>
    <w:rsid w:val="00F65AF4"/>
    <w:rsid w:val="00F66130"/>
    <w:rsid w:val="00F67874"/>
    <w:rsid w:val="00F70425"/>
    <w:rsid w:val="00F72B58"/>
    <w:rsid w:val="00F72BE6"/>
    <w:rsid w:val="00F72E76"/>
    <w:rsid w:val="00F74233"/>
    <w:rsid w:val="00F74848"/>
    <w:rsid w:val="00F75825"/>
    <w:rsid w:val="00F76E99"/>
    <w:rsid w:val="00F81A85"/>
    <w:rsid w:val="00F81E19"/>
    <w:rsid w:val="00F81F5F"/>
    <w:rsid w:val="00F81F83"/>
    <w:rsid w:val="00F820AA"/>
    <w:rsid w:val="00F821AB"/>
    <w:rsid w:val="00F8283C"/>
    <w:rsid w:val="00F86D84"/>
    <w:rsid w:val="00F87484"/>
    <w:rsid w:val="00F87A5F"/>
    <w:rsid w:val="00F90DEF"/>
    <w:rsid w:val="00F91658"/>
    <w:rsid w:val="00F9377D"/>
    <w:rsid w:val="00F9425F"/>
    <w:rsid w:val="00F94EFC"/>
    <w:rsid w:val="00F95681"/>
    <w:rsid w:val="00F965A7"/>
    <w:rsid w:val="00F977D8"/>
    <w:rsid w:val="00F97C66"/>
    <w:rsid w:val="00FA06DC"/>
    <w:rsid w:val="00FA087B"/>
    <w:rsid w:val="00FA0B19"/>
    <w:rsid w:val="00FA218E"/>
    <w:rsid w:val="00FA3C54"/>
    <w:rsid w:val="00FA4007"/>
    <w:rsid w:val="00FA47CD"/>
    <w:rsid w:val="00FA4859"/>
    <w:rsid w:val="00FA498C"/>
    <w:rsid w:val="00FA4A99"/>
    <w:rsid w:val="00FA4D08"/>
    <w:rsid w:val="00FA627F"/>
    <w:rsid w:val="00FA7CBC"/>
    <w:rsid w:val="00FB01C4"/>
    <w:rsid w:val="00FB0403"/>
    <w:rsid w:val="00FB0AB3"/>
    <w:rsid w:val="00FB1B27"/>
    <w:rsid w:val="00FB2174"/>
    <w:rsid w:val="00FB2CB0"/>
    <w:rsid w:val="00FB2FD5"/>
    <w:rsid w:val="00FB3CB0"/>
    <w:rsid w:val="00FB4869"/>
    <w:rsid w:val="00FB610B"/>
    <w:rsid w:val="00FB7399"/>
    <w:rsid w:val="00FC0749"/>
    <w:rsid w:val="00FC0CEB"/>
    <w:rsid w:val="00FC22F9"/>
    <w:rsid w:val="00FC2442"/>
    <w:rsid w:val="00FC3348"/>
    <w:rsid w:val="00FC371F"/>
    <w:rsid w:val="00FC3802"/>
    <w:rsid w:val="00FC3AA8"/>
    <w:rsid w:val="00FC45A3"/>
    <w:rsid w:val="00FC4FC4"/>
    <w:rsid w:val="00FC50FF"/>
    <w:rsid w:val="00FD0664"/>
    <w:rsid w:val="00FD0906"/>
    <w:rsid w:val="00FD0E0B"/>
    <w:rsid w:val="00FD149B"/>
    <w:rsid w:val="00FD1ABD"/>
    <w:rsid w:val="00FD2298"/>
    <w:rsid w:val="00FD2524"/>
    <w:rsid w:val="00FD262C"/>
    <w:rsid w:val="00FD2BEB"/>
    <w:rsid w:val="00FD3490"/>
    <w:rsid w:val="00FD5CE8"/>
    <w:rsid w:val="00FD60C3"/>
    <w:rsid w:val="00FE08C9"/>
    <w:rsid w:val="00FE0B23"/>
    <w:rsid w:val="00FE1223"/>
    <w:rsid w:val="00FE1614"/>
    <w:rsid w:val="00FE1B39"/>
    <w:rsid w:val="00FE2226"/>
    <w:rsid w:val="00FE3287"/>
    <w:rsid w:val="00FE3A9A"/>
    <w:rsid w:val="00FE4A14"/>
    <w:rsid w:val="00FE4C12"/>
    <w:rsid w:val="00FE4F94"/>
    <w:rsid w:val="00FE71CA"/>
    <w:rsid w:val="00FE72B3"/>
    <w:rsid w:val="00FF0C95"/>
    <w:rsid w:val="00FF102C"/>
    <w:rsid w:val="00FF109D"/>
    <w:rsid w:val="00FF292F"/>
    <w:rsid w:val="00FF4133"/>
    <w:rsid w:val="00FF57C2"/>
    <w:rsid w:val="00FF6D05"/>
    <w:rsid w:val="00FF77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3000"/>
    <w:pPr>
      <w:spacing w:after="200" w:line="276" w:lineRule="auto"/>
    </w:pPr>
    <w:rPr>
      <w:lang w:eastAsia="en-US"/>
    </w:rPr>
  </w:style>
  <w:style w:type="paragraph" w:styleId="4">
    <w:name w:val="heading 4"/>
    <w:basedOn w:val="a"/>
    <w:next w:val="a"/>
    <w:link w:val="40"/>
    <w:uiPriority w:val="99"/>
    <w:qFormat/>
    <w:rsid w:val="00F1661F"/>
    <w:pPr>
      <w:keepNext/>
      <w:spacing w:after="0" w:line="240" w:lineRule="auto"/>
      <w:ind w:right="566"/>
      <w:jc w:val="center"/>
      <w:outlineLvl w:val="3"/>
    </w:pPr>
    <w:rPr>
      <w:rFonts w:ascii="Tms Rmn" w:eastAsia="Times New Roman" w:hAnsi="Tms Rmn"/>
      <w:b/>
      <w:sz w:val="26"/>
      <w:szCs w:val="20"/>
      <w:lang w:eastAsia="ru-RU"/>
    </w:rPr>
  </w:style>
  <w:style w:type="paragraph" w:styleId="5">
    <w:name w:val="heading 5"/>
    <w:basedOn w:val="a"/>
    <w:next w:val="a"/>
    <w:link w:val="50"/>
    <w:uiPriority w:val="99"/>
    <w:qFormat/>
    <w:rsid w:val="00F1661F"/>
    <w:pPr>
      <w:keepNext/>
      <w:spacing w:after="0" w:line="240" w:lineRule="auto"/>
      <w:ind w:right="-37"/>
      <w:outlineLvl w:val="4"/>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locked/>
    <w:rsid w:val="00F1661F"/>
    <w:rPr>
      <w:rFonts w:ascii="Tms Rmn" w:hAnsi="Tms Rmn" w:cs="Times New Roman"/>
      <w:b/>
      <w:sz w:val="26"/>
    </w:rPr>
  </w:style>
  <w:style w:type="character" w:customStyle="1" w:styleId="50">
    <w:name w:val="Заголовок 5 Знак"/>
    <w:basedOn w:val="a0"/>
    <w:link w:val="5"/>
    <w:uiPriority w:val="99"/>
    <w:locked/>
    <w:rsid w:val="00F1661F"/>
    <w:rPr>
      <w:rFonts w:ascii="Times New Roman" w:hAnsi="Times New Roman" w:cs="Times New Roman"/>
    </w:rPr>
  </w:style>
  <w:style w:type="table" w:styleId="a3">
    <w:name w:val="Table Grid"/>
    <w:basedOn w:val="a1"/>
    <w:uiPriority w:val="99"/>
    <w:rsid w:val="00E41FEE"/>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header"/>
    <w:basedOn w:val="a"/>
    <w:link w:val="a5"/>
    <w:uiPriority w:val="99"/>
    <w:rsid w:val="00FB0403"/>
    <w:pPr>
      <w:tabs>
        <w:tab w:val="center" w:pos="4677"/>
        <w:tab w:val="right" w:pos="9355"/>
      </w:tabs>
    </w:pPr>
  </w:style>
  <w:style w:type="character" w:customStyle="1" w:styleId="a5">
    <w:name w:val="Верхний колонтитул Знак"/>
    <w:basedOn w:val="a0"/>
    <w:link w:val="a4"/>
    <w:uiPriority w:val="99"/>
    <w:locked/>
    <w:rsid w:val="00FB0403"/>
    <w:rPr>
      <w:rFonts w:cs="Times New Roman"/>
      <w:sz w:val="22"/>
      <w:szCs w:val="22"/>
      <w:lang w:eastAsia="en-US"/>
    </w:rPr>
  </w:style>
  <w:style w:type="paragraph" w:styleId="a6">
    <w:name w:val="footer"/>
    <w:basedOn w:val="a"/>
    <w:link w:val="a7"/>
    <w:uiPriority w:val="99"/>
    <w:rsid w:val="00FB0403"/>
    <w:pPr>
      <w:tabs>
        <w:tab w:val="center" w:pos="4677"/>
        <w:tab w:val="right" w:pos="9355"/>
      </w:tabs>
    </w:pPr>
  </w:style>
  <w:style w:type="character" w:customStyle="1" w:styleId="a7">
    <w:name w:val="Нижний колонтитул Знак"/>
    <w:basedOn w:val="a0"/>
    <w:link w:val="a6"/>
    <w:uiPriority w:val="99"/>
    <w:locked/>
    <w:rsid w:val="00FB0403"/>
    <w:rPr>
      <w:rFonts w:cs="Times New Roman"/>
      <w:sz w:val="22"/>
      <w:szCs w:val="22"/>
      <w:lang w:eastAsia="en-US"/>
    </w:rPr>
  </w:style>
  <w:style w:type="paragraph" w:styleId="a8">
    <w:name w:val="Balloon Text"/>
    <w:basedOn w:val="a"/>
    <w:link w:val="a9"/>
    <w:uiPriority w:val="99"/>
    <w:semiHidden/>
    <w:rsid w:val="00FD066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locked/>
    <w:rsid w:val="00FD0664"/>
    <w:rPr>
      <w:rFonts w:ascii="Tahoma" w:hAnsi="Tahoma" w:cs="Tahoma"/>
      <w:sz w:val="16"/>
      <w:szCs w:val="16"/>
      <w:lang w:eastAsia="en-US"/>
    </w:rPr>
  </w:style>
  <w:style w:type="paragraph" w:customStyle="1" w:styleId="ConsPlusTitle">
    <w:name w:val="ConsPlusTitle"/>
    <w:uiPriority w:val="99"/>
    <w:rsid w:val="00184B45"/>
    <w:pPr>
      <w:autoSpaceDE w:val="0"/>
      <w:autoSpaceDN w:val="0"/>
      <w:adjustRightInd w:val="0"/>
    </w:pPr>
    <w:rPr>
      <w:rFonts w:ascii="Times New Roman" w:eastAsia="Times New Roman" w:hAnsi="Times New Roman"/>
      <w:b/>
      <w:bCs/>
      <w:sz w:val="24"/>
      <w:szCs w:val="24"/>
    </w:rPr>
  </w:style>
  <w:style w:type="paragraph" w:styleId="aa">
    <w:name w:val="List Paragraph"/>
    <w:basedOn w:val="a"/>
    <w:uiPriority w:val="99"/>
    <w:qFormat/>
    <w:rsid w:val="00C12159"/>
    <w:pPr>
      <w:ind w:left="720"/>
      <w:contextualSpacing/>
    </w:pPr>
  </w:style>
  <w:style w:type="paragraph" w:styleId="3">
    <w:name w:val="Body Text Indent 3"/>
    <w:basedOn w:val="a"/>
    <w:link w:val="30"/>
    <w:uiPriority w:val="99"/>
    <w:rsid w:val="003A0A21"/>
    <w:pPr>
      <w:spacing w:after="0" w:line="240" w:lineRule="auto"/>
      <w:ind w:firstLine="720"/>
    </w:pPr>
    <w:rPr>
      <w:rFonts w:ascii="Times New Roman" w:eastAsia="Times New Roman" w:hAnsi="Times New Roman"/>
      <w:sz w:val="28"/>
      <w:szCs w:val="28"/>
      <w:lang w:eastAsia="ru-RU"/>
    </w:rPr>
  </w:style>
  <w:style w:type="character" w:customStyle="1" w:styleId="30">
    <w:name w:val="Основной текст с отступом 3 Знак"/>
    <w:basedOn w:val="a0"/>
    <w:link w:val="3"/>
    <w:uiPriority w:val="99"/>
    <w:locked/>
    <w:rsid w:val="003A0A21"/>
    <w:rPr>
      <w:rFonts w:ascii="Times New Roman" w:hAnsi="Times New Roman" w:cs="Times New Roman"/>
      <w:sz w:val="28"/>
      <w:szCs w:val="28"/>
    </w:rPr>
  </w:style>
  <w:style w:type="character" w:styleId="ab">
    <w:name w:val="Hyperlink"/>
    <w:basedOn w:val="a0"/>
    <w:uiPriority w:val="99"/>
    <w:semiHidden/>
    <w:rsid w:val="00123332"/>
    <w:rPr>
      <w:rFonts w:cs="Times New Roman"/>
      <w:color w:val="0000FF"/>
      <w:u w:val="single"/>
    </w:rPr>
  </w:style>
  <w:style w:type="character" w:styleId="ac">
    <w:name w:val="FollowedHyperlink"/>
    <w:basedOn w:val="a0"/>
    <w:uiPriority w:val="99"/>
    <w:semiHidden/>
    <w:rsid w:val="00123332"/>
    <w:rPr>
      <w:rFonts w:cs="Times New Roman"/>
      <w:color w:val="800080"/>
      <w:u w:val="single"/>
    </w:rPr>
  </w:style>
  <w:style w:type="paragraph" w:customStyle="1" w:styleId="xl65">
    <w:name w:val="xl65"/>
    <w:basedOn w:val="a"/>
    <w:rsid w:val="00123332"/>
    <w:pPr>
      <w:spacing w:before="100" w:beforeAutospacing="1" w:after="100" w:afterAutospacing="1" w:line="240" w:lineRule="auto"/>
    </w:pPr>
    <w:rPr>
      <w:rFonts w:ascii="Times New Roman" w:eastAsia="Times New Roman" w:hAnsi="Times New Roman"/>
      <w:lang w:eastAsia="ru-RU"/>
    </w:rPr>
  </w:style>
  <w:style w:type="paragraph" w:customStyle="1" w:styleId="xl66">
    <w:name w:val="xl66"/>
    <w:basedOn w:val="a"/>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lang w:eastAsia="ru-RU"/>
    </w:rPr>
  </w:style>
  <w:style w:type="paragraph" w:customStyle="1" w:styleId="xl67">
    <w:name w:val="xl67"/>
    <w:basedOn w:val="a"/>
    <w:rsid w:val="00123332"/>
    <w:pPr>
      <w:spacing w:before="100" w:beforeAutospacing="1" w:after="100" w:afterAutospacing="1" w:line="240" w:lineRule="auto"/>
      <w:jc w:val="center"/>
    </w:pPr>
    <w:rPr>
      <w:rFonts w:ascii="Times New Roman" w:eastAsia="Times New Roman" w:hAnsi="Times New Roman"/>
      <w:lang w:eastAsia="ru-RU"/>
    </w:rPr>
  </w:style>
  <w:style w:type="paragraph" w:customStyle="1" w:styleId="xl68">
    <w:name w:val="xl68"/>
    <w:basedOn w:val="a"/>
    <w:rsid w:val="00123332"/>
    <w:pPr>
      <w:spacing w:before="100" w:beforeAutospacing="1" w:after="100" w:afterAutospacing="1" w:line="240" w:lineRule="auto"/>
    </w:pPr>
    <w:rPr>
      <w:rFonts w:ascii="Times New Roman" w:eastAsia="Times New Roman" w:hAnsi="Times New Roman"/>
      <w:b/>
      <w:bCs/>
      <w:lang w:eastAsia="ru-RU"/>
    </w:rPr>
  </w:style>
  <w:style w:type="paragraph" w:customStyle="1" w:styleId="xl69">
    <w:name w:val="xl69"/>
    <w:basedOn w:val="a"/>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lang w:eastAsia="ru-RU"/>
    </w:rPr>
  </w:style>
  <w:style w:type="paragraph" w:customStyle="1" w:styleId="xl70">
    <w:name w:val="xl70"/>
    <w:basedOn w:val="a"/>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71">
    <w:name w:val="xl71"/>
    <w:basedOn w:val="a"/>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72">
    <w:name w:val="xl72"/>
    <w:basedOn w:val="a"/>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lang w:eastAsia="ru-RU"/>
    </w:rPr>
  </w:style>
  <w:style w:type="paragraph" w:customStyle="1" w:styleId="xl73">
    <w:name w:val="xl73"/>
    <w:basedOn w:val="a"/>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lang w:eastAsia="ru-RU"/>
    </w:rPr>
  </w:style>
  <w:style w:type="paragraph" w:customStyle="1" w:styleId="xl74">
    <w:name w:val="xl74"/>
    <w:basedOn w:val="a"/>
    <w:uiPriority w:val="99"/>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ru-RU"/>
    </w:rPr>
  </w:style>
  <w:style w:type="paragraph" w:customStyle="1" w:styleId="xl75">
    <w:name w:val="xl75"/>
    <w:basedOn w:val="a"/>
    <w:uiPriority w:val="99"/>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lang w:eastAsia="ru-RU"/>
    </w:rPr>
  </w:style>
  <w:style w:type="paragraph" w:customStyle="1" w:styleId="xl76">
    <w:name w:val="xl76"/>
    <w:basedOn w:val="a"/>
    <w:uiPriority w:val="99"/>
    <w:rsid w:val="001233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lang w:eastAsia="ru-RU"/>
    </w:rPr>
  </w:style>
  <w:style w:type="paragraph" w:styleId="ad">
    <w:name w:val="Body Text"/>
    <w:basedOn w:val="a"/>
    <w:link w:val="ae"/>
    <w:uiPriority w:val="99"/>
    <w:rsid w:val="004B3468"/>
    <w:pPr>
      <w:spacing w:after="120" w:line="240" w:lineRule="auto"/>
    </w:pPr>
    <w:rPr>
      <w:rFonts w:ascii="Times New Roman" w:eastAsia="Times New Roman" w:hAnsi="Times New Roman"/>
      <w:sz w:val="20"/>
      <w:szCs w:val="20"/>
      <w:lang w:eastAsia="ru-RU"/>
    </w:rPr>
  </w:style>
  <w:style w:type="character" w:customStyle="1" w:styleId="ae">
    <w:name w:val="Основной текст Знак"/>
    <w:basedOn w:val="a0"/>
    <w:link w:val="ad"/>
    <w:uiPriority w:val="99"/>
    <w:locked/>
    <w:rsid w:val="004B3468"/>
    <w:rPr>
      <w:rFonts w:ascii="Times New Roman" w:hAnsi="Times New Roman" w:cs="Times New Roman"/>
    </w:rPr>
  </w:style>
  <w:style w:type="paragraph" w:customStyle="1" w:styleId="ConsPlusNormal">
    <w:name w:val="ConsPlusNormal"/>
    <w:rsid w:val="00914A20"/>
    <w:pPr>
      <w:widowControl w:val="0"/>
      <w:autoSpaceDE w:val="0"/>
      <w:autoSpaceDN w:val="0"/>
    </w:pPr>
    <w:rPr>
      <w:rFonts w:eastAsia="Times New Roman" w:cs="Calibri"/>
      <w:szCs w:val="20"/>
    </w:rPr>
  </w:style>
</w:styles>
</file>

<file path=word/webSettings.xml><?xml version="1.0" encoding="utf-8"?>
<w:webSettings xmlns:r="http://schemas.openxmlformats.org/officeDocument/2006/relationships" xmlns:w="http://schemas.openxmlformats.org/wordprocessingml/2006/main">
  <w:divs>
    <w:div w:id="692531359">
      <w:bodyDiv w:val="1"/>
      <w:marLeft w:val="0"/>
      <w:marRight w:val="0"/>
      <w:marTop w:val="0"/>
      <w:marBottom w:val="0"/>
      <w:divBdr>
        <w:top w:val="none" w:sz="0" w:space="0" w:color="auto"/>
        <w:left w:val="none" w:sz="0" w:space="0" w:color="auto"/>
        <w:bottom w:val="none" w:sz="0" w:space="0" w:color="auto"/>
        <w:right w:val="none" w:sz="0" w:space="0" w:color="auto"/>
      </w:divBdr>
    </w:div>
    <w:div w:id="1050497923">
      <w:bodyDiv w:val="1"/>
      <w:marLeft w:val="0"/>
      <w:marRight w:val="0"/>
      <w:marTop w:val="0"/>
      <w:marBottom w:val="0"/>
      <w:divBdr>
        <w:top w:val="none" w:sz="0" w:space="0" w:color="auto"/>
        <w:left w:val="none" w:sz="0" w:space="0" w:color="auto"/>
        <w:bottom w:val="none" w:sz="0" w:space="0" w:color="auto"/>
        <w:right w:val="none" w:sz="0" w:space="0" w:color="auto"/>
      </w:divBdr>
    </w:div>
    <w:div w:id="1455833033">
      <w:bodyDiv w:val="1"/>
      <w:marLeft w:val="0"/>
      <w:marRight w:val="0"/>
      <w:marTop w:val="0"/>
      <w:marBottom w:val="0"/>
      <w:divBdr>
        <w:top w:val="none" w:sz="0" w:space="0" w:color="auto"/>
        <w:left w:val="none" w:sz="0" w:space="0" w:color="auto"/>
        <w:bottom w:val="none" w:sz="0" w:space="0" w:color="auto"/>
        <w:right w:val="none" w:sz="0" w:space="0" w:color="auto"/>
      </w:divBdr>
    </w:div>
    <w:div w:id="1526216026">
      <w:marLeft w:val="0"/>
      <w:marRight w:val="0"/>
      <w:marTop w:val="0"/>
      <w:marBottom w:val="0"/>
      <w:divBdr>
        <w:top w:val="none" w:sz="0" w:space="0" w:color="auto"/>
        <w:left w:val="none" w:sz="0" w:space="0" w:color="auto"/>
        <w:bottom w:val="none" w:sz="0" w:space="0" w:color="auto"/>
        <w:right w:val="none" w:sz="0" w:space="0" w:color="auto"/>
      </w:divBdr>
    </w:div>
    <w:div w:id="1526216027">
      <w:marLeft w:val="0"/>
      <w:marRight w:val="0"/>
      <w:marTop w:val="0"/>
      <w:marBottom w:val="0"/>
      <w:divBdr>
        <w:top w:val="none" w:sz="0" w:space="0" w:color="auto"/>
        <w:left w:val="none" w:sz="0" w:space="0" w:color="auto"/>
        <w:bottom w:val="none" w:sz="0" w:space="0" w:color="auto"/>
        <w:right w:val="none" w:sz="0" w:space="0" w:color="auto"/>
      </w:divBdr>
    </w:div>
    <w:div w:id="1526216028">
      <w:marLeft w:val="0"/>
      <w:marRight w:val="0"/>
      <w:marTop w:val="0"/>
      <w:marBottom w:val="0"/>
      <w:divBdr>
        <w:top w:val="none" w:sz="0" w:space="0" w:color="auto"/>
        <w:left w:val="none" w:sz="0" w:space="0" w:color="auto"/>
        <w:bottom w:val="none" w:sz="0" w:space="0" w:color="auto"/>
        <w:right w:val="none" w:sz="0" w:space="0" w:color="auto"/>
      </w:divBdr>
    </w:div>
    <w:div w:id="15262160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49</Pages>
  <Words>13284</Words>
  <Characters>104559</Characters>
  <Application>Microsoft Office Word</Application>
  <DocSecurity>0</DocSecurity>
  <Lines>871</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117608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oev</dc:creator>
  <cp:lastModifiedBy>oev</cp:lastModifiedBy>
  <cp:revision>19</cp:revision>
  <cp:lastPrinted>2014-12-24T02:56:00Z</cp:lastPrinted>
  <dcterms:created xsi:type="dcterms:W3CDTF">2015-12-22T05:05:00Z</dcterms:created>
  <dcterms:modified xsi:type="dcterms:W3CDTF">2015-12-24T07:58:00Z</dcterms:modified>
</cp:coreProperties>
</file>