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55A" w:rsidRPr="00C3255A" w:rsidRDefault="00C3255A" w:rsidP="00C3255A">
      <w:pPr>
        <w:spacing w:after="120"/>
        <w:ind w:firstLine="0"/>
        <w:jc w:val="center"/>
        <w:rPr>
          <w:rFonts w:ascii="PT Astra Serif" w:hAnsi="PT Astra Serif"/>
          <w:b/>
          <w:sz w:val="28"/>
          <w:lang w:val="en-US"/>
        </w:rPr>
      </w:pPr>
      <w:r>
        <w:rPr>
          <w:rFonts w:ascii="PT Astra Serif" w:hAnsi="PT Astra Serif"/>
          <w:noProof/>
          <w:sz w:val="28"/>
        </w:rPr>
        <w:drawing>
          <wp:inline distT="0" distB="0" distL="0" distR="0">
            <wp:extent cx="717550" cy="654050"/>
            <wp:effectExtent l="0" t="0" r="6350" b="0"/>
            <wp:docPr id="4" name="Рисунок 4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erbTOug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550" cy="65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255A" w:rsidRPr="00C3255A" w:rsidRDefault="00C3255A" w:rsidP="00C3255A">
      <w:pPr>
        <w:tabs>
          <w:tab w:val="center" w:pos="4153"/>
          <w:tab w:val="right" w:pos="8306"/>
        </w:tabs>
        <w:spacing w:line="360" w:lineRule="exact"/>
        <w:ind w:firstLine="0"/>
        <w:jc w:val="center"/>
        <w:rPr>
          <w:rFonts w:ascii="PT Astra Serif" w:hAnsi="PT Astra Serif"/>
          <w:b/>
          <w:caps/>
          <w:sz w:val="30"/>
        </w:rPr>
      </w:pPr>
      <w:r w:rsidRPr="00C3255A">
        <w:rPr>
          <w:rFonts w:ascii="PT Astra Serif" w:hAnsi="PT Astra Serif"/>
          <w:b/>
          <w:caps/>
          <w:sz w:val="30"/>
        </w:rPr>
        <w:t>Губернатор  ТОМСКОЙ  ОБЛАСТИ</w:t>
      </w:r>
    </w:p>
    <w:p w:rsidR="00C3255A" w:rsidRPr="00C3255A" w:rsidRDefault="00C3255A" w:rsidP="00C3255A">
      <w:pPr>
        <w:tabs>
          <w:tab w:val="center" w:pos="4153"/>
          <w:tab w:val="right" w:pos="8306"/>
        </w:tabs>
        <w:spacing w:before="240"/>
        <w:ind w:firstLine="0"/>
        <w:jc w:val="center"/>
        <w:rPr>
          <w:rFonts w:ascii="PT Astra Serif" w:hAnsi="PT Astra Serif"/>
          <w:b/>
          <w:caps/>
          <w:spacing w:val="20"/>
          <w:sz w:val="28"/>
          <w:szCs w:val="28"/>
        </w:rPr>
      </w:pPr>
      <w:r w:rsidRPr="00C3255A">
        <w:rPr>
          <w:rFonts w:ascii="PT Astra Serif" w:hAnsi="PT Astra Serif"/>
          <w:b/>
          <w:caps/>
          <w:spacing w:val="20"/>
          <w:sz w:val="28"/>
          <w:szCs w:val="28"/>
        </w:rPr>
        <w:t>Постановление</w:t>
      </w:r>
    </w:p>
    <w:p w:rsidR="003F3BAE" w:rsidRPr="00C3255A" w:rsidRDefault="003F3BAE" w:rsidP="00C3255A">
      <w:pPr>
        <w:jc w:val="center"/>
        <w:rPr>
          <w:rFonts w:ascii="PT Astra Serif" w:hAnsi="PT Astra Serif"/>
          <w:szCs w:val="26"/>
        </w:rPr>
      </w:pPr>
    </w:p>
    <w:p w:rsidR="003F3BAE" w:rsidRDefault="00AD4D87" w:rsidP="00C3255A">
      <w:pPr>
        <w:pStyle w:val="2"/>
        <w:spacing w:before="0"/>
        <w:ind w:righ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13.12.2023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№ 108</w:t>
      </w:r>
    </w:p>
    <w:p w:rsidR="00C3255A" w:rsidRPr="00AD4D87" w:rsidRDefault="00C3255A" w:rsidP="00C3255A">
      <w:pPr>
        <w:pStyle w:val="2"/>
        <w:spacing w:before="0"/>
        <w:ind w:right="0"/>
        <w:jc w:val="both"/>
        <w:rPr>
          <w:rFonts w:ascii="PT Astra Serif" w:hAnsi="PT Astra Serif"/>
          <w:sz w:val="24"/>
          <w:szCs w:val="24"/>
        </w:rPr>
      </w:pPr>
    </w:p>
    <w:p w:rsidR="00C3255A" w:rsidRPr="00AD4D87" w:rsidRDefault="00C3255A" w:rsidP="00C3255A">
      <w:pPr>
        <w:pStyle w:val="2"/>
        <w:spacing w:before="0"/>
        <w:ind w:right="0"/>
        <w:jc w:val="both"/>
        <w:rPr>
          <w:rFonts w:ascii="PT Astra Serif" w:hAnsi="PT Astra Serif"/>
          <w:sz w:val="24"/>
          <w:szCs w:val="24"/>
        </w:rPr>
      </w:pPr>
    </w:p>
    <w:p w:rsidR="003F3BAE" w:rsidRPr="00C3255A" w:rsidRDefault="003F3BAE" w:rsidP="00C3255A">
      <w:pPr>
        <w:ind w:left="567" w:right="565" w:firstLine="0"/>
        <w:jc w:val="center"/>
        <w:rPr>
          <w:rFonts w:ascii="PT Astra Serif" w:hAnsi="PT Astra Serif"/>
          <w:bCs/>
          <w:szCs w:val="26"/>
        </w:rPr>
      </w:pPr>
      <w:r w:rsidRPr="00C3255A">
        <w:rPr>
          <w:rFonts w:ascii="PT Astra Serif" w:hAnsi="PT Astra Serif"/>
          <w:bCs/>
          <w:szCs w:val="26"/>
        </w:rPr>
        <w:t>Об утверждении предельных (максимальных) индексов</w:t>
      </w:r>
      <w:r w:rsidR="00C3255A">
        <w:rPr>
          <w:rFonts w:ascii="PT Astra Serif" w:hAnsi="PT Astra Serif"/>
          <w:bCs/>
          <w:szCs w:val="26"/>
        </w:rPr>
        <w:t xml:space="preserve"> </w:t>
      </w:r>
      <w:r w:rsidRPr="00C3255A">
        <w:rPr>
          <w:rFonts w:ascii="PT Astra Serif" w:hAnsi="PT Astra Serif"/>
          <w:bCs/>
          <w:szCs w:val="26"/>
        </w:rPr>
        <w:t>изменения размера вносимой гражданами платы за коммунальные</w:t>
      </w:r>
      <w:r w:rsidR="00C3255A">
        <w:rPr>
          <w:rFonts w:ascii="PT Astra Serif" w:hAnsi="PT Astra Serif"/>
          <w:bCs/>
          <w:szCs w:val="26"/>
        </w:rPr>
        <w:t xml:space="preserve"> </w:t>
      </w:r>
      <w:r w:rsidRPr="00C3255A">
        <w:rPr>
          <w:rFonts w:ascii="PT Astra Serif" w:hAnsi="PT Astra Serif"/>
          <w:bCs/>
          <w:szCs w:val="26"/>
        </w:rPr>
        <w:t xml:space="preserve">услуги </w:t>
      </w:r>
      <w:r w:rsidR="00C3255A">
        <w:rPr>
          <w:rFonts w:ascii="PT Astra Serif" w:hAnsi="PT Astra Serif"/>
          <w:bCs/>
          <w:szCs w:val="26"/>
        </w:rPr>
        <w:br/>
      </w:r>
      <w:r w:rsidRPr="00C3255A">
        <w:rPr>
          <w:rFonts w:ascii="PT Astra Serif" w:hAnsi="PT Astra Serif"/>
          <w:bCs/>
          <w:szCs w:val="26"/>
        </w:rPr>
        <w:t>в муниципальных образованиях Томской области</w:t>
      </w:r>
      <w:r w:rsidR="00C3255A">
        <w:rPr>
          <w:rFonts w:ascii="PT Astra Serif" w:hAnsi="PT Astra Serif"/>
          <w:bCs/>
          <w:szCs w:val="26"/>
        </w:rPr>
        <w:t xml:space="preserve"> </w:t>
      </w:r>
      <w:r w:rsidRPr="00C3255A">
        <w:rPr>
          <w:rFonts w:ascii="PT Astra Serif" w:hAnsi="PT Astra Serif"/>
          <w:bCs/>
          <w:szCs w:val="26"/>
        </w:rPr>
        <w:t xml:space="preserve">на </w:t>
      </w:r>
      <w:r w:rsidRPr="00C3255A">
        <w:rPr>
          <w:rFonts w:ascii="PT Astra Serif" w:hAnsi="PT Astra Serif"/>
          <w:szCs w:val="26"/>
        </w:rPr>
        <w:t>202</w:t>
      </w:r>
      <w:r w:rsidR="00514466" w:rsidRPr="00C3255A">
        <w:rPr>
          <w:rFonts w:ascii="PT Astra Serif" w:hAnsi="PT Astra Serif"/>
          <w:szCs w:val="26"/>
        </w:rPr>
        <w:t>4</w:t>
      </w:r>
      <w:r w:rsidR="00AD5907" w:rsidRPr="00C3255A">
        <w:rPr>
          <w:rFonts w:ascii="PT Astra Serif" w:hAnsi="PT Astra Serif"/>
          <w:szCs w:val="26"/>
        </w:rPr>
        <w:t xml:space="preserve"> </w:t>
      </w:r>
      <w:r w:rsidR="00C3255A">
        <w:rPr>
          <w:rFonts w:ascii="PT Astra Serif" w:hAnsi="PT Astra Serif"/>
          <w:szCs w:val="26"/>
        </w:rPr>
        <w:t>–</w:t>
      </w:r>
      <w:r w:rsidR="00AD5907" w:rsidRPr="00C3255A">
        <w:rPr>
          <w:rFonts w:ascii="PT Astra Serif" w:hAnsi="PT Astra Serif"/>
          <w:szCs w:val="26"/>
        </w:rPr>
        <w:t xml:space="preserve"> 2028</w:t>
      </w:r>
      <w:r w:rsidR="00C3255A">
        <w:rPr>
          <w:rFonts w:ascii="PT Astra Serif" w:hAnsi="PT Astra Serif"/>
          <w:szCs w:val="26"/>
        </w:rPr>
        <w:t xml:space="preserve"> </w:t>
      </w:r>
      <w:r w:rsidRPr="00C3255A">
        <w:rPr>
          <w:rFonts w:ascii="PT Astra Serif" w:hAnsi="PT Astra Serif"/>
          <w:szCs w:val="26"/>
        </w:rPr>
        <w:t>год</w:t>
      </w:r>
      <w:r w:rsidR="00AD5907" w:rsidRPr="00C3255A">
        <w:rPr>
          <w:rFonts w:ascii="PT Astra Serif" w:hAnsi="PT Astra Serif"/>
          <w:szCs w:val="26"/>
        </w:rPr>
        <w:t>ы</w:t>
      </w:r>
    </w:p>
    <w:p w:rsidR="003F3BAE" w:rsidRDefault="003F3BAE" w:rsidP="003F3BAE">
      <w:pPr>
        <w:tabs>
          <w:tab w:val="right" w:pos="9354"/>
        </w:tabs>
        <w:ind w:firstLine="0"/>
        <w:jc w:val="center"/>
        <w:rPr>
          <w:rFonts w:ascii="PT Astra Serif" w:hAnsi="PT Astra Serif"/>
          <w:szCs w:val="26"/>
        </w:rPr>
      </w:pPr>
    </w:p>
    <w:p w:rsidR="00C3255A" w:rsidRPr="00C3255A" w:rsidRDefault="00C3255A" w:rsidP="003F3BAE">
      <w:pPr>
        <w:tabs>
          <w:tab w:val="right" w:pos="9354"/>
        </w:tabs>
        <w:ind w:firstLine="0"/>
        <w:jc w:val="center"/>
        <w:rPr>
          <w:rFonts w:ascii="PT Astra Serif" w:hAnsi="PT Astra Serif"/>
          <w:szCs w:val="26"/>
        </w:rPr>
      </w:pPr>
    </w:p>
    <w:p w:rsidR="00AD5907" w:rsidRPr="00C3255A" w:rsidRDefault="003F3BAE" w:rsidP="00C3255A">
      <w:pPr>
        <w:jc w:val="both"/>
        <w:rPr>
          <w:rFonts w:ascii="PT Astra Serif" w:hAnsi="PT Astra Serif"/>
          <w:szCs w:val="26"/>
        </w:rPr>
      </w:pPr>
      <w:r w:rsidRPr="00C3255A">
        <w:rPr>
          <w:rFonts w:ascii="PT Astra Serif" w:hAnsi="PT Astra Serif"/>
          <w:szCs w:val="26"/>
        </w:rPr>
        <w:t>В соответствии со статьей 157.1 Жилищного кодекса Российской Федерации, постановлением Правительства Российской Федерации от</w:t>
      </w:r>
      <w:r w:rsidR="00404FF8" w:rsidRPr="00C3255A">
        <w:rPr>
          <w:rFonts w:ascii="PT Astra Serif" w:hAnsi="PT Astra Serif"/>
          <w:szCs w:val="26"/>
        </w:rPr>
        <w:t xml:space="preserve"> </w:t>
      </w:r>
      <w:r w:rsidR="00C3255A">
        <w:rPr>
          <w:rFonts w:ascii="PT Astra Serif" w:hAnsi="PT Astra Serif"/>
          <w:szCs w:val="26"/>
        </w:rPr>
        <w:t xml:space="preserve">30.04.2014 № 400 </w:t>
      </w:r>
      <w:r w:rsidR="00C3255A">
        <w:rPr>
          <w:rFonts w:ascii="PT Astra Serif" w:hAnsi="PT Astra Serif"/>
          <w:szCs w:val="26"/>
        </w:rPr>
        <w:br/>
        <w:t xml:space="preserve">«О </w:t>
      </w:r>
      <w:r w:rsidRPr="00C3255A">
        <w:rPr>
          <w:rFonts w:ascii="PT Astra Serif" w:hAnsi="PT Astra Serif"/>
          <w:szCs w:val="26"/>
        </w:rPr>
        <w:t>формировании индексов изменения размера платы г</w:t>
      </w:r>
      <w:r w:rsidR="00C3255A">
        <w:rPr>
          <w:rFonts w:ascii="PT Astra Serif" w:hAnsi="PT Astra Serif"/>
          <w:szCs w:val="26"/>
        </w:rPr>
        <w:t xml:space="preserve">раждан за коммунальные услуги в </w:t>
      </w:r>
      <w:r w:rsidRPr="00C3255A">
        <w:rPr>
          <w:rFonts w:ascii="PT Astra Serif" w:hAnsi="PT Astra Serif"/>
          <w:szCs w:val="26"/>
        </w:rPr>
        <w:t>Российской Федерации»,</w:t>
      </w:r>
      <w:r w:rsidR="00404FF8" w:rsidRPr="00C3255A">
        <w:rPr>
          <w:rFonts w:ascii="PT Astra Serif" w:hAnsi="PT Astra Serif"/>
          <w:szCs w:val="26"/>
        </w:rPr>
        <w:t xml:space="preserve"> </w:t>
      </w:r>
      <w:r w:rsidR="00076C45" w:rsidRPr="00C3255A">
        <w:rPr>
          <w:rFonts w:ascii="PT Astra Serif" w:hAnsi="PT Astra Serif"/>
          <w:szCs w:val="26"/>
        </w:rPr>
        <w:t>р</w:t>
      </w:r>
      <w:r w:rsidR="00AD5907" w:rsidRPr="00C3255A">
        <w:rPr>
          <w:rFonts w:ascii="PT Astra Serif" w:hAnsi="PT Astra Serif"/>
          <w:szCs w:val="26"/>
        </w:rPr>
        <w:t>аспоряжением Правительства Российской Федерации от 10</w:t>
      </w:r>
      <w:r w:rsidR="00E4332F" w:rsidRPr="00C3255A">
        <w:rPr>
          <w:rFonts w:ascii="PT Astra Serif" w:hAnsi="PT Astra Serif"/>
          <w:szCs w:val="26"/>
        </w:rPr>
        <w:t>.11.</w:t>
      </w:r>
      <w:r w:rsidR="00AD5907" w:rsidRPr="00C3255A">
        <w:rPr>
          <w:rFonts w:ascii="PT Astra Serif" w:hAnsi="PT Astra Serif"/>
          <w:szCs w:val="26"/>
        </w:rPr>
        <w:t xml:space="preserve">2023 № 3147-р </w:t>
      </w:r>
    </w:p>
    <w:p w:rsidR="002F769F" w:rsidRPr="00C3255A" w:rsidRDefault="002F769F" w:rsidP="00C3255A">
      <w:pPr>
        <w:tabs>
          <w:tab w:val="left" w:pos="9356"/>
        </w:tabs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C3255A">
        <w:rPr>
          <w:rFonts w:ascii="PT Astra Serif" w:hAnsi="PT Astra Serif"/>
          <w:szCs w:val="26"/>
        </w:rPr>
        <w:t>ПОСТАНОВЛЯЮ:</w:t>
      </w:r>
    </w:p>
    <w:p w:rsidR="00413131" w:rsidRPr="00C3255A" w:rsidRDefault="00BF5823" w:rsidP="00C3255A">
      <w:pPr>
        <w:tabs>
          <w:tab w:val="left" w:pos="9356"/>
        </w:tabs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C3255A">
        <w:rPr>
          <w:rFonts w:ascii="PT Astra Serif" w:hAnsi="PT Astra Serif"/>
          <w:szCs w:val="26"/>
        </w:rPr>
        <w:t xml:space="preserve">1. </w:t>
      </w:r>
      <w:r w:rsidR="002F769F" w:rsidRPr="00C3255A">
        <w:rPr>
          <w:rFonts w:ascii="PT Astra Serif" w:hAnsi="PT Astra Serif"/>
          <w:szCs w:val="26"/>
        </w:rPr>
        <w:t>У</w:t>
      </w:r>
      <w:r w:rsidR="003F3BAE" w:rsidRPr="00C3255A">
        <w:rPr>
          <w:rFonts w:ascii="PT Astra Serif" w:hAnsi="PT Astra Serif"/>
          <w:szCs w:val="26"/>
        </w:rPr>
        <w:t>твердить</w:t>
      </w:r>
      <w:r w:rsidR="00413131" w:rsidRPr="00C3255A">
        <w:rPr>
          <w:rFonts w:ascii="PT Astra Serif" w:hAnsi="PT Astra Serif"/>
          <w:szCs w:val="26"/>
        </w:rPr>
        <w:t>:</w:t>
      </w:r>
    </w:p>
    <w:p w:rsidR="003F3BAE" w:rsidRPr="00C3255A" w:rsidRDefault="003F3BAE" w:rsidP="00C3255A">
      <w:pPr>
        <w:tabs>
          <w:tab w:val="left" w:pos="9356"/>
        </w:tabs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C3255A">
        <w:rPr>
          <w:rFonts w:ascii="PT Astra Serif" w:hAnsi="PT Astra Serif"/>
          <w:szCs w:val="26"/>
        </w:rPr>
        <w:t xml:space="preserve">предельные (максимальные) индексы изменения размера вносимой гражданами платы за коммунальные услуги в муниципальных </w:t>
      </w:r>
      <w:r w:rsidR="00C3255A">
        <w:rPr>
          <w:rFonts w:ascii="PT Astra Serif" w:hAnsi="PT Astra Serif"/>
          <w:szCs w:val="26"/>
        </w:rPr>
        <w:t xml:space="preserve">образованиях Томской области на </w:t>
      </w:r>
      <w:r w:rsidRPr="00C3255A">
        <w:rPr>
          <w:rFonts w:ascii="PT Astra Serif" w:hAnsi="PT Astra Serif"/>
          <w:szCs w:val="26"/>
        </w:rPr>
        <w:t>202</w:t>
      </w:r>
      <w:r w:rsidR="00075C25" w:rsidRPr="00C3255A">
        <w:rPr>
          <w:rFonts w:ascii="PT Astra Serif" w:hAnsi="PT Astra Serif"/>
          <w:szCs w:val="26"/>
        </w:rPr>
        <w:t>4</w:t>
      </w:r>
      <w:r w:rsidR="00C3255A">
        <w:rPr>
          <w:rFonts w:ascii="PT Astra Serif" w:hAnsi="PT Astra Serif"/>
          <w:szCs w:val="26"/>
        </w:rPr>
        <w:t xml:space="preserve"> </w:t>
      </w:r>
      <w:r w:rsidRPr="00C3255A">
        <w:rPr>
          <w:rFonts w:ascii="PT Astra Serif" w:hAnsi="PT Astra Serif"/>
          <w:szCs w:val="26"/>
        </w:rPr>
        <w:t>год согласно приложению № 1 к настоящему постановлению;</w:t>
      </w:r>
    </w:p>
    <w:p w:rsidR="00075C25" w:rsidRPr="00C3255A" w:rsidRDefault="002C23C0" w:rsidP="00C3255A">
      <w:pPr>
        <w:jc w:val="both"/>
        <w:rPr>
          <w:rFonts w:ascii="PT Astra Serif" w:hAnsi="PT Astra Serif"/>
          <w:szCs w:val="26"/>
        </w:rPr>
      </w:pPr>
      <w:r w:rsidRPr="00C3255A">
        <w:rPr>
          <w:rFonts w:ascii="PT Astra Serif" w:hAnsi="PT Astra Serif"/>
          <w:szCs w:val="26"/>
        </w:rPr>
        <w:t xml:space="preserve">индексы изменения размера вносимой гражданами платы за коммунальные услуги в среднем по Томской области и предельно допустимое отклонение </w:t>
      </w:r>
      <w:r w:rsidR="00C3255A">
        <w:rPr>
          <w:rFonts w:ascii="PT Astra Serif" w:hAnsi="PT Astra Serif"/>
          <w:szCs w:val="26"/>
        </w:rPr>
        <w:br/>
      </w:r>
      <w:r w:rsidRPr="00C3255A">
        <w:rPr>
          <w:rFonts w:ascii="PT Astra Serif" w:hAnsi="PT Astra Serif"/>
          <w:szCs w:val="26"/>
        </w:rPr>
        <w:t>по отдельным</w:t>
      </w:r>
      <w:r w:rsidR="00C3255A">
        <w:rPr>
          <w:rFonts w:ascii="PT Astra Serif" w:hAnsi="PT Astra Serif"/>
          <w:szCs w:val="26"/>
        </w:rPr>
        <w:t xml:space="preserve"> </w:t>
      </w:r>
      <w:r w:rsidRPr="00C3255A">
        <w:rPr>
          <w:rFonts w:ascii="PT Astra Serif" w:hAnsi="PT Astra Serif"/>
          <w:szCs w:val="26"/>
        </w:rPr>
        <w:t>муниципальным образованиям от величины указанных инд</w:t>
      </w:r>
      <w:r w:rsidR="00C3255A">
        <w:rPr>
          <w:rFonts w:ascii="PT Astra Serif" w:hAnsi="PT Astra Serif"/>
          <w:szCs w:val="26"/>
        </w:rPr>
        <w:t xml:space="preserve">ексов </w:t>
      </w:r>
      <w:r w:rsidR="00C3255A">
        <w:rPr>
          <w:rFonts w:ascii="PT Astra Serif" w:hAnsi="PT Astra Serif"/>
          <w:szCs w:val="26"/>
        </w:rPr>
        <w:br/>
        <w:t xml:space="preserve">на 2025 – </w:t>
      </w:r>
      <w:r w:rsidRPr="00C3255A">
        <w:rPr>
          <w:rFonts w:ascii="PT Astra Serif" w:hAnsi="PT Astra Serif"/>
          <w:szCs w:val="26"/>
        </w:rPr>
        <w:t xml:space="preserve">2028 годы </w:t>
      </w:r>
      <w:r w:rsidR="00075C25" w:rsidRPr="00C3255A">
        <w:rPr>
          <w:rFonts w:ascii="PT Astra Serif" w:hAnsi="PT Astra Serif"/>
          <w:szCs w:val="26"/>
        </w:rPr>
        <w:t xml:space="preserve">согласно приложению № 2 к настоящему </w:t>
      </w:r>
      <w:r w:rsidR="00AD5907" w:rsidRPr="00C3255A">
        <w:rPr>
          <w:rFonts w:ascii="PT Astra Serif" w:hAnsi="PT Astra Serif"/>
          <w:szCs w:val="26"/>
        </w:rPr>
        <w:t>постановлению;</w:t>
      </w:r>
    </w:p>
    <w:p w:rsidR="003F3BAE" w:rsidRPr="00C3255A" w:rsidRDefault="003F3BAE" w:rsidP="00C3255A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  <w:r w:rsidRPr="00C3255A">
        <w:rPr>
          <w:rFonts w:ascii="PT Astra Serif" w:hAnsi="PT Astra Serif"/>
          <w:szCs w:val="26"/>
        </w:rPr>
        <w:t>обоснование величины установленных предельных (максимальных) индексов изменения размера вносимой гражданами платы за коммунальные услуги в</w:t>
      </w:r>
      <w:r w:rsidR="00C3255A">
        <w:rPr>
          <w:rFonts w:ascii="PT Astra Serif" w:hAnsi="PT Astra Serif"/>
          <w:szCs w:val="26"/>
        </w:rPr>
        <w:t xml:space="preserve"> </w:t>
      </w:r>
      <w:r w:rsidRPr="00C3255A">
        <w:rPr>
          <w:rFonts w:ascii="PT Astra Serif" w:hAnsi="PT Astra Serif"/>
          <w:szCs w:val="26"/>
        </w:rPr>
        <w:t xml:space="preserve">муниципальных образованиях Томской области </w:t>
      </w:r>
      <w:r w:rsidR="00C3255A">
        <w:rPr>
          <w:rFonts w:ascii="PT Astra Serif" w:hAnsi="PT Astra Serif"/>
          <w:szCs w:val="26"/>
        </w:rPr>
        <w:t xml:space="preserve">с 1 </w:t>
      </w:r>
      <w:r w:rsidR="00076C45" w:rsidRPr="00C3255A">
        <w:rPr>
          <w:rFonts w:ascii="PT Astra Serif" w:hAnsi="PT Astra Serif"/>
          <w:szCs w:val="26"/>
        </w:rPr>
        <w:t>июля</w:t>
      </w:r>
      <w:r w:rsidR="00C3255A">
        <w:rPr>
          <w:rFonts w:ascii="PT Astra Serif" w:hAnsi="PT Astra Serif"/>
          <w:szCs w:val="26"/>
        </w:rPr>
        <w:t xml:space="preserve"> по 31 </w:t>
      </w:r>
      <w:r w:rsidR="00155752" w:rsidRPr="00C3255A">
        <w:rPr>
          <w:rFonts w:ascii="PT Astra Serif" w:hAnsi="PT Astra Serif"/>
          <w:szCs w:val="26"/>
        </w:rPr>
        <w:t xml:space="preserve">декабря </w:t>
      </w:r>
      <w:r w:rsidR="00076C45" w:rsidRPr="00C3255A">
        <w:rPr>
          <w:rFonts w:ascii="PT Astra Serif" w:hAnsi="PT Astra Serif"/>
          <w:szCs w:val="26"/>
        </w:rPr>
        <w:t xml:space="preserve">2024 </w:t>
      </w:r>
      <w:r w:rsidRPr="00C3255A">
        <w:rPr>
          <w:rFonts w:ascii="PT Astra Serif" w:hAnsi="PT Astra Serif"/>
          <w:szCs w:val="26"/>
        </w:rPr>
        <w:t>года согласно приложению № </w:t>
      </w:r>
      <w:r w:rsidR="00AD5907" w:rsidRPr="00C3255A">
        <w:rPr>
          <w:rFonts w:ascii="PT Astra Serif" w:hAnsi="PT Astra Serif"/>
          <w:szCs w:val="26"/>
        </w:rPr>
        <w:t>3</w:t>
      </w:r>
      <w:r w:rsidRPr="00C3255A">
        <w:rPr>
          <w:rFonts w:ascii="PT Astra Serif" w:hAnsi="PT Astra Serif"/>
          <w:szCs w:val="26"/>
        </w:rPr>
        <w:t xml:space="preserve"> к настоящему постановлению.</w:t>
      </w:r>
    </w:p>
    <w:p w:rsidR="003F3BAE" w:rsidRPr="00C3255A" w:rsidRDefault="00BF5823" w:rsidP="00C3255A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  <w:r w:rsidRPr="00C3255A">
        <w:rPr>
          <w:rFonts w:ascii="PT Astra Serif" w:hAnsi="PT Astra Serif"/>
          <w:szCs w:val="26"/>
        </w:rPr>
        <w:t>2</w:t>
      </w:r>
      <w:r w:rsidR="003F3BAE" w:rsidRPr="00C3255A">
        <w:rPr>
          <w:rFonts w:ascii="PT Astra Serif" w:hAnsi="PT Astra Serif"/>
          <w:szCs w:val="26"/>
        </w:rPr>
        <w:t>. Департаменту информационной политики Администрации Томской области обеспечить опубликование настоящего постановления.</w:t>
      </w:r>
    </w:p>
    <w:p w:rsidR="003F3BAE" w:rsidRPr="00C3255A" w:rsidRDefault="00BF5823" w:rsidP="00C3255A">
      <w:pPr>
        <w:pStyle w:val="a9"/>
        <w:ind w:left="0"/>
        <w:jc w:val="both"/>
        <w:rPr>
          <w:rFonts w:ascii="PT Astra Serif" w:hAnsi="PT Astra Serif"/>
          <w:szCs w:val="26"/>
        </w:rPr>
      </w:pPr>
      <w:r w:rsidRPr="00C3255A">
        <w:rPr>
          <w:rFonts w:ascii="PT Astra Serif" w:hAnsi="PT Astra Serif"/>
          <w:szCs w:val="26"/>
        </w:rPr>
        <w:t>3</w:t>
      </w:r>
      <w:r w:rsidR="003F3BAE" w:rsidRPr="00C3255A">
        <w:rPr>
          <w:rFonts w:ascii="PT Astra Serif" w:hAnsi="PT Astra Serif"/>
          <w:szCs w:val="26"/>
        </w:rPr>
        <w:t xml:space="preserve">. Настоящее постановление вступает в силу с </w:t>
      </w:r>
      <w:r w:rsidR="00E4332F" w:rsidRPr="00C3255A">
        <w:rPr>
          <w:rFonts w:ascii="PT Astra Serif" w:hAnsi="PT Astra Serif"/>
          <w:szCs w:val="26"/>
        </w:rPr>
        <w:t>0</w:t>
      </w:r>
      <w:r w:rsidR="003F3BAE" w:rsidRPr="00C3255A">
        <w:rPr>
          <w:rFonts w:ascii="PT Astra Serif" w:hAnsi="PT Astra Serif"/>
          <w:szCs w:val="26"/>
        </w:rPr>
        <w:t>1</w:t>
      </w:r>
      <w:r w:rsidR="00D623BC" w:rsidRPr="00C3255A">
        <w:rPr>
          <w:rFonts w:ascii="PT Astra Serif" w:hAnsi="PT Astra Serif"/>
          <w:szCs w:val="26"/>
        </w:rPr>
        <w:t>.01.</w:t>
      </w:r>
      <w:r w:rsidR="003F3BAE" w:rsidRPr="00C3255A">
        <w:rPr>
          <w:rFonts w:ascii="PT Astra Serif" w:hAnsi="PT Astra Serif"/>
          <w:szCs w:val="26"/>
        </w:rPr>
        <w:t>202</w:t>
      </w:r>
      <w:r w:rsidR="00514466" w:rsidRPr="00C3255A">
        <w:rPr>
          <w:rFonts w:ascii="PT Astra Serif" w:hAnsi="PT Astra Serif"/>
          <w:szCs w:val="26"/>
        </w:rPr>
        <w:t>4</w:t>
      </w:r>
      <w:r w:rsidR="003F3BAE" w:rsidRPr="00C3255A">
        <w:rPr>
          <w:rFonts w:ascii="PT Astra Serif" w:hAnsi="PT Astra Serif"/>
          <w:szCs w:val="26"/>
        </w:rPr>
        <w:t>.</w:t>
      </w:r>
    </w:p>
    <w:p w:rsidR="003F3BAE" w:rsidRPr="00C3255A" w:rsidRDefault="00BF5823" w:rsidP="00C3255A">
      <w:pPr>
        <w:pStyle w:val="a9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C3255A">
        <w:rPr>
          <w:rFonts w:ascii="PT Astra Serif" w:hAnsi="PT Astra Serif"/>
          <w:szCs w:val="26"/>
        </w:rPr>
        <w:t>4</w:t>
      </w:r>
      <w:r w:rsidR="003F3BAE" w:rsidRPr="00C3255A">
        <w:rPr>
          <w:rFonts w:ascii="PT Astra Serif" w:hAnsi="PT Astra Serif"/>
          <w:szCs w:val="26"/>
        </w:rPr>
        <w:t xml:space="preserve">. Контроль за исполнением настоящего постановления возложить </w:t>
      </w:r>
      <w:r w:rsidR="00C3255A">
        <w:rPr>
          <w:rFonts w:ascii="PT Astra Serif" w:hAnsi="PT Astra Serif"/>
          <w:szCs w:val="26"/>
        </w:rPr>
        <w:br/>
      </w:r>
      <w:r w:rsidR="003F3BAE" w:rsidRPr="00C3255A">
        <w:rPr>
          <w:rFonts w:ascii="PT Astra Serif" w:hAnsi="PT Astra Serif"/>
          <w:szCs w:val="26"/>
        </w:rPr>
        <w:t xml:space="preserve">на заместителя Губернатора Томской области по </w:t>
      </w:r>
      <w:r w:rsidR="00D623BC" w:rsidRPr="00C3255A">
        <w:rPr>
          <w:rFonts w:ascii="PT Astra Serif" w:hAnsi="PT Astra Serif"/>
          <w:szCs w:val="26"/>
        </w:rPr>
        <w:t>территориальному развитию.</w:t>
      </w:r>
    </w:p>
    <w:p w:rsidR="003F3BAE" w:rsidRDefault="003F3BAE" w:rsidP="00C3255A">
      <w:pPr>
        <w:pStyle w:val="3"/>
        <w:spacing w:before="40"/>
        <w:rPr>
          <w:rFonts w:ascii="PT Astra Serif" w:hAnsi="PT Astra Serif"/>
          <w:sz w:val="26"/>
          <w:szCs w:val="26"/>
        </w:rPr>
      </w:pPr>
    </w:p>
    <w:p w:rsidR="00C3255A" w:rsidRDefault="00C3255A" w:rsidP="00C3255A">
      <w:pPr>
        <w:pStyle w:val="3"/>
        <w:spacing w:before="40"/>
        <w:rPr>
          <w:rFonts w:ascii="PT Astra Serif" w:hAnsi="PT Astra Serif"/>
          <w:sz w:val="26"/>
          <w:szCs w:val="26"/>
        </w:rPr>
      </w:pPr>
    </w:p>
    <w:p w:rsidR="00C3255A" w:rsidRPr="00C3255A" w:rsidRDefault="00C3255A" w:rsidP="00C3255A">
      <w:pPr>
        <w:pStyle w:val="3"/>
        <w:spacing w:before="40"/>
        <w:rPr>
          <w:rFonts w:ascii="PT Astra Serif" w:hAnsi="PT Astra Serif"/>
          <w:sz w:val="26"/>
          <w:szCs w:val="26"/>
        </w:rPr>
      </w:pPr>
    </w:p>
    <w:p w:rsidR="003F3BAE" w:rsidRPr="00C3255A" w:rsidRDefault="00C3255A" w:rsidP="00C3255A">
      <w:pPr>
        <w:pStyle w:val="3"/>
        <w:tabs>
          <w:tab w:val="clear" w:pos="7371"/>
          <w:tab w:val="left" w:pos="8222"/>
        </w:tabs>
        <w:spacing w:before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И.о. Губернатора Томской области                                                             Н.Я. Руппель</w:t>
      </w:r>
    </w:p>
    <w:p w:rsidR="003F3BAE" w:rsidRPr="00C3255A" w:rsidRDefault="003F3BAE" w:rsidP="003F3BAE">
      <w:pPr>
        <w:ind w:left="-142" w:firstLine="142"/>
        <w:rPr>
          <w:rFonts w:ascii="PT Astra Serif" w:hAnsi="PT Astra Serif"/>
          <w:szCs w:val="26"/>
        </w:rPr>
      </w:pPr>
    </w:p>
    <w:p w:rsidR="00BB2517" w:rsidRPr="00C3255A" w:rsidRDefault="00BB2517" w:rsidP="003F3BAE">
      <w:pPr>
        <w:ind w:left="-142" w:firstLine="142"/>
        <w:rPr>
          <w:rFonts w:ascii="PT Astra Serif" w:hAnsi="PT Astra Serif"/>
          <w:szCs w:val="26"/>
        </w:rPr>
      </w:pPr>
    </w:p>
    <w:p w:rsidR="00AC66CD" w:rsidRDefault="00AC66CD" w:rsidP="00D90E42">
      <w:pPr>
        <w:widowControl w:val="0"/>
        <w:autoSpaceDE w:val="0"/>
        <w:autoSpaceDN w:val="0"/>
        <w:adjustRightInd w:val="0"/>
        <w:ind w:firstLine="0"/>
        <w:jc w:val="both"/>
        <w:rPr>
          <w:rFonts w:ascii="PT Astra Serif" w:hAnsi="PT Astra Serif"/>
          <w:bCs/>
          <w:sz w:val="20"/>
        </w:rPr>
      </w:pPr>
    </w:p>
    <w:p w:rsidR="00C3255A" w:rsidRPr="00C3255A" w:rsidRDefault="00C3255A" w:rsidP="00D90E42">
      <w:pPr>
        <w:widowControl w:val="0"/>
        <w:autoSpaceDE w:val="0"/>
        <w:autoSpaceDN w:val="0"/>
        <w:adjustRightInd w:val="0"/>
        <w:ind w:firstLine="0"/>
        <w:jc w:val="both"/>
        <w:rPr>
          <w:rFonts w:ascii="PT Astra Serif" w:hAnsi="PT Astra Serif"/>
          <w:bCs/>
          <w:sz w:val="20"/>
        </w:rPr>
      </w:pPr>
    </w:p>
    <w:p w:rsidR="00B14191" w:rsidRDefault="00C3255A" w:rsidP="00C3255A">
      <w:pPr>
        <w:spacing w:before="20"/>
        <w:ind w:firstLine="0"/>
        <w:rPr>
          <w:rFonts w:ascii="PT Astra Serif" w:hAnsi="PT Astra Serif"/>
          <w:bCs/>
          <w:sz w:val="20"/>
        </w:rPr>
      </w:pPr>
      <w:r>
        <w:rPr>
          <w:rFonts w:ascii="PT Astra Serif" w:hAnsi="PT Astra Serif"/>
          <w:bCs/>
          <w:sz w:val="20"/>
        </w:rPr>
        <w:t>Трапезников В.Ю.</w:t>
      </w:r>
    </w:p>
    <w:p w:rsidR="00C3255A" w:rsidRPr="00C3255A" w:rsidRDefault="00C3255A" w:rsidP="00C3255A">
      <w:pPr>
        <w:spacing w:before="20"/>
        <w:ind w:firstLine="0"/>
        <w:rPr>
          <w:rFonts w:ascii="PT Astra Serif" w:hAnsi="PT Astra Serif"/>
          <w:bCs/>
          <w:sz w:val="20"/>
        </w:rPr>
      </w:pPr>
      <w:r w:rsidRPr="00C3255A">
        <w:rPr>
          <w:rFonts w:ascii="PT Astra Serif" w:hAnsi="PT Astra Serif"/>
          <w:bCs/>
          <w:sz w:val="20"/>
        </w:rPr>
        <w:t>1214</w:t>
      </w:r>
      <w:r>
        <w:rPr>
          <w:rFonts w:ascii="PT Astra Serif" w:hAnsi="PT Astra Serif"/>
          <w:bCs/>
          <w:sz w:val="20"/>
          <w:lang w:val="en-US"/>
        </w:rPr>
        <w:t>ko</w:t>
      </w:r>
      <w:r w:rsidRPr="00C3255A">
        <w:rPr>
          <w:rFonts w:ascii="PT Astra Serif" w:hAnsi="PT Astra Serif"/>
          <w:bCs/>
          <w:sz w:val="20"/>
        </w:rPr>
        <w:t>02.</w:t>
      </w:r>
      <w:r>
        <w:rPr>
          <w:rFonts w:ascii="PT Astra Serif" w:hAnsi="PT Astra Serif"/>
          <w:bCs/>
          <w:sz w:val="20"/>
          <w:lang w:val="en-US"/>
        </w:rPr>
        <w:t>pgp</w:t>
      </w:r>
      <w:r w:rsidRPr="00C3255A">
        <w:rPr>
          <w:rFonts w:ascii="PT Astra Serif" w:hAnsi="PT Astra Serif"/>
          <w:bCs/>
          <w:sz w:val="20"/>
        </w:rPr>
        <w:t>2023</w:t>
      </w:r>
    </w:p>
    <w:p w:rsidR="00C3255A" w:rsidRPr="00C3255A" w:rsidRDefault="00C3255A" w:rsidP="00D90E42">
      <w:pPr>
        <w:ind w:firstLine="0"/>
        <w:rPr>
          <w:rFonts w:ascii="PT Astra Serif" w:hAnsi="PT Astra Serif"/>
          <w:bCs/>
          <w:sz w:val="20"/>
        </w:rPr>
        <w:sectPr w:rsidR="00C3255A" w:rsidRPr="00C3255A" w:rsidSect="00C3255A">
          <w:headerReference w:type="even" r:id="rId10"/>
          <w:headerReference w:type="default" r:id="rId11"/>
          <w:pgSz w:w="11906" w:h="16838"/>
          <w:pgMar w:top="993" w:right="851" w:bottom="709" w:left="1701" w:header="709" w:footer="709" w:gutter="0"/>
          <w:cols w:space="708"/>
          <w:titlePg/>
          <w:docGrid w:linePitch="360"/>
        </w:sectPr>
      </w:pPr>
    </w:p>
    <w:p w:rsidR="003F3BAE" w:rsidRPr="00113FF9" w:rsidRDefault="003F3BAE" w:rsidP="00113FF9">
      <w:pPr>
        <w:pStyle w:val="a9"/>
        <w:tabs>
          <w:tab w:val="left" w:pos="5388"/>
        </w:tabs>
        <w:ind w:left="6521" w:firstLine="0"/>
        <w:jc w:val="both"/>
        <w:rPr>
          <w:rFonts w:ascii="PT Astra Serif" w:hAnsi="PT Astra Serif"/>
          <w:sz w:val="24"/>
          <w:szCs w:val="24"/>
        </w:rPr>
      </w:pPr>
      <w:r w:rsidRPr="00113FF9">
        <w:rPr>
          <w:rFonts w:ascii="PT Astra Serif" w:hAnsi="PT Astra Serif"/>
          <w:sz w:val="24"/>
          <w:szCs w:val="24"/>
        </w:rPr>
        <w:lastRenderedPageBreak/>
        <w:t>Приложение № 1</w:t>
      </w:r>
    </w:p>
    <w:p w:rsidR="00113FF9" w:rsidRPr="00113FF9" w:rsidRDefault="00113FF9" w:rsidP="00113FF9">
      <w:pPr>
        <w:pStyle w:val="a9"/>
        <w:tabs>
          <w:tab w:val="left" w:pos="5388"/>
        </w:tabs>
        <w:ind w:left="6521" w:firstLine="0"/>
        <w:jc w:val="both"/>
        <w:rPr>
          <w:rFonts w:ascii="PT Astra Serif" w:hAnsi="PT Astra Serif"/>
          <w:sz w:val="24"/>
          <w:szCs w:val="24"/>
        </w:rPr>
      </w:pPr>
    </w:p>
    <w:p w:rsidR="003F3BAE" w:rsidRPr="00113FF9" w:rsidRDefault="003F3BAE" w:rsidP="00113FF9">
      <w:pPr>
        <w:ind w:left="6521" w:firstLine="0"/>
        <w:jc w:val="both"/>
        <w:rPr>
          <w:rFonts w:ascii="PT Astra Serif" w:hAnsi="PT Astra Serif"/>
          <w:sz w:val="24"/>
          <w:szCs w:val="24"/>
        </w:rPr>
      </w:pPr>
      <w:r w:rsidRPr="00113FF9">
        <w:rPr>
          <w:rFonts w:ascii="PT Astra Serif" w:hAnsi="PT Astra Serif"/>
          <w:sz w:val="24"/>
          <w:szCs w:val="24"/>
        </w:rPr>
        <w:t>УТВЕРЖДЕНЫ</w:t>
      </w:r>
    </w:p>
    <w:p w:rsidR="003F3BAE" w:rsidRPr="00113FF9" w:rsidRDefault="003F3BAE" w:rsidP="00113FF9">
      <w:pPr>
        <w:ind w:left="6521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113FF9">
        <w:rPr>
          <w:rFonts w:ascii="PT Astra Serif" w:hAnsi="PT Astra Serif"/>
          <w:sz w:val="24"/>
          <w:szCs w:val="24"/>
        </w:rPr>
        <w:t>постановлением Губернатора Томской области</w:t>
      </w:r>
    </w:p>
    <w:p w:rsidR="003F3BAE" w:rsidRPr="00113FF9" w:rsidRDefault="003F3BAE" w:rsidP="00113FF9">
      <w:pPr>
        <w:ind w:left="6521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113FF9">
        <w:rPr>
          <w:rFonts w:ascii="PT Astra Serif" w:hAnsi="PT Astra Serif"/>
          <w:sz w:val="24"/>
          <w:szCs w:val="24"/>
        </w:rPr>
        <w:t xml:space="preserve">от </w:t>
      </w:r>
      <w:r w:rsidR="00AD4D87">
        <w:rPr>
          <w:rFonts w:ascii="PT Astra Serif" w:hAnsi="PT Astra Serif"/>
          <w:sz w:val="24"/>
          <w:szCs w:val="24"/>
        </w:rPr>
        <w:t>13.12.2023 № 108</w:t>
      </w:r>
    </w:p>
    <w:p w:rsidR="003F3BAE" w:rsidRDefault="003F3BAE" w:rsidP="003F3BAE">
      <w:pPr>
        <w:ind w:left="6096" w:firstLine="0"/>
        <w:contextualSpacing/>
        <w:jc w:val="right"/>
        <w:rPr>
          <w:rFonts w:ascii="PT Astra Serif" w:hAnsi="PT Astra Serif"/>
          <w:szCs w:val="26"/>
        </w:rPr>
      </w:pPr>
    </w:p>
    <w:p w:rsidR="00113FF9" w:rsidRPr="00C3255A" w:rsidRDefault="00113FF9" w:rsidP="003F3BAE">
      <w:pPr>
        <w:ind w:left="6096" w:firstLine="0"/>
        <w:contextualSpacing/>
        <w:jc w:val="right"/>
        <w:rPr>
          <w:rFonts w:ascii="PT Astra Serif" w:hAnsi="PT Astra Serif"/>
          <w:szCs w:val="26"/>
        </w:rPr>
      </w:pPr>
    </w:p>
    <w:p w:rsidR="003F3BAE" w:rsidRPr="00C3255A" w:rsidRDefault="003F3BAE" w:rsidP="003F3BAE">
      <w:pPr>
        <w:pStyle w:val="Default"/>
        <w:jc w:val="center"/>
        <w:rPr>
          <w:rFonts w:ascii="PT Astra Serif" w:hAnsi="PT Astra Serif" w:cs="Times New Roman"/>
          <w:color w:val="auto"/>
          <w:sz w:val="26"/>
          <w:szCs w:val="26"/>
        </w:rPr>
      </w:pPr>
      <w:r w:rsidRPr="00C3255A">
        <w:rPr>
          <w:rFonts w:ascii="PT Astra Serif" w:hAnsi="PT Astra Serif" w:cs="Times New Roman"/>
          <w:color w:val="auto"/>
          <w:sz w:val="26"/>
          <w:szCs w:val="26"/>
        </w:rPr>
        <w:t>Предельные (максимальные) индексы</w:t>
      </w:r>
    </w:p>
    <w:p w:rsidR="003F3BAE" w:rsidRPr="00C3255A" w:rsidRDefault="003F3BAE" w:rsidP="003F3BAE">
      <w:pPr>
        <w:pStyle w:val="Default"/>
        <w:jc w:val="center"/>
        <w:rPr>
          <w:rFonts w:ascii="PT Astra Serif" w:hAnsi="PT Astra Serif" w:cs="Times New Roman"/>
          <w:color w:val="auto"/>
          <w:sz w:val="26"/>
          <w:szCs w:val="26"/>
        </w:rPr>
      </w:pPr>
      <w:r w:rsidRPr="00C3255A">
        <w:rPr>
          <w:rFonts w:ascii="PT Astra Serif" w:hAnsi="PT Astra Serif" w:cs="Times New Roman"/>
          <w:color w:val="auto"/>
          <w:sz w:val="26"/>
          <w:szCs w:val="26"/>
        </w:rPr>
        <w:t xml:space="preserve">изменения размера вносимой гражданами платы за коммунальные услуги в муниципальных образованиях Томской области на </w:t>
      </w:r>
      <w:r w:rsidR="00580745" w:rsidRPr="00C3255A">
        <w:rPr>
          <w:rFonts w:ascii="PT Astra Serif" w:hAnsi="PT Astra Serif" w:cs="Times New Roman"/>
          <w:color w:val="auto"/>
          <w:sz w:val="26"/>
          <w:szCs w:val="26"/>
        </w:rPr>
        <w:t>декабрь 202</w:t>
      </w:r>
      <w:r w:rsidR="00AD5907" w:rsidRPr="00C3255A">
        <w:rPr>
          <w:rFonts w:ascii="PT Astra Serif" w:hAnsi="PT Astra Serif" w:cs="Times New Roman"/>
          <w:color w:val="auto"/>
          <w:sz w:val="26"/>
          <w:szCs w:val="26"/>
        </w:rPr>
        <w:t>4</w:t>
      </w:r>
      <w:r w:rsidRPr="00C3255A">
        <w:rPr>
          <w:rFonts w:ascii="PT Astra Serif" w:hAnsi="PT Astra Serif" w:cs="Times New Roman"/>
          <w:color w:val="auto"/>
          <w:sz w:val="26"/>
          <w:szCs w:val="26"/>
        </w:rPr>
        <w:t> год</w:t>
      </w:r>
    </w:p>
    <w:p w:rsidR="00C14AA0" w:rsidRPr="00C3255A" w:rsidRDefault="00C14AA0" w:rsidP="00C14AA0">
      <w:pPr>
        <w:pStyle w:val="Default"/>
        <w:rPr>
          <w:rFonts w:ascii="PT Astra Serif" w:hAnsi="PT Astra Serif" w:cs="Times New Roman"/>
          <w:color w:val="auto"/>
          <w:sz w:val="26"/>
          <w:szCs w:val="26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41"/>
        <w:gridCol w:w="2656"/>
        <w:gridCol w:w="2656"/>
      </w:tblGrid>
      <w:tr w:rsidR="00DE616A" w:rsidRPr="00C3255A" w:rsidTr="002B3E2B">
        <w:trPr>
          <w:trHeight w:val="761"/>
          <w:tblHeader/>
        </w:trPr>
        <w:tc>
          <w:tcPr>
            <w:tcW w:w="2304" w:type="pct"/>
            <w:vMerge w:val="restart"/>
            <w:shd w:val="clear" w:color="auto" w:fill="auto"/>
            <w:vAlign w:val="center"/>
          </w:tcPr>
          <w:p w:rsidR="00DE616A" w:rsidRPr="00C3255A" w:rsidRDefault="00DE616A" w:rsidP="00244F38">
            <w:pPr>
              <w:pStyle w:val="a9"/>
              <w:spacing w:line="276" w:lineRule="auto"/>
              <w:ind w:left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Муниципальное образование</w:t>
            </w:r>
          </w:p>
        </w:tc>
        <w:tc>
          <w:tcPr>
            <w:tcW w:w="2696" w:type="pct"/>
            <w:gridSpan w:val="2"/>
            <w:vAlign w:val="center"/>
          </w:tcPr>
          <w:p w:rsidR="00DE616A" w:rsidRPr="00C3255A" w:rsidRDefault="00DE616A" w:rsidP="00DE616A">
            <w:pPr>
              <w:pStyle w:val="a9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Предельные (максимальные) индексы изменения размера вносимой гражданами платы за коммунальные услуги в 2024 году (процентов)</w:t>
            </w:r>
          </w:p>
        </w:tc>
      </w:tr>
      <w:tr w:rsidR="00DE616A" w:rsidRPr="00C3255A" w:rsidTr="002B3E2B">
        <w:trPr>
          <w:trHeight w:val="631"/>
          <w:tblHeader/>
        </w:trPr>
        <w:tc>
          <w:tcPr>
            <w:tcW w:w="2304" w:type="pct"/>
            <w:vMerge/>
            <w:shd w:val="clear" w:color="auto" w:fill="auto"/>
            <w:vAlign w:val="center"/>
          </w:tcPr>
          <w:p w:rsidR="00DE616A" w:rsidRPr="00C3255A" w:rsidRDefault="00DE616A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348" w:type="pct"/>
            <w:vAlign w:val="center"/>
          </w:tcPr>
          <w:p w:rsidR="00DE616A" w:rsidRPr="00C3255A" w:rsidRDefault="00DE616A" w:rsidP="00244F38">
            <w:pPr>
              <w:spacing w:line="276" w:lineRule="auto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 1 января по 30 июня</w:t>
            </w:r>
          </w:p>
        </w:tc>
        <w:tc>
          <w:tcPr>
            <w:tcW w:w="1348" w:type="pct"/>
            <w:shd w:val="clear" w:color="auto" w:fill="auto"/>
            <w:vAlign w:val="center"/>
          </w:tcPr>
          <w:p w:rsidR="00DE616A" w:rsidRPr="00C3255A" w:rsidRDefault="00DE616A" w:rsidP="00155752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 1 </w:t>
            </w:r>
            <w:r w:rsidR="00155752" w:rsidRPr="00C3255A">
              <w:rPr>
                <w:rFonts w:ascii="PT Astra Serif" w:hAnsi="PT Astra Serif"/>
                <w:szCs w:val="26"/>
              </w:rPr>
              <w:t>июля</w:t>
            </w:r>
            <w:r w:rsidRPr="00C3255A">
              <w:rPr>
                <w:rFonts w:ascii="PT Astra Serif" w:hAnsi="PT Astra Serif"/>
                <w:szCs w:val="26"/>
              </w:rPr>
              <w:t xml:space="preserve"> по 3</w:t>
            </w:r>
            <w:r w:rsidR="00155752" w:rsidRPr="00C3255A">
              <w:rPr>
                <w:rFonts w:ascii="PT Astra Serif" w:hAnsi="PT Astra Serif"/>
                <w:szCs w:val="26"/>
              </w:rPr>
              <w:t>1декабря</w:t>
            </w:r>
          </w:p>
        </w:tc>
      </w:tr>
      <w:tr w:rsidR="00DE616A" w:rsidRPr="00C3255A" w:rsidTr="002B3E2B">
        <w:tc>
          <w:tcPr>
            <w:tcW w:w="2304" w:type="pct"/>
            <w:shd w:val="clear" w:color="auto" w:fill="auto"/>
          </w:tcPr>
          <w:p w:rsidR="00DE616A" w:rsidRPr="00C3255A" w:rsidRDefault="00DE616A" w:rsidP="00244F38">
            <w:pPr>
              <w:pStyle w:val="a9"/>
              <w:numPr>
                <w:ilvl w:val="0"/>
                <w:numId w:val="1"/>
              </w:numPr>
              <w:tabs>
                <w:tab w:val="left" w:pos="0"/>
              </w:tabs>
              <w:ind w:left="242" w:hanging="242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Городской округ «Город Томск» </w:t>
            </w:r>
          </w:p>
        </w:tc>
        <w:tc>
          <w:tcPr>
            <w:tcW w:w="1348" w:type="pct"/>
            <w:vAlign w:val="center"/>
          </w:tcPr>
          <w:p w:rsidR="00695885" w:rsidRPr="00C3255A" w:rsidRDefault="00695885" w:rsidP="00695885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DE616A" w:rsidRPr="00C3255A" w:rsidRDefault="00DE616A" w:rsidP="00AD5907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310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2. Городской округ «Город Кедровый»</w:t>
            </w:r>
          </w:p>
        </w:tc>
        <w:tc>
          <w:tcPr>
            <w:tcW w:w="1348" w:type="pct"/>
            <w:vAlign w:val="center"/>
          </w:tcPr>
          <w:p w:rsidR="00695885" w:rsidRPr="00C3255A" w:rsidRDefault="00695885" w:rsidP="0069588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300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3. Городской округ Стрежевой</w:t>
            </w:r>
          </w:p>
        </w:tc>
        <w:tc>
          <w:tcPr>
            <w:tcW w:w="1348" w:type="pct"/>
            <w:vAlign w:val="center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3F5E68">
        <w:tc>
          <w:tcPr>
            <w:tcW w:w="2304" w:type="pct"/>
            <w:shd w:val="clear" w:color="auto" w:fill="auto"/>
          </w:tcPr>
          <w:p w:rsidR="00695885" w:rsidRPr="00C3255A" w:rsidRDefault="00695885" w:rsidP="00113FF9">
            <w:pPr>
              <w:pStyle w:val="a9"/>
              <w:tabs>
                <w:tab w:val="left" w:pos="270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4. Городской округ</w:t>
            </w:r>
            <w:r w:rsidR="00113FF9">
              <w:rPr>
                <w:rFonts w:ascii="PT Astra Serif" w:hAnsi="PT Astra Serif"/>
                <w:szCs w:val="26"/>
              </w:rPr>
              <w:t xml:space="preserve"> </w:t>
            </w:r>
            <w:r w:rsidRPr="00C3255A">
              <w:rPr>
                <w:rFonts w:ascii="PT Astra Serif" w:hAnsi="PT Astra Serif"/>
                <w:szCs w:val="26"/>
              </w:rPr>
              <w:t>закрытое</w:t>
            </w:r>
            <w:r w:rsidR="00113FF9">
              <w:rPr>
                <w:rFonts w:ascii="PT Astra Serif" w:hAnsi="PT Astra Serif"/>
                <w:szCs w:val="26"/>
              </w:rPr>
              <w:t xml:space="preserve"> административно-</w:t>
            </w:r>
            <w:r w:rsidRPr="00C3255A">
              <w:rPr>
                <w:rFonts w:ascii="PT Astra Serif" w:hAnsi="PT Astra Serif"/>
                <w:szCs w:val="26"/>
              </w:rPr>
              <w:t>территориальное образование Северск Томской области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3F5E68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rPr>
          <w:trHeight w:val="297"/>
        </w:trPr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tabs>
                <w:tab w:val="left" w:pos="270"/>
              </w:tabs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Александровский район</w:t>
            </w:r>
          </w:p>
        </w:tc>
        <w:tc>
          <w:tcPr>
            <w:tcW w:w="1348" w:type="pct"/>
            <w:vAlign w:val="center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270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5. Александровское сельское поселение</w:t>
            </w:r>
          </w:p>
        </w:tc>
        <w:tc>
          <w:tcPr>
            <w:tcW w:w="1348" w:type="pct"/>
            <w:vAlign w:val="center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center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270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6. Северное сельское поселение</w:t>
            </w:r>
          </w:p>
        </w:tc>
        <w:tc>
          <w:tcPr>
            <w:tcW w:w="1348" w:type="pct"/>
            <w:vAlign w:val="center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center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113FF9" w:rsidP="00244F38">
            <w:pPr>
              <w:pStyle w:val="a9"/>
              <w:tabs>
                <w:tab w:val="left" w:pos="270"/>
              </w:tabs>
              <w:ind w:left="0"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7. Лукашкин-</w:t>
            </w:r>
            <w:r w:rsidR="00695885" w:rsidRPr="00C3255A">
              <w:rPr>
                <w:rFonts w:ascii="PT Astra Serif" w:hAnsi="PT Astra Serif"/>
                <w:szCs w:val="26"/>
              </w:rPr>
              <w:t>Ярское сельское поселение</w:t>
            </w:r>
          </w:p>
        </w:tc>
        <w:tc>
          <w:tcPr>
            <w:tcW w:w="1348" w:type="pct"/>
            <w:vAlign w:val="center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center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270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8. Назинское сельское поселение</w:t>
            </w:r>
          </w:p>
        </w:tc>
        <w:tc>
          <w:tcPr>
            <w:tcW w:w="1348" w:type="pct"/>
            <w:vAlign w:val="center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center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270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9. Новоникольское сельское поселение</w:t>
            </w:r>
          </w:p>
        </w:tc>
        <w:tc>
          <w:tcPr>
            <w:tcW w:w="1348" w:type="pct"/>
            <w:vAlign w:val="center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center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tabs>
                <w:tab w:val="left" w:pos="426"/>
              </w:tabs>
              <w:ind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10. Октябрьское сельское поселение</w:t>
            </w:r>
          </w:p>
        </w:tc>
        <w:tc>
          <w:tcPr>
            <w:tcW w:w="1348" w:type="pct"/>
            <w:vAlign w:val="center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center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tabs>
                <w:tab w:val="left" w:pos="270"/>
              </w:tabs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Асиновский район</w:t>
            </w:r>
          </w:p>
        </w:tc>
        <w:tc>
          <w:tcPr>
            <w:tcW w:w="1348" w:type="pct"/>
            <w:vAlign w:val="center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348" w:type="pct"/>
            <w:shd w:val="clear" w:color="auto" w:fill="auto"/>
            <w:vAlign w:val="center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11. Асиновское городское поселение</w:t>
            </w:r>
          </w:p>
        </w:tc>
        <w:tc>
          <w:tcPr>
            <w:tcW w:w="1348" w:type="pct"/>
            <w:vAlign w:val="center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center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12. Батуринское сельское поселение</w:t>
            </w:r>
          </w:p>
        </w:tc>
        <w:tc>
          <w:tcPr>
            <w:tcW w:w="1348" w:type="pct"/>
            <w:vAlign w:val="center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center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13. Большедороховское сельское поселение</w:t>
            </w:r>
          </w:p>
        </w:tc>
        <w:tc>
          <w:tcPr>
            <w:tcW w:w="1348" w:type="pct"/>
            <w:vAlign w:val="center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center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14. Новиковское сельское поселение</w:t>
            </w:r>
          </w:p>
        </w:tc>
        <w:tc>
          <w:tcPr>
            <w:tcW w:w="1348" w:type="pct"/>
            <w:vAlign w:val="center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center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15. Новокусковское сельское поселение</w:t>
            </w:r>
          </w:p>
        </w:tc>
        <w:tc>
          <w:tcPr>
            <w:tcW w:w="1348" w:type="pct"/>
            <w:vAlign w:val="center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16. Новониколаевское сельское поселение</w:t>
            </w:r>
          </w:p>
        </w:tc>
        <w:tc>
          <w:tcPr>
            <w:tcW w:w="1348" w:type="pct"/>
            <w:vAlign w:val="center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17. Ягодное сельское поселение</w:t>
            </w:r>
          </w:p>
        </w:tc>
        <w:tc>
          <w:tcPr>
            <w:tcW w:w="1348" w:type="pct"/>
            <w:vAlign w:val="center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DE616A" w:rsidRPr="00C3255A" w:rsidTr="002B3E2B">
        <w:trPr>
          <w:trHeight w:val="157"/>
        </w:trPr>
        <w:tc>
          <w:tcPr>
            <w:tcW w:w="2304" w:type="pct"/>
            <w:shd w:val="clear" w:color="auto" w:fill="auto"/>
          </w:tcPr>
          <w:p w:rsidR="00DE616A" w:rsidRPr="00C3255A" w:rsidRDefault="00DE616A" w:rsidP="00244F38">
            <w:pPr>
              <w:tabs>
                <w:tab w:val="left" w:pos="270"/>
              </w:tabs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Бакчарский район</w:t>
            </w:r>
          </w:p>
        </w:tc>
        <w:tc>
          <w:tcPr>
            <w:tcW w:w="1348" w:type="pct"/>
          </w:tcPr>
          <w:p w:rsidR="00DE616A" w:rsidRPr="00C3255A" w:rsidRDefault="00DE616A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348" w:type="pct"/>
            <w:shd w:val="clear" w:color="auto" w:fill="auto"/>
            <w:vAlign w:val="bottom"/>
          </w:tcPr>
          <w:p w:rsidR="00DE616A" w:rsidRPr="00C3255A" w:rsidRDefault="00DE616A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18. Бакчарское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lastRenderedPageBreak/>
              <w:t>19. Вавиловское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20. Высокоярское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21. Парбигское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22. Плотниковское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23. Поротниковское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tabs>
                <w:tab w:val="left" w:pos="270"/>
              </w:tabs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Верхнекетский район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24. Белоярское городское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25. Катайгинское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26. Клюквинское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27. Макзырское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28. Орловское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29. Палочкинское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30. Сайгинское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31. Степановское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32. Ягоднинское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tabs>
                <w:tab w:val="left" w:pos="270"/>
              </w:tabs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Зырянский район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33. Высоковское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34. Дубровское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35. Зырянское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36. Михайловское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37. Чердатское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tabs>
                <w:tab w:val="left" w:pos="270"/>
              </w:tabs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Каргасокский район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38. Вертикосское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39. Каргасокское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40. Киндальское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41. Нововасюганское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42. Новоюгинское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43. Сосновское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44. Средневасюганское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45. Среднетымское сельское поселение 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46. Толпаровское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lastRenderedPageBreak/>
              <w:t>47. Тымское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113FF9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48. Усть-</w:t>
            </w:r>
            <w:r w:rsidR="00695885" w:rsidRPr="00C3255A">
              <w:rPr>
                <w:rFonts w:ascii="PT Astra Serif" w:hAnsi="PT Astra Serif"/>
                <w:szCs w:val="26"/>
              </w:rPr>
              <w:t>Тымское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113FF9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49. Усть-</w:t>
            </w:r>
            <w:r w:rsidR="00695885" w:rsidRPr="00C3255A">
              <w:rPr>
                <w:rFonts w:ascii="PT Astra Serif" w:hAnsi="PT Astra Serif"/>
                <w:szCs w:val="26"/>
              </w:rPr>
              <w:t>Чижапское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tabs>
                <w:tab w:val="left" w:pos="270"/>
              </w:tabs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Кожевниковский район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50. Вороновское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51. Кожевниковское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52. Малиновское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53. Новопокровское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54. Песочнодубровское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55. Староювалинское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56. Уртамское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57. Чилинское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tabs>
                <w:tab w:val="left" w:pos="270"/>
              </w:tabs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Колпашевский район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58. Колпашевское городское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59. Инкинское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60. Новогоренское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61. Новоселовское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62. Саровское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63. Чажемтовское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tabs>
                <w:tab w:val="left" w:pos="270"/>
              </w:tabs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Кривошеинский район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64. Володинское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65. Иштанское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66. Красноярское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67. Кривошеинское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68. Новокривошеинское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69. Петровское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70. Пудовское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tabs>
                <w:tab w:val="left" w:pos="270"/>
              </w:tabs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Молчановский район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71. Могочинское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lastRenderedPageBreak/>
              <w:t>72. Молчановское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73. Наргинское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74. Суйгинское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75. Тунгусовское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rPr>
          <w:trHeight w:val="367"/>
        </w:trPr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tabs>
                <w:tab w:val="left" w:pos="270"/>
              </w:tabs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Парабельский район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76. Заводское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77. Нарымское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78. Новосельцевское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79. Парабельское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80. Старицинское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tabs>
                <w:tab w:val="left" w:pos="270"/>
              </w:tabs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Первомайский район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81. Комсомольское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82. Куяновское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83. Новомариинское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84. Первомайское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85. Сергеевское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113FF9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86. Улу-</w:t>
            </w:r>
            <w:r w:rsidR="00695885" w:rsidRPr="00C3255A">
              <w:rPr>
                <w:rFonts w:ascii="PT Astra Serif" w:hAnsi="PT Astra Serif"/>
                <w:szCs w:val="26"/>
              </w:rPr>
              <w:t>Юльское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tabs>
                <w:tab w:val="left" w:pos="270"/>
              </w:tabs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Тегульдетский район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87. Белоярское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88. Берегаевское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89. Тегульдетское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90. Черноярское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tabs>
                <w:tab w:val="left" w:pos="270"/>
              </w:tabs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Томский район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91. Богашевское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92. Воронинское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93. Заречное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94. Зональненское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95. Зоркальцевское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96. Итатское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97. Калтайское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98. Копыловское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99. Корниловское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lastRenderedPageBreak/>
              <w:t>100. Малиновское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101. Межениновское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102. Мирненское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103. Моряковское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104. Наумовское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105. Новорождественское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106. Октябрьское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107. Рыбаловское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108. Спасское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109. Турунтаевское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  <w:vAlign w:val="bottom"/>
          </w:tcPr>
          <w:p w:rsidR="00695885" w:rsidRPr="00C3255A" w:rsidRDefault="00695885" w:rsidP="00244F38">
            <w:pPr>
              <w:tabs>
                <w:tab w:val="left" w:pos="270"/>
              </w:tabs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Чаинский район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348" w:type="pct"/>
            <w:shd w:val="clear" w:color="auto" w:fill="auto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110. Коломинское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111. Подгорнское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113FF9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112. Усть-</w:t>
            </w:r>
            <w:r w:rsidR="00695885" w:rsidRPr="00C3255A">
              <w:rPr>
                <w:rFonts w:ascii="PT Astra Serif" w:hAnsi="PT Astra Serif"/>
                <w:szCs w:val="26"/>
              </w:rPr>
              <w:t>Бакчарское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113. Чаинское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tabs>
                <w:tab w:val="left" w:pos="270"/>
              </w:tabs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Шегарский район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348" w:type="pct"/>
            <w:shd w:val="clear" w:color="auto" w:fill="auto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114. Анастасьевское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115. Баткатское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116. Северное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117. Побединское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118. Трубачевское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695885" w:rsidRPr="00C3255A" w:rsidTr="002B3E2B">
        <w:tc>
          <w:tcPr>
            <w:tcW w:w="2304" w:type="pct"/>
            <w:shd w:val="clear" w:color="auto" w:fill="auto"/>
          </w:tcPr>
          <w:p w:rsidR="00695885" w:rsidRPr="00C3255A" w:rsidRDefault="00695885" w:rsidP="00244F38">
            <w:pPr>
              <w:pStyle w:val="a9"/>
              <w:ind w:left="0"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119. Шегарское сельское поселение</w:t>
            </w:r>
          </w:p>
        </w:tc>
        <w:tc>
          <w:tcPr>
            <w:tcW w:w="1348" w:type="pct"/>
            <w:vAlign w:val="bottom"/>
          </w:tcPr>
          <w:p w:rsidR="00695885" w:rsidRPr="00C3255A" w:rsidRDefault="00695885" w:rsidP="00695885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</w:tcPr>
          <w:p w:rsidR="00695885" w:rsidRPr="00C3255A" w:rsidRDefault="00695885" w:rsidP="00244F38">
            <w:pPr>
              <w:pStyle w:val="a9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14,9</w:t>
            </w:r>
          </w:p>
        </w:tc>
      </w:tr>
    </w:tbl>
    <w:p w:rsidR="00C14AA0" w:rsidRPr="00C3255A" w:rsidRDefault="00C14AA0" w:rsidP="00C14AA0">
      <w:pPr>
        <w:pStyle w:val="Default"/>
        <w:rPr>
          <w:rFonts w:ascii="PT Astra Serif" w:hAnsi="PT Astra Serif" w:cs="Times New Roman"/>
          <w:color w:val="auto"/>
          <w:sz w:val="26"/>
          <w:szCs w:val="26"/>
        </w:rPr>
      </w:pPr>
    </w:p>
    <w:p w:rsidR="00B14191" w:rsidRPr="00C3255A" w:rsidRDefault="00B14191">
      <w:pPr>
        <w:spacing w:after="200" w:line="276" w:lineRule="auto"/>
        <w:ind w:firstLine="0"/>
        <w:rPr>
          <w:rFonts w:ascii="PT Astra Serif" w:hAnsi="PT Astra Serif"/>
          <w:szCs w:val="26"/>
        </w:rPr>
        <w:sectPr w:rsidR="00B14191" w:rsidRPr="00C3255A" w:rsidSect="00B14191">
          <w:pgSz w:w="11906" w:h="16838"/>
          <w:pgMar w:top="851" w:right="851" w:bottom="1134" w:left="1418" w:header="709" w:footer="709" w:gutter="0"/>
          <w:pgNumType w:start="1"/>
          <w:cols w:space="708"/>
          <w:titlePg/>
          <w:docGrid w:linePitch="360"/>
        </w:sectPr>
      </w:pPr>
    </w:p>
    <w:p w:rsidR="00AD5907" w:rsidRPr="00113FF9" w:rsidRDefault="00AD5907" w:rsidP="00113FF9">
      <w:pPr>
        <w:pStyle w:val="a9"/>
        <w:tabs>
          <w:tab w:val="left" w:pos="5388"/>
        </w:tabs>
        <w:ind w:left="6521" w:firstLine="0"/>
        <w:jc w:val="both"/>
        <w:rPr>
          <w:rFonts w:ascii="PT Astra Serif" w:hAnsi="PT Astra Serif"/>
          <w:sz w:val="24"/>
          <w:szCs w:val="24"/>
        </w:rPr>
      </w:pPr>
      <w:r w:rsidRPr="00113FF9">
        <w:rPr>
          <w:rFonts w:ascii="PT Astra Serif" w:hAnsi="PT Astra Serif"/>
          <w:sz w:val="24"/>
          <w:szCs w:val="24"/>
        </w:rPr>
        <w:lastRenderedPageBreak/>
        <w:t>Приложение № 2</w:t>
      </w:r>
    </w:p>
    <w:p w:rsidR="00113FF9" w:rsidRPr="00113FF9" w:rsidRDefault="00113FF9" w:rsidP="00113FF9">
      <w:pPr>
        <w:pStyle w:val="a9"/>
        <w:tabs>
          <w:tab w:val="left" w:pos="5388"/>
        </w:tabs>
        <w:ind w:left="6521" w:firstLine="0"/>
        <w:jc w:val="both"/>
        <w:rPr>
          <w:rFonts w:ascii="PT Astra Serif" w:hAnsi="PT Astra Serif"/>
          <w:sz w:val="24"/>
          <w:szCs w:val="24"/>
        </w:rPr>
      </w:pPr>
    </w:p>
    <w:p w:rsidR="00AD5907" w:rsidRPr="00113FF9" w:rsidRDefault="00AD5907" w:rsidP="00113FF9">
      <w:pPr>
        <w:ind w:left="6521" w:firstLine="0"/>
        <w:jc w:val="both"/>
        <w:rPr>
          <w:rFonts w:ascii="PT Astra Serif" w:hAnsi="PT Astra Serif"/>
          <w:sz w:val="24"/>
          <w:szCs w:val="24"/>
        </w:rPr>
      </w:pPr>
      <w:r w:rsidRPr="00113FF9">
        <w:rPr>
          <w:rFonts w:ascii="PT Astra Serif" w:hAnsi="PT Astra Serif"/>
          <w:sz w:val="24"/>
          <w:szCs w:val="24"/>
        </w:rPr>
        <w:t>УТВЕРЖДЕН</w:t>
      </w:r>
      <w:r w:rsidR="001F5E2F" w:rsidRPr="00113FF9">
        <w:rPr>
          <w:rFonts w:ascii="PT Astra Serif" w:hAnsi="PT Astra Serif"/>
          <w:sz w:val="24"/>
          <w:szCs w:val="24"/>
        </w:rPr>
        <w:t>Ы</w:t>
      </w:r>
    </w:p>
    <w:p w:rsidR="00AD5907" w:rsidRPr="00113FF9" w:rsidRDefault="00AD5907" w:rsidP="00113FF9">
      <w:pPr>
        <w:ind w:left="6521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113FF9">
        <w:rPr>
          <w:rFonts w:ascii="PT Astra Serif" w:hAnsi="PT Astra Serif"/>
          <w:sz w:val="24"/>
          <w:szCs w:val="24"/>
        </w:rPr>
        <w:t>постановлением Губернатора Томской области</w:t>
      </w:r>
    </w:p>
    <w:p w:rsidR="00AD5907" w:rsidRPr="00113FF9" w:rsidRDefault="00AD5907" w:rsidP="00113FF9">
      <w:pPr>
        <w:ind w:left="6521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113FF9">
        <w:rPr>
          <w:rFonts w:ascii="PT Astra Serif" w:hAnsi="PT Astra Serif"/>
          <w:sz w:val="24"/>
          <w:szCs w:val="24"/>
        </w:rPr>
        <w:t xml:space="preserve">от </w:t>
      </w:r>
      <w:r w:rsidR="00AD4D87">
        <w:rPr>
          <w:rFonts w:ascii="PT Astra Serif" w:hAnsi="PT Astra Serif"/>
          <w:sz w:val="24"/>
          <w:szCs w:val="24"/>
        </w:rPr>
        <w:t>13.12.2023 № 108</w:t>
      </w:r>
    </w:p>
    <w:p w:rsidR="00113FF9" w:rsidRPr="0008753D" w:rsidRDefault="00113FF9" w:rsidP="00AD5907">
      <w:pPr>
        <w:ind w:left="6379" w:firstLine="0"/>
        <w:contextualSpacing/>
        <w:rPr>
          <w:rFonts w:ascii="PT Astra Serif" w:hAnsi="PT Astra Serif"/>
          <w:sz w:val="20"/>
        </w:rPr>
      </w:pPr>
    </w:p>
    <w:p w:rsidR="00113FF9" w:rsidRPr="0008753D" w:rsidRDefault="00113FF9" w:rsidP="00AD5907">
      <w:pPr>
        <w:ind w:left="6379" w:firstLine="0"/>
        <w:contextualSpacing/>
        <w:rPr>
          <w:rFonts w:ascii="PT Astra Serif" w:hAnsi="PT Astra Serif"/>
          <w:sz w:val="20"/>
        </w:rPr>
      </w:pPr>
    </w:p>
    <w:p w:rsidR="00113FF9" w:rsidRDefault="007633EF" w:rsidP="00113FF9">
      <w:pPr>
        <w:ind w:firstLine="0"/>
        <w:jc w:val="center"/>
        <w:rPr>
          <w:rFonts w:ascii="PT Astra Serif" w:hAnsi="PT Astra Serif"/>
          <w:szCs w:val="26"/>
        </w:rPr>
      </w:pPr>
      <w:r w:rsidRPr="00C3255A">
        <w:rPr>
          <w:rFonts w:ascii="PT Astra Serif" w:hAnsi="PT Astra Serif"/>
          <w:szCs w:val="26"/>
        </w:rPr>
        <w:t>И</w:t>
      </w:r>
      <w:r w:rsidR="00244F38" w:rsidRPr="00C3255A">
        <w:rPr>
          <w:rFonts w:ascii="PT Astra Serif" w:hAnsi="PT Astra Serif"/>
          <w:szCs w:val="26"/>
        </w:rPr>
        <w:t>ндексы</w:t>
      </w:r>
      <w:r w:rsidR="00B14191" w:rsidRPr="00C3255A">
        <w:rPr>
          <w:rFonts w:ascii="PT Astra Serif" w:hAnsi="PT Astra Serif"/>
          <w:szCs w:val="26"/>
        </w:rPr>
        <w:br/>
      </w:r>
      <w:r w:rsidR="00244F38" w:rsidRPr="00C3255A">
        <w:rPr>
          <w:rFonts w:ascii="PT Astra Serif" w:hAnsi="PT Astra Serif"/>
          <w:szCs w:val="26"/>
        </w:rPr>
        <w:t xml:space="preserve">изменения размера вносимой гражданами платы за коммунальные услуги </w:t>
      </w:r>
    </w:p>
    <w:p w:rsidR="00113FF9" w:rsidRDefault="007633EF" w:rsidP="00113FF9">
      <w:pPr>
        <w:ind w:firstLine="0"/>
        <w:jc w:val="center"/>
        <w:rPr>
          <w:rFonts w:ascii="PT Astra Serif" w:hAnsi="PT Astra Serif"/>
          <w:szCs w:val="26"/>
        </w:rPr>
      </w:pPr>
      <w:r w:rsidRPr="00C3255A">
        <w:rPr>
          <w:rFonts w:ascii="PT Astra Serif" w:hAnsi="PT Astra Serif"/>
          <w:szCs w:val="26"/>
        </w:rPr>
        <w:t xml:space="preserve">в среднем по Томской области и предельно допустимое отклонение </w:t>
      </w:r>
    </w:p>
    <w:p w:rsidR="00113FF9" w:rsidRDefault="007633EF" w:rsidP="00113FF9">
      <w:pPr>
        <w:ind w:firstLine="0"/>
        <w:jc w:val="center"/>
        <w:rPr>
          <w:rFonts w:ascii="PT Astra Serif" w:hAnsi="PT Astra Serif"/>
          <w:szCs w:val="26"/>
        </w:rPr>
      </w:pPr>
      <w:r w:rsidRPr="00C3255A">
        <w:rPr>
          <w:rFonts w:ascii="PT Astra Serif" w:hAnsi="PT Astra Serif"/>
          <w:szCs w:val="26"/>
        </w:rPr>
        <w:t>по отдельным</w:t>
      </w:r>
      <w:r w:rsidR="0008753D">
        <w:rPr>
          <w:rFonts w:ascii="PT Astra Serif" w:hAnsi="PT Astra Serif"/>
          <w:szCs w:val="26"/>
        </w:rPr>
        <w:t xml:space="preserve"> </w:t>
      </w:r>
      <w:r w:rsidR="00244F38" w:rsidRPr="00C3255A">
        <w:rPr>
          <w:rFonts w:ascii="PT Astra Serif" w:hAnsi="PT Astra Serif"/>
          <w:szCs w:val="26"/>
        </w:rPr>
        <w:t>муниципальны</w:t>
      </w:r>
      <w:r w:rsidRPr="00C3255A">
        <w:rPr>
          <w:rFonts w:ascii="PT Astra Serif" w:hAnsi="PT Astra Serif"/>
          <w:szCs w:val="26"/>
        </w:rPr>
        <w:t>м</w:t>
      </w:r>
      <w:r w:rsidR="00244F38" w:rsidRPr="00C3255A">
        <w:rPr>
          <w:rFonts w:ascii="PT Astra Serif" w:hAnsi="PT Astra Serif"/>
          <w:szCs w:val="26"/>
        </w:rPr>
        <w:t xml:space="preserve"> образования</w:t>
      </w:r>
      <w:r w:rsidRPr="00C3255A">
        <w:rPr>
          <w:rFonts w:ascii="PT Astra Serif" w:hAnsi="PT Astra Serif"/>
          <w:szCs w:val="26"/>
        </w:rPr>
        <w:t>м</w:t>
      </w:r>
      <w:r w:rsidR="00244F38" w:rsidRPr="00C3255A">
        <w:rPr>
          <w:rFonts w:ascii="PT Astra Serif" w:hAnsi="PT Astra Serif"/>
          <w:szCs w:val="26"/>
        </w:rPr>
        <w:t xml:space="preserve"> </w:t>
      </w:r>
      <w:r w:rsidRPr="00C3255A">
        <w:rPr>
          <w:rFonts w:ascii="PT Astra Serif" w:hAnsi="PT Astra Serif"/>
          <w:szCs w:val="26"/>
        </w:rPr>
        <w:t>от величины указанн</w:t>
      </w:r>
      <w:r w:rsidR="00A622EC" w:rsidRPr="00C3255A">
        <w:rPr>
          <w:rFonts w:ascii="PT Astra Serif" w:hAnsi="PT Astra Serif"/>
          <w:szCs w:val="26"/>
        </w:rPr>
        <w:t>ых</w:t>
      </w:r>
      <w:r w:rsidRPr="00C3255A">
        <w:rPr>
          <w:rFonts w:ascii="PT Astra Serif" w:hAnsi="PT Astra Serif"/>
          <w:szCs w:val="26"/>
        </w:rPr>
        <w:t xml:space="preserve"> индекс</w:t>
      </w:r>
      <w:r w:rsidR="00A622EC" w:rsidRPr="00C3255A">
        <w:rPr>
          <w:rFonts w:ascii="PT Astra Serif" w:hAnsi="PT Astra Serif"/>
          <w:szCs w:val="26"/>
        </w:rPr>
        <w:t>ов</w:t>
      </w:r>
      <w:r w:rsidR="00244F38" w:rsidRPr="00C3255A">
        <w:rPr>
          <w:rFonts w:ascii="PT Astra Serif" w:hAnsi="PT Astra Serif"/>
          <w:szCs w:val="26"/>
        </w:rPr>
        <w:t xml:space="preserve"> </w:t>
      </w:r>
    </w:p>
    <w:p w:rsidR="00244F38" w:rsidRDefault="0008753D" w:rsidP="00113FF9">
      <w:pPr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на 2025 –</w:t>
      </w:r>
      <w:r w:rsidR="00244F38" w:rsidRPr="00C3255A">
        <w:rPr>
          <w:rFonts w:ascii="PT Astra Serif" w:hAnsi="PT Astra Serif"/>
          <w:szCs w:val="26"/>
        </w:rPr>
        <w:t> 2028</w:t>
      </w:r>
      <w:r>
        <w:rPr>
          <w:rFonts w:ascii="PT Astra Serif" w:hAnsi="PT Astra Serif"/>
          <w:szCs w:val="26"/>
        </w:rPr>
        <w:t xml:space="preserve"> </w:t>
      </w:r>
      <w:r w:rsidR="00244F38" w:rsidRPr="00C3255A">
        <w:rPr>
          <w:rFonts w:ascii="PT Astra Serif" w:hAnsi="PT Astra Serif"/>
          <w:szCs w:val="26"/>
        </w:rPr>
        <w:t>годы</w:t>
      </w:r>
    </w:p>
    <w:p w:rsidR="00113FF9" w:rsidRPr="00C3255A" w:rsidRDefault="00113FF9" w:rsidP="00113FF9">
      <w:pPr>
        <w:ind w:firstLine="0"/>
        <w:jc w:val="center"/>
        <w:rPr>
          <w:rFonts w:ascii="PT Astra Serif" w:hAnsi="PT Astra Serif"/>
          <w:szCs w:val="26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02"/>
        <w:gridCol w:w="3827"/>
        <w:gridCol w:w="3224"/>
      </w:tblGrid>
      <w:tr w:rsidR="00244F38" w:rsidRPr="00C3255A" w:rsidTr="00B14191">
        <w:trPr>
          <w:trHeight w:val="1232"/>
          <w:jc w:val="center"/>
        </w:trPr>
        <w:tc>
          <w:tcPr>
            <w:tcW w:w="1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44F38" w:rsidRPr="00C3255A" w:rsidRDefault="00244F38" w:rsidP="00244F3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Наименование</w:t>
            </w:r>
            <w:r w:rsidR="00BD333F" w:rsidRPr="00C3255A">
              <w:rPr>
                <w:rFonts w:ascii="PT Astra Serif" w:hAnsi="PT Astra Serif"/>
                <w:szCs w:val="26"/>
              </w:rPr>
              <w:t xml:space="preserve"> муниципальных образований</w:t>
            </w:r>
          </w:p>
        </w:tc>
        <w:tc>
          <w:tcPr>
            <w:tcW w:w="19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44F38" w:rsidRPr="00C3255A" w:rsidRDefault="007633EF" w:rsidP="007633E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Средний индекс по Томской области</w:t>
            </w:r>
            <w:r w:rsidR="0008753D">
              <w:rPr>
                <w:rFonts w:ascii="PT Astra Serif" w:hAnsi="PT Astra Serif"/>
                <w:szCs w:val="26"/>
              </w:rPr>
              <w:t xml:space="preserve"> на 2025 – </w:t>
            </w:r>
            <w:r w:rsidR="00244F38" w:rsidRPr="00C3255A">
              <w:rPr>
                <w:rFonts w:ascii="PT Astra Serif" w:hAnsi="PT Astra Serif"/>
                <w:szCs w:val="26"/>
              </w:rPr>
              <w:t>2028 годы</w:t>
            </w:r>
          </w:p>
          <w:p w:rsidR="00244F38" w:rsidRPr="00C3255A" w:rsidRDefault="00244F38" w:rsidP="007633EF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(определя</w:t>
            </w:r>
            <w:r w:rsidR="007633EF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тся по формуле)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44F38" w:rsidRPr="00C3255A" w:rsidRDefault="00244F38" w:rsidP="0008753D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Предельно допустимое отклонение по</w:t>
            </w:r>
            <w:r w:rsidR="0008753D">
              <w:rPr>
                <w:rFonts w:ascii="PT Astra Serif" w:hAnsi="PT Astra Serif"/>
                <w:szCs w:val="26"/>
              </w:rPr>
              <w:t xml:space="preserve"> </w:t>
            </w:r>
            <w:r w:rsidRPr="00C3255A">
              <w:rPr>
                <w:rFonts w:ascii="PT Astra Serif" w:hAnsi="PT Astra Serif"/>
                <w:szCs w:val="26"/>
              </w:rPr>
              <w:t>отдельным муниципальным образованиям (процентов)</w:t>
            </w:r>
          </w:p>
        </w:tc>
      </w:tr>
      <w:tr w:rsidR="00244F38" w:rsidRPr="00C3255A" w:rsidTr="00B14191">
        <w:trPr>
          <w:trHeight w:val="992"/>
          <w:jc w:val="center"/>
        </w:trPr>
        <w:tc>
          <w:tcPr>
            <w:tcW w:w="1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4F38" w:rsidRPr="00C3255A" w:rsidRDefault="00BD333F" w:rsidP="00BD333F">
            <w:pPr>
              <w:ind w:firstLine="0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В</w:t>
            </w:r>
            <w:r w:rsidR="00244F38" w:rsidRPr="00C3255A">
              <w:rPr>
                <w:rFonts w:ascii="PT Astra Serif" w:hAnsi="PT Astra Serif"/>
                <w:szCs w:val="26"/>
              </w:rPr>
              <w:t>се муниципальны</w:t>
            </w:r>
            <w:r w:rsidRPr="00C3255A">
              <w:rPr>
                <w:rFonts w:ascii="PT Astra Serif" w:hAnsi="PT Astra Serif"/>
                <w:szCs w:val="26"/>
              </w:rPr>
              <w:t>е</w:t>
            </w:r>
            <w:r w:rsidR="00244F38" w:rsidRPr="00C3255A">
              <w:rPr>
                <w:rFonts w:ascii="PT Astra Serif" w:hAnsi="PT Astra Serif"/>
                <w:szCs w:val="26"/>
              </w:rPr>
              <w:t xml:space="preserve"> образовани</w:t>
            </w:r>
            <w:r w:rsidRPr="00C3255A">
              <w:rPr>
                <w:rFonts w:ascii="PT Astra Serif" w:hAnsi="PT Astra Serif"/>
                <w:szCs w:val="26"/>
              </w:rPr>
              <w:t xml:space="preserve">я </w:t>
            </w:r>
            <w:r w:rsidR="00244F38" w:rsidRPr="00C3255A">
              <w:rPr>
                <w:rFonts w:ascii="PT Astra Serif" w:hAnsi="PT Astra Serif"/>
                <w:szCs w:val="26"/>
              </w:rPr>
              <w:t>Томской области</w:t>
            </w:r>
          </w:p>
        </w:tc>
        <w:tc>
          <w:tcPr>
            <w:tcW w:w="19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44F38" w:rsidRPr="00C3255A" w:rsidRDefault="00244F38" w:rsidP="00244F38">
            <w:pPr>
              <w:ind w:firstLine="0"/>
              <w:jc w:val="center"/>
              <w:rPr>
                <w:rFonts w:ascii="PT Astra Serif" w:hAnsi="PT Astra Serif"/>
                <w:szCs w:val="26"/>
                <w:vertAlign w:val="subscript"/>
              </w:rPr>
            </w:pPr>
            <w:r w:rsidRPr="00C3255A">
              <w:rPr>
                <w:rFonts w:ascii="PT Astra Serif" w:hAnsi="PT Astra Serif"/>
                <w:szCs w:val="26"/>
              </w:rPr>
              <w:t>Ипц</w:t>
            </w:r>
            <w:r w:rsidRPr="00C3255A">
              <w:rPr>
                <w:rFonts w:ascii="PT Astra Serif" w:hAnsi="PT Astra Serif"/>
                <w:szCs w:val="26"/>
                <w:vertAlign w:val="subscript"/>
                <w:lang w:val="en-US"/>
              </w:rPr>
              <w:t>g</w:t>
            </w:r>
            <w:r w:rsidRPr="00C3255A">
              <w:rPr>
                <w:rFonts w:ascii="PT Astra Serif" w:hAnsi="PT Astra Serif"/>
                <w:szCs w:val="26"/>
                <w:vertAlign w:val="subscript"/>
              </w:rPr>
              <w:t xml:space="preserve">–1 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x</w:t>
            </w:r>
            <w:r w:rsidRPr="00C3255A">
              <w:rPr>
                <w:rFonts w:ascii="PT Astra Serif" w:hAnsi="PT Astra Serif"/>
                <w:szCs w:val="26"/>
              </w:rPr>
              <w:t xml:space="preserve"> 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K</w:t>
            </w:r>
            <w:r w:rsidRPr="00C3255A">
              <w:rPr>
                <w:rFonts w:ascii="PT Astra Serif" w:hAnsi="PT Astra Serif"/>
                <w:szCs w:val="26"/>
                <w:vertAlign w:val="subscript"/>
                <w:lang w:val="en-US"/>
              </w:rPr>
              <w:t>g</w:t>
            </w:r>
            <w:r w:rsidRPr="00C3255A">
              <w:rPr>
                <w:rFonts w:ascii="PT Astra Serif" w:hAnsi="PT Astra Serif"/>
                <w:szCs w:val="26"/>
                <w:vertAlign w:val="subscript"/>
              </w:rPr>
              <w:t xml:space="preserve"> </w:t>
            </w:r>
            <w:r w:rsidRPr="00C3255A">
              <w:rPr>
                <w:rFonts w:ascii="PT Astra Serif" w:hAnsi="PT Astra Serif"/>
                <w:szCs w:val="26"/>
              </w:rPr>
              <w:t xml:space="preserve">+ 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L</w:t>
            </w:r>
            <w:r w:rsidRPr="00C3255A">
              <w:rPr>
                <w:rFonts w:ascii="PT Astra Serif" w:hAnsi="PT Astra Serif"/>
                <w:szCs w:val="26"/>
              </w:rPr>
              <w:t xml:space="preserve"> – Δ + </w:t>
            </w:r>
            <w:r w:rsidRPr="00C3255A">
              <w:rPr>
                <w:rFonts w:ascii="PT Astra Serif" w:hAnsi="PT Astra Serif"/>
                <w:szCs w:val="26"/>
                <w:vertAlign w:val="subscript"/>
              </w:rPr>
              <w:fldChar w:fldCharType="begin"/>
            </w:r>
            <w:r w:rsidRPr="00C3255A">
              <w:rPr>
                <w:rFonts w:ascii="PT Astra Serif" w:hAnsi="PT Astra Serif"/>
                <w:szCs w:val="26"/>
                <w:vertAlign w:val="subscript"/>
              </w:rPr>
              <w:instrText xml:space="preserve"> QUOTE </w:instrText>
            </w:r>
            <w:r w:rsidR="00AD4D87">
              <w:rPr>
                <w:rFonts w:ascii="PT Astra Serif" w:hAnsi="PT Astra Serif"/>
                <w:position w:val="-11"/>
                <w:szCs w:val="26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2.45pt;height:19.6pt" equationxml="&lt;">
                  <v:imagedata r:id="rId12" o:title="" chromakey="white"/>
                </v:shape>
              </w:pict>
            </w:r>
            <w:r w:rsidRPr="00C3255A">
              <w:rPr>
                <w:rFonts w:ascii="PT Astra Serif" w:hAnsi="PT Astra Serif"/>
                <w:szCs w:val="26"/>
                <w:vertAlign w:val="subscript"/>
              </w:rPr>
              <w:instrText xml:space="preserve"> </w:instrText>
            </w:r>
            <w:r w:rsidRPr="00C3255A">
              <w:rPr>
                <w:rFonts w:ascii="PT Astra Serif" w:hAnsi="PT Astra Serif"/>
                <w:szCs w:val="26"/>
                <w:vertAlign w:val="subscript"/>
              </w:rPr>
              <w:fldChar w:fldCharType="separate"/>
            </w:r>
            <w:r w:rsidR="00AD4D87">
              <w:rPr>
                <w:rFonts w:ascii="PT Astra Serif" w:hAnsi="PT Astra Serif"/>
                <w:position w:val="-11"/>
                <w:szCs w:val="26"/>
              </w:rPr>
              <w:pict>
                <v:shape id="_x0000_i1026" type="#_x0000_t75" style="width:22.45pt;height:19.6pt" equationxml="&lt;">
                  <v:imagedata r:id="rId12" o:title="" chromakey="white"/>
                </v:shape>
              </w:pict>
            </w:r>
            <w:r w:rsidRPr="00C3255A">
              <w:rPr>
                <w:rFonts w:ascii="PT Astra Serif" w:hAnsi="PT Astra Serif"/>
                <w:szCs w:val="26"/>
                <w:vertAlign w:val="subscript"/>
              </w:rPr>
              <w:fldChar w:fldCharType="end"/>
            </w:r>
            <w:r w:rsidRPr="00C3255A">
              <w:rPr>
                <w:rFonts w:ascii="PT Astra Serif" w:hAnsi="PT Astra Serif"/>
                <w:szCs w:val="26"/>
                <w:vertAlign w:val="subscript"/>
              </w:rPr>
              <w:t>,</w:t>
            </w:r>
          </w:p>
          <w:p w:rsidR="00244F38" w:rsidRPr="00C3255A" w:rsidRDefault="00244F38" w:rsidP="00657AB1">
            <w:pPr>
              <w:ind w:firstLine="0"/>
              <w:jc w:val="center"/>
              <w:rPr>
                <w:rFonts w:ascii="PT Astra Serif" w:hAnsi="PT Astra Serif"/>
                <w:szCs w:val="26"/>
                <w:vertAlign w:val="subscript"/>
              </w:rPr>
            </w:pPr>
            <w:r w:rsidRPr="00C3255A">
              <w:rPr>
                <w:rFonts w:ascii="PT Astra Serif" w:hAnsi="PT Astra Serif"/>
                <w:szCs w:val="26"/>
                <w:vertAlign w:val="subscript"/>
              </w:rPr>
              <w:t xml:space="preserve"> где </w:t>
            </w:r>
            <w:r w:rsidRPr="00C3255A">
              <w:rPr>
                <w:rFonts w:ascii="PT Astra Serif" w:hAnsi="PT Astra Serif"/>
                <w:szCs w:val="26"/>
                <w:vertAlign w:val="subscript"/>
                <w:lang w:val="en-US"/>
              </w:rPr>
              <w:t>L</w:t>
            </w:r>
            <w:r w:rsidRPr="00C3255A">
              <w:rPr>
                <w:rFonts w:ascii="PT Astra Serif" w:hAnsi="PT Astra Serif"/>
                <w:szCs w:val="26"/>
                <w:vertAlign w:val="subscript"/>
              </w:rPr>
              <w:t xml:space="preserve"> = 0</w:t>
            </w:r>
            <w:r w:rsidR="00657AB1" w:rsidRPr="00C3255A">
              <w:rPr>
                <w:rFonts w:ascii="PT Astra Serif" w:hAnsi="PT Astra Serif"/>
                <w:szCs w:val="26"/>
                <w:vertAlign w:val="subscript"/>
              </w:rPr>
              <w:t>,</w:t>
            </w:r>
            <w:r w:rsidRPr="00C3255A">
              <w:rPr>
                <w:rFonts w:ascii="PT Astra Serif" w:hAnsi="PT Astra Serif"/>
                <w:szCs w:val="26"/>
                <w:vertAlign w:val="subscript"/>
              </w:rPr>
              <w:t>2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44F38" w:rsidRPr="00C3255A" w:rsidRDefault="00244F38" w:rsidP="00244F38">
            <w:pPr>
              <w:ind w:firstLine="0"/>
              <w:jc w:val="center"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</w:rPr>
              <w:t>2,1</w:t>
            </w:r>
          </w:p>
        </w:tc>
      </w:tr>
    </w:tbl>
    <w:p w:rsidR="0008753D" w:rsidRDefault="0008753D" w:rsidP="0008753D">
      <w:pPr>
        <w:ind w:right="-284"/>
        <w:rPr>
          <w:rFonts w:ascii="PT Astra Serif" w:hAnsi="PT Astra Serif"/>
          <w:szCs w:val="26"/>
        </w:rPr>
      </w:pPr>
    </w:p>
    <w:p w:rsidR="00244F38" w:rsidRPr="00C3255A" w:rsidRDefault="00244F38" w:rsidP="0008753D">
      <w:pPr>
        <w:ind w:right="-284"/>
        <w:rPr>
          <w:rFonts w:ascii="PT Astra Serif" w:hAnsi="PT Astra Serif"/>
          <w:szCs w:val="26"/>
        </w:rPr>
      </w:pPr>
      <w:r w:rsidRPr="00C3255A">
        <w:rPr>
          <w:rFonts w:ascii="PT Astra Serif" w:hAnsi="PT Astra Serif"/>
          <w:szCs w:val="26"/>
        </w:rPr>
        <w:t>Примечания:</w:t>
      </w:r>
    </w:p>
    <w:p w:rsidR="00244F38" w:rsidRPr="00C3255A" w:rsidRDefault="0008753D" w:rsidP="0008753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1. </w:t>
      </w:r>
      <w:r w:rsidR="00657BAC" w:rsidRPr="00C3255A">
        <w:rPr>
          <w:rFonts w:ascii="PT Astra Serif" w:hAnsi="PT Astra Serif"/>
          <w:szCs w:val="26"/>
        </w:rPr>
        <w:t>Ипц</w:t>
      </w:r>
      <w:r w:rsidR="00657BAC" w:rsidRPr="00C3255A">
        <w:rPr>
          <w:rFonts w:ascii="PT Astra Serif" w:hAnsi="PT Astra Serif"/>
          <w:szCs w:val="26"/>
          <w:vertAlign w:val="subscript"/>
        </w:rPr>
        <w:t>g-1</w:t>
      </w:r>
      <w:r w:rsidR="00657BAC" w:rsidRPr="00C3255A"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t>–</w:t>
      </w:r>
      <w:r w:rsidR="00244F38" w:rsidRPr="00C3255A">
        <w:rPr>
          <w:rFonts w:ascii="PT Astra Serif" w:hAnsi="PT Astra Serif"/>
          <w:szCs w:val="26"/>
        </w:rPr>
        <w:t xml:space="preserve"> индекс потребительских цен (декабрь к декабрю) согласно прогнозу социально-экономического развития Российской Федерации на год, предшествующий g-му году, на который рассчитываются индексы изменения размера вносимой гражданами платы за коммунальные услуги в среднем по субъектам Российской Федерации (далее </w:t>
      </w:r>
      <w:r>
        <w:rPr>
          <w:rFonts w:ascii="PT Astra Serif" w:hAnsi="PT Astra Serif"/>
          <w:szCs w:val="26"/>
        </w:rPr>
        <w:t>–</w:t>
      </w:r>
      <w:r w:rsidR="00244F38" w:rsidRPr="00C3255A">
        <w:rPr>
          <w:rFonts w:ascii="PT Astra Serif" w:hAnsi="PT Astra Serif"/>
          <w:szCs w:val="26"/>
        </w:rPr>
        <w:t xml:space="preserve"> индексы по субъектам Российской Федерации) (по итогам </w:t>
      </w:r>
      <w:r>
        <w:rPr>
          <w:rFonts w:ascii="PT Astra Serif" w:hAnsi="PT Astra Serif"/>
          <w:szCs w:val="26"/>
        </w:rPr>
        <w:br/>
      </w:r>
      <w:r w:rsidR="00244F38" w:rsidRPr="00C3255A">
        <w:rPr>
          <w:rFonts w:ascii="PT Astra Serif" w:hAnsi="PT Astra Serif"/>
          <w:szCs w:val="26"/>
        </w:rPr>
        <w:t xml:space="preserve">9 месяцев) (процентов). </w:t>
      </w:r>
    </w:p>
    <w:p w:rsidR="00244F38" w:rsidRPr="00C3255A" w:rsidRDefault="0008753D" w:rsidP="0008753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2. Kg –</w:t>
      </w:r>
      <w:r w:rsidR="00244F38" w:rsidRPr="00C3255A">
        <w:rPr>
          <w:rFonts w:ascii="PT Astra Serif" w:hAnsi="PT Astra Serif"/>
          <w:szCs w:val="26"/>
        </w:rPr>
        <w:t xml:space="preserve"> понижающий (повышающий) коэффициент на соответствующий год долгосрочного периода, определяемый с учетом прогноза социально-экономического развития Российской Федерации. </w:t>
      </w:r>
    </w:p>
    <w:p w:rsidR="00244F38" w:rsidRPr="00C3255A" w:rsidRDefault="0008753D" w:rsidP="0008753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3. L –</w:t>
      </w:r>
      <w:r w:rsidR="00244F38" w:rsidRPr="00C3255A">
        <w:rPr>
          <w:rFonts w:ascii="PT Astra Serif" w:hAnsi="PT Astra Serif"/>
          <w:szCs w:val="26"/>
        </w:rPr>
        <w:t xml:space="preserve"> показатель изменения, определяемый единовременно в первый год долгосрочного периода с учетом региональных особенностей субъектов Российской Федерации, структуры полезного отпуска коммунальных ресурсов, необходимости возмещения экономически обоснованных расходов регулируемым организациям </w:t>
      </w:r>
      <w:r>
        <w:rPr>
          <w:rFonts w:ascii="PT Astra Serif" w:hAnsi="PT Astra Serif"/>
          <w:szCs w:val="26"/>
        </w:rPr>
        <w:br/>
      </w:r>
      <w:r w:rsidR="00244F38" w:rsidRPr="00C3255A">
        <w:rPr>
          <w:rFonts w:ascii="PT Astra Serif" w:hAnsi="PT Astra Serif"/>
          <w:szCs w:val="26"/>
        </w:rPr>
        <w:t xml:space="preserve">в порядке, установленном законодательством Российской Федерации, мер дополнительной социальной поддержки граждан, предусмотренной за счет средств бюджета субъекта Российской Федерации и бюджета муниципального образования </w:t>
      </w:r>
      <w:r>
        <w:rPr>
          <w:rFonts w:ascii="PT Astra Serif" w:hAnsi="PT Astra Serif"/>
          <w:szCs w:val="26"/>
        </w:rPr>
        <w:br/>
      </w:r>
      <w:r w:rsidR="00244F38" w:rsidRPr="00C3255A">
        <w:rPr>
          <w:rFonts w:ascii="PT Astra Serif" w:hAnsi="PT Astra Serif"/>
          <w:szCs w:val="26"/>
        </w:rPr>
        <w:t xml:space="preserve">и направленной на соблюдение установленных предельных (максимальных) индексов изменения размера вносимой гражданами платы за коммунальные услуги </w:t>
      </w:r>
      <w:r>
        <w:rPr>
          <w:rFonts w:ascii="PT Astra Serif" w:hAnsi="PT Astra Serif"/>
          <w:szCs w:val="26"/>
        </w:rPr>
        <w:br/>
      </w:r>
      <w:r w:rsidR="00244F38" w:rsidRPr="00C3255A">
        <w:rPr>
          <w:rFonts w:ascii="PT Astra Serif" w:hAnsi="PT Astra Serif"/>
          <w:szCs w:val="26"/>
        </w:rPr>
        <w:t xml:space="preserve">в муниципальных образованиях. </w:t>
      </w:r>
    </w:p>
    <w:p w:rsidR="00244F38" w:rsidRPr="00C3255A" w:rsidRDefault="00244F38" w:rsidP="0008753D">
      <w:pPr>
        <w:jc w:val="both"/>
        <w:rPr>
          <w:rFonts w:ascii="PT Astra Serif" w:hAnsi="PT Astra Serif"/>
          <w:szCs w:val="26"/>
        </w:rPr>
      </w:pPr>
      <w:r w:rsidRPr="00C3255A">
        <w:rPr>
          <w:rFonts w:ascii="PT Astra Serif" w:hAnsi="PT Astra Serif"/>
          <w:szCs w:val="26"/>
        </w:rPr>
        <w:t>4.</w:t>
      </w:r>
      <w:r w:rsidR="0008753D">
        <w:rPr>
          <w:rFonts w:ascii="PT Astra Serif" w:hAnsi="PT Astra Serif"/>
          <w:szCs w:val="26"/>
        </w:rPr>
        <w:t>  </w:t>
      </w:r>
      <w:r w:rsidR="00C276D7" w:rsidRPr="00C3255A">
        <w:rPr>
          <w:rFonts w:ascii="PT Astra Serif" w:hAnsi="PT Astra Serif"/>
          <w:noProof/>
          <w:position w:val="-3"/>
          <w:szCs w:val="26"/>
        </w:rPr>
        <w:drawing>
          <wp:inline distT="0" distB="0" distL="0" distR="0" wp14:anchorId="6FA480EE" wp14:editId="14F33023">
            <wp:extent cx="171450" cy="190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276D7" w:rsidRPr="00C3255A">
        <w:rPr>
          <w:rFonts w:ascii="PT Astra Serif" w:hAnsi="PT Astra Serif"/>
          <w:szCs w:val="26"/>
        </w:rPr>
        <w:t xml:space="preserve"> </w:t>
      </w:r>
      <w:r w:rsidR="0008753D">
        <w:rPr>
          <w:rFonts w:ascii="PT Astra Serif" w:hAnsi="PT Astra Serif"/>
          <w:szCs w:val="26"/>
        </w:rPr>
        <w:t>–</w:t>
      </w:r>
      <w:r w:rsidRPr="00C3255A">
        <w:rPr>
          <w:rFonts w:ascii="PT Astra Serif" w:hAnsi="PT Astra Serif"/>
          <w:szCs w:val="26"/>
        </w:rPr>
        <w:t xml:space="preserve"> величина превышения фактического роста платы граждан </w:t>
      </w:r>
      <w:r w:rsidR="0008753D">
        <w:rPr>
          <w:rFonts w:ascii="PT Astra Serif" w:hAnsi="PT Astra Serif"/>
          <w:szCs w:val="26"/>
        </w:rPr>
        <w:br/>
      </w:r>
      <w:r w:rsidRPr="00C3255A">
        <w:rPr>
          <w:rFonts w:ascii="PT Astra Serif" w:hAnsi="PT Astra Serif"/>
          <w:szCs w:val="26"/>
        </w:rPr>
        <w:t xml:space="preserve">за коммунальные услуги в среднем по субъекту Российской Федерации над установленным индексом по субъекту Российской Федерации. </w:t>
      </w:r>
    </w:p>
    <w:p w:rsidR="002636DD" w:rsidRPr="00C3255A" w:rsidRDefault="00244F38" w:rsidP="0008753D">
      <w:pPr>
        <w:jc w:val="both"/>
        <w:rPr>
          <w:rFonts w:ascii="PT Astra Serif" w:hAnsi="PT Astra Serif"/>
          <w:szCs w:val="26"/>
        </w:rPr>
      </w:pPr>
      <w:r w:rsidRPr="00C3255A">
        <w:rPr>
          <w:rFonts w:ascii="PT Astra Serif" w:hAnsi="PT Astra Serif"/>
          <w:szCs w:val="26"/>
        </w:rPr>
        <w:t>5.</w:t>
      </w:r>
      <w:r w:rsidR="00657BAC" w:rsidRPr="00C3255A">
        <w:rPr>
          <w:rFonts w:ascii="PT Astra Serif" w:hAnsi="PT Astra Serif"/>
          <w:szCs w:val="26"/>
        </w:rPr>
        <w:t xml:space="preserve"> </w:t>
      </w:r>
      <w:r w:rsidR="00C276D7" w:rsidRPr="00C3255A">
        <w:rPr>
          <w:rFonts w:ascii="PT Astra Serif" w:hAnsi="PT Astra Serif"/>
          <w:noProof/>
          <w:position w:val="-12"/>
          <w:szCs w:val="26"/>
        </w:rPr>
        <w:drawing>
          <wp:inline distT="0" distB="0" distL="0" distR="0" wp14:anchorId="508A63FD" wp14:editId="682AC05E">
            <wp:extent cx="352425" cy="3048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8753D">
        <w:rPr>
          <w:rFonts w:ascii="PT Astra Serif" w:hAnsi="PT Astra Serif"/>
          <w:szCs w:val="26"/>
        </w:rPr>
        <w:t>–</w:t>
      </w:r>
      <w:r w:rsidRPr="00C3255A">
        <w:rPr>
          <w:rFonts w:ascii="PT Astra Serif" w:hAnsi="PT Astra Serif"/>
          <w:szCs w:val="26"/>
        </w:rPr>
        <w:t xml:space="preserve"> коэффициент, учитывающий изменение стоимости энергоресурсов, используемых при производстве и (или) предоставлении коммунальных услуг в году, предшествующем периоду, на который рассчитываются индексы по </w:t>
      </w:r>
      <w:r w:rsidR="002B3E2B" w:rsidRPr="00C3255A">
        <w:rPr>
          <w:rFonts w:ascii="PT Astra Serif" w:hAnsi="PT Astra Serif"/>
          <w:szCs w:val="26"/>
        </w:rPr>
        <w:t>субъектам Российской Федерации.</w:t>
      </w:r>
    </w:p>
    <w:p w:rsidR="00B14191" w:rsidRPr="00C3255A" w:rsidRDefault="00B14191">
      <w:pPr>
        <w:spacing w:after="200" w:line="276" w:lineRule="auto"/>
        <w:ind w:firstLine="0"/>
        <w:rPr>
          <w:rFonts w:ascii="PT Astra Serif" w:hAnsi="PT Astra Serif"/>
          <w:szCs w:val="26"/>
        </w:rPr>
        <w:sectPr w:rsidR="00B14191" w:rsidRPr="00C3255A" w:rsidSect="002B3E2B">
          <w:pgSz w:w="11906" w:h="16838"/>
          <w:pgMar w:top="851" w:right="851" w:bottom="1134" w:left="1418" w:header="709" w:footer="709" w:gutter="0"/>
          <w:cols w:space="708"/>
          <w:titlePg/>
          <w:docGrid w:linePitch="360"/>
        </w:sectPr>
      </w:pPr>
    </w:p>
    <w:p w:rsidR="002B3E2B" w:rsidRPr="0008753D" w:rsidRDefault="002B3E2B" w:rsidP="0008753D">
      <w:pPr>
        <w:ind w:left="6521" w:firstLine="0"/>
        <w:jc w:val="both"/>
        <w:rPr>
          <w:rFonts w:ascii="PT Astra Serif" w:hAnsi="PT Astra Serif"/>
          <w:sz w:val="24"/>
          <w:szCs w:val="24"/>
        </w:rPr>
      </w:pPr>
      <w:r w:rsidRPr="0008753D">
        <w:rPr>
          <w:rFonts w:ascii="PT Astra Serif" w:hAnsi="PT Astra Serif"/>
          <w:sz w:val="24"/>
          <w:szCs w:val="24"/>
        </w:rPr>
        <w:lastRenderedPageBreak/>
        <w:t>Приложение № 3</w:t>
      </w:r>
    </w:p>
    <w:p w:rsidR="0008753D" w:rsidRPr="0008753D" w:rsidRDefault="0008753D" w:rsidP="0008753D">
      <w:pPr>
        <w:ind w:left="6521" w:firstLine="0"/>
        <w:jc w:val="both"/>
        <w:rPr>
          <w:rFonts w:ascii="PT Astra Serif" w:hAnsi="PT Astra Serif"/>
          <w:sz w:val="24"/>
          <w:szCs w:val="24"/>
        </w:rPr>
      </w:pPr>
    </w:p>
    <w:p w:rsidR="0008753D" w:rsidRPr="0008753D" w:rsidRDefault="002B3E2B" w:rsidP="0008753D">
      <w:pPr>
        <w:ind w:left="6521" w:firstLine="0"/>
        <w:jc w:val="both"/>
        <w:rPr>
          <w:rFonts w:ascii="PT Astra Serif" w:hAnsi="PT Astra Serif"/>
          <w:sz w:val="24"/>
          <w:szCs w:val="24"/>
        </w:rPr>
      </w:pPr>
      <w:r w:rsidRPr="0008753D">
        <w:rPr>
          <w:rFonts w:ascii="PT Astra Serif" w:hAnsi="PT Astra Serif"/>
          <w:sz w:val="24"/>
          <w:szCs w:val="24"/>
        </w:rPr>
        <w:t>УТВЕРЖДЕНО</w:t>
      </w:r>
    </w:p>
    <w:p w:rsidR="0008753D" w:rsidRPr="0008753D" w:rsidRDefault="002B3E2B" w:rsidP="0008753D">
      <w:pPr>
        <w:ind w:left="6521" w:firstLine="0"/>
        <w:jc w:val="both"/>
        <w:rPr>
          <w:rFonts w:ascii="PT Astra Serif" w:hAnsi="PT Astra Serif"/>
          <w:sz w:val="24"/>
          <w:szCs w:val="24"/>
        </w:rPr>
      </w:pPr>
      <w:r w:rsidRPr="0008753D">
        <w:rPr>
          <w:rFonts w:ascii="PT Astra Serif" w:hAnsi="PT Astra Serif"/>
          <w:sz w:val="24"/>
          <w:szCs w:val="24"/>
        </w:rPr>
        <w:t>постановлением Губернатора Томской области</w:t>
      </w:r>
    </w:p>
    <w:p w:rsidR="002B3E2B" w:rsidRPr="0008753D" w:rsidRDefault="002B3E2B" w:rsidP="0008753D">
      <w:pPr>
        <w:ind w:left="6521" w:firstLine="0"/>
        <w:jc w:val="both"/>
        <w:rPr>
          <w:rFonts w:ascii="PT Astra Serif" w:hAnsi="PT Astra Serif"/>
          <w:sz w:val="24"/>
          <w:szCs w:val="24"/>
        </w:rPr>
      </w:pPr>
      <w:r w:rsidRPr="0008753D">
        <w:rPr>
          <w:rFonts w:ascii="PT Astra Serif" w:hAnsi="PT Astra Serif"/>
          <w:sz w:val="24"/>
          <w:szCs w:val="24"/>
        </w:rPr>
        <w:t xml:space="preserve">от </w:t>
      </w:r>
      <w:r w:rsidR="00AD4D87">
        <w:rPr>
          <w:rFonts w:ascii="PT Astra Serif" w:hAnsi="PT Astra Serif"/>
          <w:sz w:val="24"/>
          <w:szCs w:val="24"/>
        </w:rPr>
        <w:t>13.12.2023 № 108</w:t>
      </w:r>
    </w:p>
    <w:p w:rsidR="0008753D" w:rsidRDefault="0008753D" w:rsidP="0008753D">
      <w:pPr>
        <w:ind w:left="6237" w:firstLine="0"/>
        <w:rPr>
          <w:rFonts w:ascii="PT Astra Serif" w:hAnsi="PT Astra Serif"/>
          <w:szCs w:val="26"/>
        </w:rPr>
      </w:pPr>
    </w:p>
    <w:p w:rsidR="0008753D" w:rsidRPr="00C3255A" w:rsidRDefault="0008753D" w:rsidP="0008753D">
      <w:pPr>
        <w:ind w:left="6237" w:firstLine="0"/>
        <w:rPr>
          <w:rFonts w:ascii="PT Astra Serif" w:hAnsi="PT Astra Serif"/>
          <w:szCs w:val="26"/>
        </w:rPr>
      </w:pPr>
    </w:p>
    <w:p w:rsidR="002B3E2B" w:rsidRPr="00C3255A" w:rsidRDefault="002B3E2B" w:rsidP="002B3E2B">
      <w:pPr>
        <w:tabs>
          <w:tab w:val="left" w:pos="1190"/>
        </w:tabs>
        <w:ind w:firstLine="0"/>
        <w:jc w:val="center"/>
        <w:rPr>
          <w:rFonts w:ascii="PT Astra Serif" w:hAnsi="PT Astra Serif"/>
          <w:szCs w:val="26"/>
          <w:highlight w:val="yellow"/>
        </w:rPr>
      </w:pPr>
      <w:r w:rsidRPr="00C3255A">
        <w:rPr>
          <w:rFonts w:ascii="PT Astra Serif" w:hAnsi="PT Astra Serif"/>
          <w:szCs w:val="26"/>
        </w:rPr>
        <w:t xml:space="preserve">Обоснование величины установленных предельных (максимальных) индексов изменения размера вносимой гражданами платы за коммунальные услуги в муниципальных образованиях Томской области </w:t>
      </w:r>
      <w:r w:rsidRPr="00C3255A">
        <w:rPr>
          <w:rFonts w:ascii="PT Astra Serif" w:hAnsi="PT Astra Serif"/>
          <w:szCs w:val="26"/>
        </w:rPr>
        <w:br/>
        <w:t>с 1 июля по 31 декабря 2024 года</w:t>
      </w:r>
    </w:p>
    <w:p w:rsidR="002B3E2B" w:rsidRPr="00C3255A" w:rsidRDefault="002B3E2B" w:rsidP="002B3E2B">
      <w:pPr>
        <w:pStyle w:val="a9"/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rFonts w:ascii="PT Astra Serif" w:hAnsi="PT Astra Serif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93"/>
        <w:gridCol w:w="6960"/>
      </w:tblGrid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Муниципальное образование Томской области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Обоснование величины установленных предельных (максимальных) индексов изменения размера вносимой гражданами платы за коммунальные услуги в муниципальных образованиях Томской области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t xml:space="preserve">1. </w:t>
            </w:r>
            <w:r w:rsidRPr="00C3255A">
              <w:rPr>
                <w:rFonts w:ascii="PT Astra Serif" w:hAnsi="PT Astra Serif"/>
                <w:szCs w:val="26"/>
              </w:rPr>
              <w:t>Городской округ «Город Томск»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горячее водоснабжение, водоотведение, теплоснабжение,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централизованным холодным водоснабжением, горячим водоснабжением, водоотведением, с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декабрь 2023 года – 63,40 руб./куб. м, декабрь 2024 года – 71,01 руб./куб. м (прогноз), рост – 112%;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горячее водоснабжение: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холодная вода на нужды горячего водоснабжения: декабрь 2023 года – 63,40 руб./куб. м, декабрь 2024 года – 71,01 руб./куб. м (прогноз), рост – 112%;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тепловая энергия на подогрев холодной воды: декабрь 2023 года – 2449,15 руб. за 1 Гкал, декабрь 2024 года – 2767,54 руб. за 1 Гкал (прогноз), рост – 113%;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водоотведение: декабрь 2023 года – 43,55 руб./куб. м, декабрь 2024 года – 48,78 руб./куб. м (прогноз), рост – 112%;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теплоснабжение: декабрь 2023 года – 2449,15 руб. за 1 Гкал, декабрь 2024 года – 2767,54 руб. за 1 Гкал (прогноз), рост – 113%;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258,50 руб./куб. м, декабрь 2024 года – 297,02 руб./куб. м (прогноз), рост – 114,9%.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81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lastRenderedPageBreak/>
              <w:t>холодное водоснабжение: потребление по ИПУ* – 3 куб.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горячее водоснабжение: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холодная вода на нужды горячего водоснабжения: (потребление по ИПУ*) – 2 куб.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норматив расхода тепловой энергии, используемой на подогрев холодной воды для предоставления коммунальной услуги по горячему водоснабжению: декабрь 2023 года – 0,06567 Гкал на подогрев 1 куб. м холодной воды, декабрь 2024 года – 0,06567 Гкал на подогрев 1 куб. м холодной воды;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водоотведение: потребление по ИПУ* – 5 куб.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теплоснабжение: потребление по ОДПУ** – 2,21646 Гкал;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0,25 куб. м на 1 человека, декабрь 2024 года – 0,25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95887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16,76%, Томской области – 9,11%.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08753D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4304F9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476096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образования – 83,24%, Томской области – 45,25%.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797764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476096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83,24%, Томской области – 45,25%.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87356,47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2. </w:t>
            </w:r>
            <w:r w:rsidRPr="00C3255A">
              <w:rPr>
                <w:rFonts w:ascii="PT Astra Serif" w:hAnsi="PT Astra Serif"/>
                <w:szCs w:val="26"/>
              </w:rPr>
              <w:t>Городской округ «Город Кедровый»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горячее водоснабжение, водоотведение, теплоснабжение,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централизованным водоснабжением, водоотведением и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горячим водоснабжением, оборудованное ванной длиной 1500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–1700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мм, раковиной и душем, с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декабрь 2023 года – 77,65 руб./куб. м, декабрь 2024 года – 85,42 руб./куб. м (прогноз), рост – 110%;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горячее водоснабжение: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холодная вода на нужды горячего водоснабжения: декабрь 2023 года – 77,65 руб./куб. м, декабрь 2024 года – 85,42 руб./куб. м (прогноз), рост – 110%;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тепловая энергия на подогрев холодной воды: декабрь 2023 года – 1174,36 руб. за 1 Гкал, декабрь 2024 года – 1256,57 руб. за 1 Гкал, рост – 107%;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водоотведение: декабрь 2023 года – 62,14 руб./куб.</w:t>
            </w:r>
            <w:r w:rsidR="00C1340E" w:rsidRPr="00C3255A">
              <w:rPr>
                <w:rFonts w:ascii="PT Astra Serif" w:hAnsi="PT Astra Serif"/>
                <w:szCs w:val="26"/>
              </w:rPr>
              <w:t xml:space="preserve"> </w:t>
            </w:r>
            <w:r w:rsidRPr="00C3255A">
              <w:rPr>
                <w:rFonts w:ascii="PT Astra Serif" w:hAnsi="PT Astra Serif"/>
                <w:szCs w:val="26"/>
              </w:rPr>
              <w:t>м, декабрь 2024 года – 68,35 руб./куб. м (прогноз), рост – 110%;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теплоснабжение: декабрь 2023 года – 1174,36 руб. за 1 Гкал, декабрь 2024 года – 1256,57 руб. за 1 Гкал, рост – 107%;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638,33 руб./куб. м, декабрь 2024 года – 702,16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Объемы и нормативы потребления коммунальных услуг за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350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2023 года – 5,1 куб. м на 1 человека, декабрь 2024 года – 5,1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горячее водоснабжение: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холодная вода на нужды горячего водоснабжения: (потребление по нормативам) декабрь 2023 года – 3,11 куб. м на 1 человека, декабрь 2024 года – 3,11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норматив расхода тепловой энергии, используемой на подогрев холодной воды для предоставления коммунальной услуги по горячему водоснабжению: декабрь 2023 года – 0,06859 Гкал на подогрев 1 куб. м холодной воды, декабрь 2024 года – 0,06859 Гкал на подогрев 1 куб. м холодной воды;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водоотведение: (потребление по нормативам) декабрь 2023 года – 8,21 куб. м на 1 человека, декабрь 2024 года – 8,21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2023 года – 0,02 Гкал на кв. м, декабрь 2024 года – 0,02 Гкал на кв.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0,2175 куб. м на 1 человека, декабрь 2024 года – 0,2175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2634 человека.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0,25%.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 xml:space="preserve">превышающего установленный индекс по Томской области не более чем на величину отклонения по Томской </w:t>
            </w:r>
            <w:r w:rsidR="0008753D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4E2A47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0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3. </w:t>
            </w:r>
            <w:r w:rsidRPr="00C3255A">
              <w:rPr>
                <w:rFonts w:ascii="PT Astra Serif" w:hAnsi="PT Astra Serif"/>
                <w:szCs w:val="26"/>
              </w:rPr>
              <w:t>Городской округ «Город Стрежевой»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холодным водоснабжением, с теплоснабжением.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декабрь 2023 года – 57,98 руб./куб. м, декабрь 2024 года – 65,39 руб./куб. м, рост – 112,8%;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теплоснабжение: декабрь 2023 года – 1194,36 руб. за 1 Гкал, декабрь 2024 года – 1313,80 руб. за 1 Гкал (прогноз), рост – 110%;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452,26 руб./куб. м, декабрь 2024 года – 497,49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221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потребление по ИПУ* – 17,5 куб.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lastRenderedPageBreak/>
              <w:t>теплоснабжение: (потребление по нормативам) декабрь 2023 года – 0,0352 Гкал на кв. м, декабрь 2024 года – 0,0352 Гкал на кв.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0,2558 куб. м на 1 человека, декабрь 2024 года – 0,2558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</w:t>
            </w:r>
            <w:r w:rsidR="0008753D">
              <w:rPr>
                <w:rFonts w:ascii="PT Astra Serif" w:hAnsi="PT Astra Serif"/>
                <w:szCs w:val="26"/>
              </w:rPr>
              <w:br/>
            </w:r>
            <w:r w:rsidR="002B3E2B" w:rsidRPr="00C3255A">
              <w:rPr>
                <w:rFonts w:ascii="PT Astra Serif" w:hAnsi="PT Astra Serif"/>
                <w:szCs w:val="26"/>
              </w:rPr>
              <w:t>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08753D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4E2A47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38061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100%, Томской области – 3,62%.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38061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100%, Томской области – 3,62%.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771,61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4. </w:t>
            </w:r>
            <w:r w:rsidRPr="00C3255A">
              <w:rPr>
                <w:rFonts w:ascii="PT Astra Serif" w:hAnsi="PT Astra Serif"/>
                <w:szCs w:val="26"/>
              </w:rPr>
              <w:t>Городской округ  «ЗАТО Северск»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горячее водоснабжение, водоотведение, теплоснабжение,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централизованным холодным водоснабжением, горячим водоснабжением, водоотведением, с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декабрь 2023 года – 55,00 руб./куб. м, декабрь 2024 года – 61,60 руб./куб. м (прогноз), рост – 112%;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горячее водоснабжение: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теплоноситель на нужды горячего водоснабжения: декабрь 2023 года – 9,19 руб./куб. м, декабрь 2024 года – 10,11 руб./куб. м (прогноз), рост – 110%;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тепловая энергия на подогрев холодной воды: декабрь 2023 года – 2043,22 руб. за 1 Гкал, декабрь 2024 года – 2308,84 руб. за 1 Гкал (прогноз), рост – 113%;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водоотведение: декабрь 2023 года – 20,12 руб./куб. м, декабрь 2024 года – 22,53 руб./куб. м (прогноз), рост – 112%;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теплоснабжение: декабрь 2023 года – 2043,22 руб. за 1 Гкал, декабрь 2024 года – 2308,84 руб. за 1 Гкал (прогноз), рост – 113%;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268,87 руб./куб. м, декабрь 2024 года – 308,93 руб./куб. м (прогноз), рост – 114,9%.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103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потребление по ИПУ* – 5 куб.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горячее водоснабжение: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теплоноситель на нужды горячего водоснабжения: (потребление по ИПУ*) – 3 куб.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норматив расхода тепловой энергии, используемой на подогрев холодной воды для предоставления коммунальной услуги по горячему водоснабжению: декабрь 2023 года –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0,06567 Гкал на подогрев 1 куб. м холодной воды, декабрь 2024 года – 0,06567 Гкал на подогрев 1 куб. м холодной воды;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водоотведение: потребление по ИПУ* – 8 куб.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теплоснабжение: потребление по ОДПУ** – 3,3925 Гкал;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0,25 куб. м на 1 человека, декабрь 2024 года – 0,25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624 человека.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0,56%, Томской области – 0,06%.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08753D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4E2A47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111350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99,44%, Томской области – 10,58%.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111350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услуги в отношении которого более установленного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индекса по Томской области, в общей численности населения на территории муниципального образования – 99,44%, Томской области – 10,58%.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25420,65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</w:rPr>
              <w:lastRenderedPageBreak/>
              <w:t>Александровский район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t xml:space="preserve">5. </w:t>
            </w:r>
            <w:r w:rsidRPr="00C3255A">
              <w:rPr>
                <w:rFonts w:ascii="PT Astra Serif" w:hAnsi="PT Astra Serif"/>
                <w:szCs w:val="26"/>
              </w:rPr>
              <w:t>Александровское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газоснабжение (природный газ),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и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без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газоснабжением природным газом для отопления.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декабрь 2023 года – 56,49 руб./куб. м, декабрь 2024 года – 62,14 руб./куб. м (прогноз), рост – 110%;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природный газ: декабрь 2023 года – 6,23 руб./тыс. куб. м, декабрь 2024 года – 6,93 руб./тыс. куб. м (прогноз), рост – 111,2%;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452,26 руб./куб. м, декабрь 2024 года – 497,49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60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2023 года – 2,42 куб. м на 1 человека, декабрь 2024 года – 2,42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природный газ: потребление по ИПУ* – 212 куб.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0,13 куб. м на 1 человека, декабрь 2024 года – 0,13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4312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66,41%, Томской области – 0,41%.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08753D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4E2A47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2181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33,59%, Томской области – 0,21%.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2181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33,59%, Томской области – 0,21%.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28,54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6. </w:t>
            </w:r>
            <w:r w:rsidRPr="00C3255A">
              <w:rPr>
                <w:rFonts w:ascii="PT Astra Serif" w:hAnsi="PT Astra Serif"/>
                <w:szCs w:val="26"/>
              </w:rPr>
              <w:t>Северное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Тип (степень) благоустройства: жилое помещение с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централизованным электроснабжением, с печным отоплением.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твердое топливо (дрова): декабрь 2023 года – 821,00 руб./куб. м, декабрь 2024 года – 821,00 руб./куб. м (прогноз), рост – 100%;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452,26 руб./куб. м, декабрь 2024 года – 497,49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250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2023 года – 0,0314 куб. м на 1 кв. м, декабрь 2024 года – 0,0314 куб. м на 1 кв.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0,13 куб. м на 1 человека, декабрь 2024 года – 0,13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</w:t>
            </w:r>
            <w:r w:rsidR="0008753D">
              <w:rPr>
                <w:rFonts w:ascii="PT Astra Serif" w:hAnsi="PT Astra Serif"/>
                <w:szCs w:val="26"/>
              </w:rPr>
              <w:br/>
            </w:r>
            <w:r w:rsidR="002B3E2B" w:rsidRPr="00C3255A">
              <w:rPr>
                <w:rFonts w:ascii="PT Astra Serif" w:hAnsi="PT Astra Serif"/>
                <w:szCs w:val="26"/>
              </w:rPr>
              <w:t>93 человека.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0,009%.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08753D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4E2A47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услуги в отношении которого более установленного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0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7. </w:t>
            </w:r>
            <w:r w:rsidRPr="00C3255A">
              <w:rPr>
                <w:rFonts w:ascii="PT Astra Serif" w:hAnsi="PT Astra Serif"/>
                <w:szCs w:val="26"/>
              </w:rPr>
              <w:t>Лукашкин-Ярское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холодным водоснабжением из уличной водоразборной колонки (колодца), с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декабрь 2023 года – 77,39 руб./куб. м, декабрь 2024 года – 85,11 руб./куб. м (прогноз), рост – 110%;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теплоснабжение: декабрь 2023 года – 5116,94 руб. за 1 Гкал, декабрь 2024 года – 5628,63 руб. за 1 Гкал (прогноз), рост – 110%;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452,26 руб./куб. м, декабрь 2024 года – 497,49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230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2023 года – 0,91 куб. м на 1 человека, декабрь 2024 года – 0,91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2023 года – 0,0469 Гкал на кв. м, декабрь 2024 года – 0,0469 Гкал на кв.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lastRenderedPageBreak/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0,2175 куб. м на 1 человека, декабрь 2024 года – 0,2175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237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0,023%.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08753D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4E2A47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образованию предельных индексов, превышающих установленный индекс: в декабре 2024 года – 0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8. </w:t>
            </w:r>
            <w:r w:rsidRPr="00C3255A">
              <w:rPr>
                <w:rFonts w:ascii="PT Astra Serif" w:hAnsi="PT Astra Serif"/>
                <w:szCs w:val="26"/>
              </w:rPr>
              <w:t>Назинское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теплоснабжение,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теплоснабжением.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теплоснабжение: декабрь 2023 года – 6313,62 руб. за 1 Гкал, декабрь 2024 года – 6944,98 руб. за 1 Гкал (прогноз), рост – 110%;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452,26 руб./куб. м, декабрь 2024 года – 497,49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300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теплоснабжение: потребление по ОДПУ** – 1,504 Гкал;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0,13 куб. м на 1 человека, декабрь 2024 года – 0,13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297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0,028%.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 xml:space="preserve">не более чем на величину отклонения по Томской </w:t>
            </w:r>
            <w:r w:rsidR="0008753D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4E2A47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0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9. </w:t>
            </w:r>
            <w:r w:rsidRPr="00C3255A">
              <w:rPr>
                <w:rFonts w:ascii="PT Astra Serif" w:hAnsi="PT Astra Serif"/>
                <w:szCs w:val="26"/>
              </w:rPr>
              <w:t>Новоникольское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твердое топливо (дрова): декабрь 2023 года – 821,00 руб./куб. м, декабрь 2024 года – 821,00 руб./куб. м (прогноз), рост – 100%;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452,26 руб./куб. м, декабрь 2024 года – 497,49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436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2023 года – 0,0314 куб. м на 1 кв. м, декабрь 2024 года – 0,0314 куб. м на 1 кв.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 xml:space="preserve">рдыми коммунальными отходами: (по нормативам накопления твердых коммунальных отходов) декабрь 2023 года – 0,13 куб. м на 1 человека, декабрь 2024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года – 0,13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139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0,013%.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08753D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4E2A47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0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10. </w:t>
            </w:r>
            <w:r w:rsidRPr="00C3255A">
              <w:rPr>
                <w:rFonts w:ascii="PT Astra Serif" w:hAnsi="PT Astra Serif"/>
                <w:szCs w:val="26"/>
              </w:rPr>
              <w:t xml:space="preserve">Октябрьское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lastRenderedPageBreak/>
              <w:t xml:space="preserve">Набор коммунальных услуг: электроэнергия, печное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отопление (вид топлива – дрова),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твердое топливо (дрова): декабрь 2023 года – 821,00 руб./куб. м, декабрь 2024 года – 821,00 руб./куб. м (прогноз), рост – 100%;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452,26 руб./куб. м, декабрь 2024 года – 497,49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310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2023 года – 0,0314 куб. м на 1 кв. м, декабрь 2024 года – 0,0314 куб. м на 1 кв.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0,2175 куб. м на 1 человека, декабрь 2024 года – 0,2175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133 человека.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0,013%.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08753D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области</w:t>
            </w:r>
            <w:r w:rsidR="004E2A47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0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</w:rPr>
              <w:lastRenderedPageBreak/>
              <w:t>Асиновский район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t xml:space="preserve">11. </w:t>
            </w:r>
            <w:r w:rsidRPr="00C3255A">
              <w:rPr>
                <w:rFonts w:ascii="PT Astra Serif" w:hAnsi="PT Astra Serif"/>
                <w:szCs w:val="26"/>
              </w:rPr>
              <w:t>Асиновское городское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газоснабжение (природный газ),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холодным водоснабжением, с газоснабжением природным газом для отопления.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декабрь 2023 года – 59,61 руб./куб. м, декабрь 2024 года – 65,57 руб./куб. м (прогноз), рост – 110%;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природный газ: декабрь 2023 года – 6,23 руб./тыс. куб. м, декабрь 2024 года – 6,93 руб./тыс. куб. м (прогноз), рост – 111,2%;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478,26 руб./куб. м, декабрь 2024 года – 526,09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100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потребление по ИПУ* – 2 куб.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природный газ: потребление по ИПУ* – 294 куб.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lastRenderedPageBreak/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0,13 куб. м на 1 человека, декабрь 2024 года – 0,13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24434 человека.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98,96%, Томской области – 2,32%.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08753D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4E2A47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258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1,04%, Томской области – 0,025%.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258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1,04%, Томской области – 0,025%.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образованию предельных индексов, превышающих установленный индекс: в декабре 2024 года – 4,57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12. </w:t>
            </w:r>
            <w:r w:rsidRPr="00C3255A">
              <w:rPr>
                <w:rFonts w:ascii="PT Astra Serif" w:hAnsi="PT Astra Serif"/>
                <w:szCs w:val="26"/>
              </w:rPr>
              <w:t>Батуринское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холодным водоснабжением из уличной водоразборной колонки (колодца), с печным отоплением.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декабрь 2023 года – 57,30 руб./куб. м, декабрь 2024 года – 63,03 руб./куб. м (прогноз), рост – 110%;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твердое топливо (дрова): декабрь 2023 года – 795,00 руб./куб. м, декабрь 2024 года – 795,00 руб./куб. м (прогноз), рост – 100%;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478,26 руб./куб. м, декабрь 2024 года – 526,09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240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2023 года – 0,91 куб. м на 1 человека, декабрь 2024 года – 0,91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2023 года – 0,0289 куб. м на 1 кв. м, декабрь 2024 года – 0,0289 куб. м на 1 кв.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0,2175 куб. м на 1 человека, декабрь 2024 года – 0,2175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1290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0,12%.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08753D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4E2A47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0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13. </w:t>
            </w:r>
            <w:r w:rsidRPr="00C3255A">
              <w:rPr>
                <w:rFonts w:ascii="PT Astra Serif" w:hAnsi="PT Astra Serif"/>
                <w:szCs w:val="26"/>
              </w:rPr>
              <w:t>Большедороховское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газоснабжение (природный газ),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газоснабжением природным газом для отопления.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природный газ: декабрь 2023 года – 6,23 руб./тыс. куб. м, декабрь 2024 года – 6,93 руб./тыс. куб. м (прогноз), рост – 111,2%;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478,26 руб./куб. м, декабрь 2024 года – 526,09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lastRenderedPageBreak/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480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природный газ: потребление по ИПУ* – 400 куб.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0,13 куб. м на 1 человека, декабрь 2024 года – 0,13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1050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08753D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4E2A47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0%, Томской области – 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0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14. </w:t>
            </w:r>
            <w:r w:rsidRPr="00C3255A">
              <w:rPr>
                <w:rFonts w:ascii="PT Astra Serif" w:hAnsi="PT Astra Serif"/>
                <w:szCs w:val="26"/>
              </w:rPr>
              <w:t>Новиковское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и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без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теплоснабжением.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декабрь 2023 года – 41,57 руб./куб. м, декабрь 2024 года – 45,73 руб./куб. м (прогноз), рост – 110%;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теплоснабжение: декабрь 2023 года – 3286,09 руб. за 1 Гкал, декабрь 2024 года – 3614,70 руб. за 1 Гкал (прогноз), рост – 110%;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478,26 руб./куб. м, декабрь 2024 года – 526,09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100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2023 года – 2,42 куб. м на 1 человека, декабрь 2024 года – 2,42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2023 года – 0,0281 Гкал на кв. м, декабрь 2024 года – 0,0281 Гкал на кв.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0,2175 куб. м на 1 человека, декабрь 2024 года – 0,2175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lastRenderedPageBreak/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1236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0,12%.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08753D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4E2A47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0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15. </w:t>
            </w:r>
            <w:r w:rsidRPr="00C3255A">
              <w:rPr>
                <w:rFonts w:ascii="PT Astra Serif" w:hAnsi="PT Astra Serif"/>
                <w:szCs w:val="26"/>
              </w:rPr>
              <w:t>Новокусковское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и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без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теплоснабжением.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 xml:space="preserve">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декабрь 2023 года – 40,66 руб./куб. м, декабрь 2024 года – 44,73 руб./куб. м (прогноз), рост – 110%;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теплоснабжение: декабрь 2023 года – 2882,06 руб. за 1 Гкал, декабрь 2024 года – 3</w:t>
            </w:r>
            <w:r w:rsidR="007109A9" w:rsidRPr="00C3255A">
              <w:rPr>
                <w:rFonts w:ascii="PT Astra Serif" w:hAnsi="PT Astra Serif"/>
                <w:szCs w:val="26"/>
              </w:rPr>
              <w:t>227,91</w:t>
            </w:r>
            <w:r w:rsidRPr="00C3255A">
              <w:rPr>
                <w:rFonts w:ascii="PT Astra Serif" w:hAnsi="PT Astra Serif"/>
                <w:szCs w:val="26"/>
              </w:rPr>
              <w:t xml:space="preserve"> руб. за 1 Гкал, рост – 11</w:t>
            </w:r>
            <w:r w:rsidR="007109A9" w:rsidRPr="00C3255A">
              <w:rPr>
                <w:rFonts w:ascii="PT Astra Serif" w:hAnsi="PT Astra Serif"/>
                <w:szCs w:val="26"/>
              </w:rPr>
              <w:t>2</w:t>
            </w:r>
            <w:r w:rsidRPr="00C3255A">
              <w:rPr>
                <w:rFonts w:ascii="PT Astra Serif" w:hAnsi="PT Astra Serif"/>
                <w:szCs w:val="26"/>
              </w:rPr>
              <w:t>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478,26 руб./куб. м, декабрь 2024 года – 526,09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157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2023 года – 2,42 куб. м на 1 человека, декабрь 2024 года – 2,42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2023 года – 0,0286 Гкал на кв. м, декабрь 2024 года – 0,0286 Гкал на кв.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0,2175 куб. м на 1 человека, декабрь 2024 года – 0,2175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1</w:t>
            </w:r>
            <w:r w:rsidR="00812E01" w:rsidRPr="00C3255A">
              <w:rPr>
                <w:rFonts w:ascii="PT Astra Serif" w:hAnsi="PT Astra Serif"/>
                <w:szCs w:val="26"/>
              </w:rPr>
              <w:t>657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</w:t>
            </w:r>
            <w:r w:rsidR="00812E01" w:rsidRPr="00C3255A">
              <w:rPr>
                <w:rFonts w:ascii="PT Astra Serif" w:hAnsi="PT Astra Serif"/>
                <w:szCs w:val="26"/>
              </w:rPr>
              <w:t>85,3</w:t>
            </w:r>
            <w:r w:rsidRPr="00C3255A">
              <w:rPr>
                <w:rFonts w:ascii="PT Astra Serif" w:hAnsi="PT Astra Serif"/>
                <w:szCs w:val="26"/>
              </w:rPr>
              <w:t>%, Томской области – 0,1</w:t>
            </w:r>
            <w:r w:rsidR="00812E01" w:rsidRPr="00C3255A">
              <w:rPr>
                <w:rFonts w:ascii="PT Astra Serif" w:hAnsi="PT Astra Serif"/>
                <w:szCs w:val="26"/>
              </w:rPr>
              <w:t>6</w:t>
            </w:r>
            <w:r w:rsidRPr="00C3255A">
              <w:rPr>
                <w:rFonts w:ascii="PT Astra Serif" w:hAnsi="PT Astra Serif"/>
                <w:szCs w:val="26"/>
              </w:rPr>
              <w:t>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</w:t>
            </w:r>
            <w:r w:rsidR="00812E01" w:rsidRPr="00C3255A">
              <w:rPr>
                <w:rFonts w:ascii="PT Astra Serif" w:hAnsi="PT Astra Serif"/>
                <w:szCs w:val="26"/>
              </w:rPr>
              <w:t xml:space="preserve">тклонения по Томской </w:t>
            </w:r>
            <w:r w:rsidR="006E77DE">
              <w:rPr>
                <w:rFonts w:ascii="PT Astra Serif" w:hAnsi="PT Astra Serif"/>
                <w:szCs w:val="26"/>
              </w:rPr>
              <w:br/>
            </w:r>
            <w:r w:rsidR="00812E01" w:rsidRPr="00C3255A">
              <w:rPr>
                <w:rFonts w:ascii="PT Astra Serif" w:hAnsi="PT Astra Serif"/>
                <w:szCs w:val="26"/>
              </w:rPr>
              <w:t>области</w:t>
            </w:r>
            <w:r w:rsidR="004E2A47" w:rsidRPr="00C3255A">
              <w:rPr>
                <w:rFonts w:ascii="PT Astra Serif" w:hAnsi="PT Astra Serif"/>
                <w:szCs w:val="26"/>
              </w:rPr>
              <w:t>,</w:t>
            </w:r>
            <w:r w:rsidR="00812E01" w:rsidRPr="00C3255A">
              <w:rPr>
                <w:rFonts w:ascii="PT Astra Serif" w:hAnsi="PT Astra Serif"/>
                <w:szCs w:val="26"/>
              </w:rPr>
              <w:t xml:space="preserve"> – 285</w:t>
            </w:r>
            <w:r w:rsidRPr="00C3255A">
              <w:rPr>
                <w:rFonts w:ascii="PT Astra Serif" w:hAnsi="PT Astra Serif"/>
                <w:szCs w:val="26"/>
              </w:rPr>
              <w:t xml:space="preserve">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 xml:space="preserve">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</w:t>
            </w:r>
            <w:r w:rsidR="00812E01" w:rsidRPr="00C3255A">
              <w:rPr>
                <w:rFonts w:ascii="PT Astra Serif" w:hAnsi="PT Astra Serif"/>
                <w:szCs w:val="26"/>
              </w:rPr>
              <w:t>14,7</w:t>
            </w:r>
            <w:r w:rsidRPr="00C3255A">
              <w:rPr>
                <w:rFonts w:ascii="PT Astra Serif" w:hAnsi="PT Astra Serif"/>
                <w:szCs w:val="26"/>
              </w:rPr>
              <w:t xml:space="preserve">%, Томской области – </w:t>
            </w:r>
            <w:r w:rsidR="00812E01" w:rsidRPr="00C3255A">
              <w:rPr>
                <w:rFonts w:ascii="PT Astra Serif" w:hAnsi="PT Astra Serif"/>
                <w:szCs w:val="26"/>
              </w:rPr>
              <w:t>0,027</w:t>
            </w:r>
            <w:r w:rsidRPr="00C3255A">
              <w:rPr>
                <w:rFonts w:ascii="PT Astra Serif" w:hAnsi="PT Astra Serif"/>
                <w:szCs w:val="26"/>
              </w:rPr>
              <w:t>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– </w:t>
            </w:r>
            <w:r w:rsidR="00812E01" w:rsidRPr="00C3255A">
              <w:rPr>
                <w:rFonts w:ascii="PT Astra Serif" w:hAnsi="PT Astra Serif"/>
                <w:szCs w:val="26"/>
              </w:rPr>
              <w:t>285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</w:t>
            </w:r>
            <w:r w:rsidR="00812E01" w:rsidRPr="00C3255A">
              <w:rPr>
                <w:rFonts w:ascii="PT Astra Serif" w:hAnsi="PT Astra Serif"/>
                <w:szCs w:val="26"/>
              </w:rPr>
              <w:t>14,7%, Томской области – 0,027%.</w:t>
            </w:r>
          </w:p>
          <w:p w:rsidR="002B3E2B" w:rsidRPr="00C3255A" w:rsidRDefault="002B3E2B" w:rsidP="00812E0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</w:t>
            </w:r>
            <w:r w:rsidR="00812E01" w:rsidRPr="00C3255A">
              <w:rPr>
                <w:rFonts w:ascii="PT Astra Serif" w:hAnsi="PT Astra Serif"/>
                <w:szCs w:val="26"/>
              </w:rPr>
              <w:t>31,05</w:t>
            </w:r>
            <w:r w:rsidRPr="00C3255A">
              <w:rPr>
                <w:rFonts w:ascii="PT Astra Serif" w:hAnsi="PT Astra Serif"/>
                <w:szCs w:val="26"/>
              </w:rPr>
              <w:t xml:space="preserve">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16. </w:t>
            </w:r>
            <w:r w:rsidRPr="00C3255A">
              <w:rPr>
                <w:rFonts w:ascii="PT Astra Serif" w:hAnsi="PT Astra Serif"/>
                <w:szCs w:val="26"/>
              </w:rPr>
              <w:t>Новониколаевское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холодным водоснабжением из уличной водоразборной колонки (колодца), с печным отоплением.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декабрь 2023 года – 64,74 руб./куб. м, декабрь 2024 года – 71,21 руб./куб. м (прогноз), рост – 110%;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твердое топливо (дрова): декабрь 2023 года – 795,00 руб./куб. м, декабрь 2024 года – 795,00 руб./куб. м (прогноз), рост – 100%;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478,26 руб./куб. м, декабрь 2024 года – 526,09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490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2023 года – 0,91 куб. м на 1 человека, декабрь 2024 года – 0,91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печное отопление: (потребление по нормативам) декабрь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2023 года – 0,0289 куб. м на 1 кв. м, декабрь 2024 года – 0,0289 куб. м на 1 кв.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0,13 куб. м на 1 человека, декабрь 2024 года – 0,13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1849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0,18%.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6E77DE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4E2A47" w:rsidRPr="00C3255A">
              <w:rPr>
                <w:rFonts w:ascii="PT Astra Serif" w:hAnsi="PT Astra Serif"/>
                <w:szCs w:val="26"/>
              </w:rPr>
              <w:t xml:space="preserve">, </w:t>
            </w:r>
            <w:r w:rsidRPr="00C3255A">
              <w:rPr>
                <w:rFonts w:ascii="PT Astra Serif" w:hAnsi="PT Astra Serif"/>
                <w:szCs w:val="26"/>
              </w:rPr>
              <w:t>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Совокупная сумма увеличения вносимой гражданами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0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17. </w:t>
            </w:r>
            <w:r w:rsidRPr="00C3255A">
              <w:rPr>
                <w:rFonts w:ascii="PT Astra Serif" w:hAnsi="PT Astra Serif"/>
                <w:szCs w:val="26"/>
              </w:rPr>
              <w:t>Ягодное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и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без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теплоснабжением.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декабрь 2023 года – 30,57 руб./куб. м, декабрь 2024 года – 33,63 руб./куб. м (прогноз), рост – 110%;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теплоснабжение: декабрь 2023 года – 2825,11 руб. за 1 Гкал, декабрь 2024 года – 3164,13 руб. за 1 Гкал, рост – 112%;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478,26 руб./куб. м, декабрь 2024 года – 526,09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80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2023 года – 2,42 куб. м на 1 человека, декабрь 2024 года – 2,42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2023 года – 0,0281 Гкал на кв. м, декабрь 2024 года – 0,0281 Гкал на кв.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0,2175 куб. м на 1 человека, декабрь 2024 года – 0,2175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1415 </w:t>
            </w:r>
            <w:r w:rsidR="002B3E2B" w:rsidRPr="00C3255A">
              <w:rPr>
                <w:rFonts w:ascii="PT Astra Serif" w:hAnsi="PT Astra Serif"/>
                <w:szCs w:val="26"/>
              </w:rPr>
              <w:lastRenderedPageBreak/>
              <w:t>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97,25%, Томской области – 0,13%.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6E77DE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4E2A47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40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2,75%, Томской области – 0,004%.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40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2,75%, Томской области – 0,004%.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4,25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</w:rPr>
              <w:lastRenderedPageBreak/>
              <w:t>Бакчарский район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t xml:space="preserve">18. </w:t>
            </w:r>
            <w:r w:rsidRPr="00C3255A">
              <w:rPr>
                <w:rFonts w:ascii="PT Astra Serif" w:hAnsi="PT Astra Serif"/>
                <w:szCs w:val="26"/>
              </w:rPr>
              <w:t>Бакчарское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централизованным водоснабжением без водоотведения, без горячего водоснабжения, имеется ванна, с наличием бани,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с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холодное водоснабжение: декабрь 2023 года – 47,59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руб./куб. м, декабрь 2024 года – 5</w:t>
            </w:r>
            <w:r w:rsidR="00F52082" w:rsidRPr="00C3255A">
              <w:rPr>
                <w:rFonts w:ascii="PT Astra Serif" w:hAnsi="PT Astra Serif"/>
                <w:szCs w:val="26"/>
              </w:rPr>
              <w:t>1,</w:t>
            </w:r>
            <w:r w:rsidR="00FB5B71" w:rsidRPr="00C3255A">
              <w:rPr>
                <w:rFonts w:ascii="PT Astra Serif" w:hAnsi="PT Astra Serif"/>
                <w:szCs w:val="26"/>
              </w:rPr>
              <w:t>53</w:t>
            </w:r>
            <w:r w:rsidRPr="00C3255A">
              <w:rPr>
                <w:rFonts w:ascii="PT Astra Serif" w:hAnsi="PT Astra Serif"/>
                <w:szCs w:val="26"/>
              </w:rPr>
              <w:t xml:space="preserve"> руб./куб. м, рост – 1</w:t>
            </w:r>
            <w:r w:rsidR="00F52082" w:rsidRPr="00C3255A">
              <w:rPr>
                <w:rFonts w:ascii="PT Astra Serif" w:hAnsi="PT Astra Serif"/>
                <w:szCs w:val="26"/>
              </w:rPr>
              <w:t>08</w:t>
            </w:r>
            <w:r w:rsidR="00FB5B71" w:rsidRPr="00C3255A">
              <w:rPr>
                <w:rFonts w:ascii="PT Astra Serif" w:hAnsi="PT Astra Serif"/>
                <w:szCs w:val="26"/>
              </w:rPr>
              <w:t>,3</w:t>
            </w:r>
            <w:r w:rsidRPr="00C3255A">
              <w:rPr>
                <w:rFonts w:ascii="PT Astra Serif" w:hAnsi="PT Astra Serif"/>
                <w:szCs w:val="26"/>
              </w:rPr>
              <w:t>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теплоснабжение: декабрь 2023 года – 3032,72 руб. за 1 Гкал, декабрь 2024 года – 3335,99 руб. за 1 Гкал (прогноз), рост – 110%;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638,33 руб./куб. м, декабрь 2024 года – 702,16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90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2023 года – 3,77 куб. м на 1 человека, декабрь 2024 года – 3,77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 для бань: (потребление по нормативам): декабрь 2023 года – 0,3 куб. м на 1 человека, декабрь 2024 года – 0,3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2023 года – 0,0286 Гкал на кв. м, декабрь 2024 года – 0,0286 Гкал на кв.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0,2175 куб. м на 1 человека, декабрь 2024 года – 0,2175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6909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0,66%.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6E77DE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области</w:t>
            </w:r>
            <w:r w:rsidR="004E2A47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0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19. </w:t>
            </w:r>
            <w:r w:rsidRPr="00C3255A">
              <w:rPr>
                <w:rFonts w:ascii="PT Astra Serif" w:hAnsi="PT Astra Serif"/>
                <w:szCs w:val="26"/>
              </w:rPr>
              <w:t>Вавиловское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без водоотведения и горячего водоснабжения, оборудованное раковиной, мойкой кухонной, с наличием бани, с печным отоплением.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BA1175" w:rsidRPr="00C3255A" w:rsidRDefault="002B3E2B" w:rsidP="00BA1175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холодное водоснабжение: декабрь 2023 года – 47,59 руб./куб. м, декабрь 2024 года – </w:t>
            </w:r>
            <w:r w:rsidR="00BA1175" w:rsidRPr="00C3255A">
              <w:rPr>
                <w:rFonts w:ascii="PT Astra Serif" w:hAnsi="PT Astra Serif"/>
                <w:szCs w:val="26"/>
              </w:rPr>
              <w:t>51,53 руб./куб. м, рост – 108,3%;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твердое топливо (дрова): декабрь 2023 года – 646,00 руб./куб. м, декабрь 2024 года – 646,00 руб./куб. м (прогноз), рост – 100%;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638,33 руб./куб. м, декабрь 2024 года – 702,16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160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холодное водоснабжение: (потребление по нормативам) декабрь 2023 года – 1,77 куб. м на 1 человека, декабрь 2024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года – 1,77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 для бань: (потребление по нормативам): декабрь 2023 года – 0,3 куб. м на 1 человека, декабрь 2024 года – 0,3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2023 года – 0,0289 куб. м на 1 кв. м, декабрь 2024 года – 0,0289 куб. м на 1 кв.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0,2175 куб. м на 1 человека, декабрь 2024 года – 0,2175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588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0,06%.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6E77DE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4E2A47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0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20. </w:t>
            </w:r>
            <w:r w:rsidRPr="00C3255A">
              <w:rPr>
                <w:rFonts w:ascii="PT Astra Serif" w:hAnsi="PT Astra Serif"/>
                <w:szCs w:val="26"/>
              </w:rPr>
              <w:t>Высокоярское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без водоотведения и горячего водоснабжения, оборудованное раковиной, мойкой кухонной, с наличием бани, с печным отоплением.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холодное водоснабжение: декабрь 2023 года – 69,88 руб./куб. м, декабрь 2024 года – </w:t>
            </w:r>
            <w:r w:rsidR="006B3283" w:rsidRPr="00C3255A">
              <w:rPr>
                <w:rFonts w:ascii="PT Astra Serif" w:hAnsi="PT Astra Serif"/>
                <w:szCs w:val="26"/>
              </w:rPr>
              <w:t>86,60 руб./куб. м</w:t>
            </w:r>
            <w:r w:rsidRPr="00C3255A">
              <w:rPr>
                <w:rFonts w:ascii="PT Astra Serif" w:hAnsi="PT Astra Serif"/>
                <w:szCs w:val="26"/>
              </w:rPr>
              <w:t>, рост – 1</w:t>
            </w:r>
            <w:r w:rsidR="006B3283" w:rsidRPr="00C3255A">
              <w:rPr>
                <w:rFonts w:ascii="PT Astra Serif" w:hAnsi="PT Astra Serif"/>
                <w:szCs w:val="26"/>
              </w:rPr>
              <w:t>23,9</w:t>
            </w:r>
            <w:r w:rsidRPr="00C3255A">
              <w:rPr>
                <w:rFonts w:ascii="PT Astra Serif" w:hAnsi="PT Astra Serif"/>
                <w:szCs w:val="26"/>
              </w:rPr>
              <w:t>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твердое топливо (дрова): декабрь 2023 года – 646,00 руб./куб. м, декабрь 2024 года – 646,00 руб./куб. м (прогноз), рост – 100%;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638,33 руб./куб. м, декабрь 2024 года – 702,16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265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2023 года – 1,77 куб. м на 1 человека, декабрь 2024 года – 1,77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 для бань: (потребление по нормативам): декабрь 2023 года – 0,3 куб. м на 1 человека, декабрь 2024 года – 0,3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2023 года – 0,0289 куб. м на 1 кв. м, декабрь 2024 года – 0,0289 куб. м на 1 кв.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0,2175 куб. м на 1 человека, декабрь 2024 года – 0,2175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равно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</w:t>
            </w:r>
            <w:r w:rsidR="00C232B4" w:rsidRPr="00C3255A">
              <w:rPr>
                <w:rFonts w:ascii="PT Astra Serif" w:hAnsi="PT Astra Serif"/>
                <w:szCs w:val="26"/>
              </w:rPr>
              <w:t>762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человек</w:t>
            </w:r>
            <w:r w:rsidR="00B95120" w:rsidRPr="00C3255A">
              <w:rPr>
                <w:rFonts w:ascii="PT Astra Serif" w:hAnsi="PT Astra Serif"/>
                <w:szCs w:val="26"/>
              </w:rPr>
              <w:t>а</w:t>
            </w:r>
            <w:r w:rsidR="002B3E2B" w:rsidRPr="00C3255A">
              <w:rPr>
                <w:rFonts w:ascii="PT Astra Serif" w:hAnsi="PT Astra Serif"/>
                <w:szCs w:val="26"/>
              </w:rPr>
              <w:t>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</w:t>
            </w:r>
            <w:r w:rsidR="00C232B4" w:rsidRPr="00C3255A">
              <w:rPr>
                <w:rFonts w:ascii="PT Astra Serif" w:hAnsi="PT Astra Serif"/>
                <w:szCs w:val="26"/>
              </w:rPr>
              <w:t>75,4</w:t>
            </w:r>
            <w:r w:rsidRPr="00C3255A">
              <w:rPr>
                <w:rFonts w:ascii="PT Astra Serif" w:hAnsi="PT Astra Serif"/>
                <w:szCs w:val="26"/>
              </w:rPr>
              <w:t>%, Томской области – 0,</w:t>
            </w:r>
            <w:r w:rsidR="00C232B4" w:rsidRPr="00C3255A">
              <w:rPr>
                <w:rFonts w:ascii="PT Astra Serif" w:hAnsi="PT Astra Serif"/>
                <w:szCs w:val="26"/>
              </w:rPr>
              <w:t>07</w:t>
            </w:r>
            <w:r w:rsidRPr="00C3255A">
              <w:rPr>
                <w:rFonts w:ascii="PT Astra Serif" w:hAnsi="PT Astra Serif"/>
                <w:szCs w:val="26"/>
              </w:rPr>
              <w:t>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6E77DE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4E2A47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</w:t>
            </w:r>
            <w:r w:rsidR="00C232B4" w:rsidRPr="00C3255A">
              <w:rPr>
                <w:rFonts w:ascii="PT Astra Serif" w:hAnsi="PT Astra Serif"/>
                <w:szCs w:val="26"/>
              </w:rPr>
              <w:t>249</w:t>
            </w:r>
            <w:r w:rsidRPr="00C3255A">
              <w:rPr>
                <w:rFonts w:ascii="PT Astra Serif" w:hAnsi="PT Astra Serif"/>
                <w:szCs w:val="26"/>
              </w:rPr>
              <w:t xml:space="preserve">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</w:t>
            </w:r>
            <w:r w:rsidR="00C232B4" w:rsidRPr="00C3255A">
              <w:rPr>
                <w:rFonts w:ascii="PT Astra Serif" w:hAnsi="PT Astra Serif"/>
                <w:szCs w:val="26"/>
              </w:rPr>
              <w:t>24,6</w:t>
            </w:r>
            <w:r w:rsidRPr="00C3255A">
              <w:rPr>
                <w:rFonts w:ascii="PT Astra Serif" w:hAnsi="PT Astra Serif"/>
                <w:szCs w:val="26"/>
              </w:rPr>
              <w:t>%, Томской области – 0</w:t>
            </w:r>
            <w:r w:rsidR="00C232B4" w:rsidRPr="00C3255A">
              <w:rPr>
                <w:rFonts w:ascii="PT Astra Serif" w:hAnsi="PT Astra Serif"/>
                <w:szCs w:val="26"/>
              </w:rPr>
              <w:t>,02%</w:t>
            </w:r>
            <w:r w:rsidRPr="00C3255A">
              <w:rPr>
                <w:rFonts w:ascii="PT Astra Serif" w:hAnsi="PT Astra Serif"/>
                <w:szCs w:val="26"/>
              </w:rPr>
              <w:t>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– </w:t>
            </w:r>
            <w:r w:rsidR="00C232B4" w:rsidRPr="00C3255A">
              <w:rPr>
                <w:rFonts w:ascii="PT Astra Serif" w:hAnsi="PT Astra Serif"/>
                <w:szCs w:val="26"/>
              </w:rPr>
              <w:t>249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</w:t>
            </w:r>
            <w:r w:rsidR="00C232B4" w:rsidRPr="00C3255A">
              <w:rPr>
                <w:rFonts w:ascii="PT Astra Serif" w:hAnsi="PT Astra Serif"/>
                <w:szCs w:val="26"/>
              </w:rPr>
              <w:t>24,6</w:t>
            </w:r>
            <w:r w:rsidRPr="00C3255A">
              <w:rPr>
                <w:rFonts w:ascii="PT Astra Serif" w:hAnsi="PT Astra Serif"/>
                <w:szCs w:val="26"/>
              </w:rPr>
              <w:t>%, Томской области – 0</w:t>
            </w:r>
            <w:r w:rsidR="00C232B4" w:rsidRPr="00C3255A">
              <w:rPr>
                <w:rFonts w:ascii="PT Astra Serif" w:hAnsi="PT Astra Serif"/>
                <w:szCs w:val="26"/>
              </w:rPr>
              <w:t>,02</w:t>
            </w:r>
            <w:r w:rsidRPr="00C3255A">
              <w:rPr>
                <w:rFonts w:ascii="PT Astra Serif" w:hAnsi="PT Astra Serif"/>
                <w:szCs w:val="26"/>
              </w:rPr>
              <w:t>%.</w:t>
            </w:r>
          </w:p>
          <w:p w:rsidR="002B3E2B" w:rsidRPr="00C3255A" w:rsidRDefault="002B3E2B" w:rsidP="00C232B4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</w:t>
            </w:r>
            <w:r w:rsidR="00C232B4" w:rsidRPr="00C3255A">
              <w:rPr>
                <w:rFonts w:ascii="PT Astra Serif" w:hAnsi="PT Astra Serif"/>
                <w:szCs w:val="26"/>
              </w:rPr>
              <w:t>10,3</w:t>
            </w:r>
            <w:r w:rsidRPr="00C3255A">
              <w:rPr>
                <w:rFonts w:ascii="PT Astra Serif" w:hAnsi="PT Astra Serif"/>
                <w:szCs w:val="26"/>
              </w:rPr>
              <w:t xml:space="preserve">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21. </w:t>
            </w:r>
            <w:r w:rsidRPr="00C3255A">
              <w:rPr>
                <w:rFonts w:ascii="PT Astra Serif" w:hAnsi="PT Astra Serif"/>
                <w:szCs w:val="26"/>
              </w:rPr>
              <w:t>Парбигское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Тип (степень) благоустройства: жилое помещение с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централизованным электроснабжением, с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централизованным водоснабжением без горячего водоснабжения, без водоотведения, имеется ванна, с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BA1175" w:rsidRPr="00C3255A" w:rsidRDefault="002B3E2B" w:rsidP="00BA1175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холодное водоснабжение: декабрь 2023 года – 47,59 руб./куб. м, декабрь 2024 года – </w:t>
            </w:r>
            <w:r w:rsidR="00BA1175" w:rsidRPr="00C3255A">
              <w:rPr>
                <w:rFonts w:ascii="PT Astra Serif" w:hAnsi="PT Astra Serif"/>
                <w:szCs w:val="26"/>
              </w:rPr>
              <w:t>51,53 руб./куб. м, рост – 108,3%;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теплоснабжение: декабрь 2023 года – 5402,65 руб. за 1 Гкал, декабрь 2024 года – 5942,91 руб. за 1 Гкал (прогноз), рост – 110%;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638,33 руб./куб. м, декабрь 2024 года – 702,16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77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2023 года – 3,77 куб. м на 1 человека, декабрь 2024 года – 3,77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2023 года – 0,0293 Гкал на кв. м, декабрь 2024 года – 0,0293 Гкал на кв.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0,2175 куб. м на 1 человека, декабрь 2024 года – 0,2175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1564 человека.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0,15%.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 xml:space="preserve">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6E77DE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4E2A47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0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22. </w:t>
            </w:r>
            <w:r w:rsidRPr="00C3255A">
              <w:rPr>
                <w:rFonts w:ascii="PT Astra Serif" w:hAnsi="PT Astra Serif"/>
                <w:szCs w:val="26"/>
              </w:rPr>
              <w:t>Плотниковское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холодным водоснабжением из уличной водоразборной колонки (колодца), с наличием бани, с печным отоплением.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BA1175" w:rsidRPr="00C3255A" w:rsidRDefault="002B3E2B" w:rsidP="00BA1175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холодное водоснабжение: декабрь 2023 года – 47,59 руб./куб. м, декабрь 2024 года – </w:t>
            </w:r>
            <w:r w:rsidR="00BA1175" w:rsidRPr="00C3255A">
              <w:rPr>
                <w:rFonts w:ascii="PT Astra Serif" w:hAnsi="PT Astra Serif"/>
                <w:szCs w:val="26"/>
              </w:rPr>
              <w:t>51,53 руб./куб. м, рост – 108,3%;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твердое топливо (дрова): декабрь 2023 года – 646,00 руб./куб. м, декабрь 2024 года – 646,00 руб./куб. м (прогноз), рост – 100%;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638,33 руб./куб. м, декабрь 2024 года – 702,16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Объемы и нормативы потребления коммунальных услуг за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612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2023 года – 0,91 куб. м на 1 человека, декабрь 2024 года – 0,91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 для бань: (потребление по нормативам): декабрь 2023 года – 0,2 куб. м на 1 человека, декабрь 2024 года – 0,2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2023 года – 0,0289 куб. м на 1 кв. м, декабрь 2024 года – 0,0289 куб. м на 1 кв.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0,2175 куб. м на 1 человека, декабрь 2024 года – 0,2175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660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0,06%.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6E77DE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4E2A47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lastRenderedPageBreak/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0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23. </w:t>
            </w:r>
            <w:r w:rsidRPr="00C3255A">
              <w:rPr>
                <w:rFonts w:ascii="PT Astra Serif" w:hAnsi="PT Astra Serif"/>
                <w:szCs w:val="26"/>
              </w:rPr>
              <w:t>Поротниковское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твердое топливо (дрова): декабрь 2023 года – 646,00 руб./куб. м, декабрь 2024 года – 646,00 руб./куб. м (прогноз), рост – 100%;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638,33 руб./куб. м, декабрь 2024 года – 702,16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300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2023 года – 0,0289 куб. м на 1 кв. м, декабрь 2024 года – 0,0289 куб. м на 1 кв.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0,2175 куб. м на 1 человека, декабрь 2024 года – 0,2175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496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0,05%.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6E77DE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4E2A47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0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</w:rPr>
              <w:lastRenderedPageBreak/>
              <w:t>Верхнекетский район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t xml:space="preserve">24. </w:t>
            </w:r>
            <w:r w:rsidRPr="00C3255A">
              <w:rPr>
                <w:rFonts w:ascii="PT Astra Serif" w:hAnsi="PT Astra Serif"/>
                <w:szCs w:val="26"/>
              </w:rPr>
              <w:t>Белоярское городское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водоотведение, теплоснабжение,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централизованным водоснабжением и водоотведением без горячего водоснабжения, имеется ванна, с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 xml:space="preserve">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декабрь 2023 года – 155,78 руб./куб. м, декабрь 2024 года – 171,36 руб./куб. м (прогноз), рост – 110%;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водоотведение: декабрь 2023 года – 144,46 руб./куб. м, декабрь 2024 года – 158,91 руб./куб. м (прогноз), рост – 110%;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теплоснабжение: декабрь 2023 года – 3561,88 руб. за 1 Гкал, декабрь 2024 года – 3918,07 руб. за 1 Гкал (прогноз), рост – 110%;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571,24 руб./куб. м, декабрь 2024 года – 628,36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140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2023 года – 3,77 куб. м на 1 человека, декабрь 2024 года – 3,77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водоотведение: (потребление по нормативам) декабрь 2023 года – 3,77 куб. м на 1 человека, декабрь 2024 года – 3,77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2023 года – 0,0298 Гкал на кв. м, декабрь 2024 года – 0,0298 Гкал на кв.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0,2175 куб. м на 1 человека, декабрь 2024 года – 0,2175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7883 человека.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0,75%.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 xml:space="preserve">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6E77DE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4E2A47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0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25. </w:t>
            </w:r>
            <w:r w:rsidRPr="00C3255A">
              <w:rPr>
                <w:rFonts w:ascii="PT Astra Serif" w:hAnsi="PT Astra Serif"/>
                <w:szCs w:val="26"/>
              </w:rPr>
              <w:t>Катайгинское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твердое топливо (дрова): декабрь 2023 года – 646,00 руб./куб. м, декабрь 2024 года – 646,00 руб./куб. м (прогноз), рост – 100%;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571,24 руб./куб. м, декабрь 2024 года – 628,36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400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печное отопление: (потребление по нормативам) декабрь 2023 года – 0,0302 куб. м на 1 кв. м, декабрь 2024 года –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0,0302 куб. м на 1 кв.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0,2175 куб. м на 1 человека, декабрь 2024 года – 0,2175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1196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0,11%.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6E77DE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4E2A47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услуги в результате установления по муниципальному образованию предельных индексов, превышающих установленный индекс: в декабре 2024 года – 0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26. </w:t>
            </w:r>
            <w:r w:rsidRPr="00C3255A">
              <w:rPr>
                <w:rFonts w:ascii="PT Astra Serif" w:hAnsi="PT Astra Serif"/>
                <w:szCs w:val="26"/>
              </w:rPr>
              <w:t>Клюквинское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твердое топливо (дрова): декабрь 2023 года – 646,00 руб./куб. м, декабрь 2024 года – 646,00 руб./куб. м (прогноз), рост – 100%;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571,24 руб./куб. м, декабрь 2024 года – 628,36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150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2023 года – 0,0302 куб. м на 1 кв. м, декабрь 2024 года – 0,0302 куб. м на 1 кв.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0,2175 куб. м на 1 человека, декабрь 2024 года – 0,2175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1189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0,11%.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 xml:space="preserve">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6E77DE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4E2A47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0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27. </w:t>
            </w:r>
            <w:r w:rsidRPr="00C3255A">
              <w:rPr>
                <w:rFonts w:ascii="PT Astra Serif" w:hAnsi="PT Astra Serif"/>
                <w:szCs w:val="26"/>
              </w:rPr>
              <w:t>Макзырское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твердое топливо (дрова): декабрь 2023 года – 646,00 руб./куб. м, декабрь 2024 года – 646,00 руб./куб. м (прогноз), рост – 100%;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571,24 руб./куб. м, декабрь 2024 года – 628,36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350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2023 года – 0,0302 куб. м на 1 кв. м, декабрь 2024 года – 0,0302 куб. м на 1 кв.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lastRenderedPageBreak/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0,2175 куб. м на 1 человека, декабрь 2024 года – 0,2175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375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0,04%.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6E77DE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4E2A47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образованию предельных индексов, превышающих установленный индекс: в декабре 2024 года – 0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28. </w:t>
            </w:r>
            <w:r w:rsidRPr="00C3255A">
              <w:rPr>
                <w:rFonts w:ascii="PT Astra Serif" w:hAnsi="PT Astra Serif"/>
                <w:szCs w:val="26"/>
              </w:rPr>
              <w:t>Орловское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твердое топливо (дрова): декабрь 2023 года – 646,00 руб./куб. м, декабрь 2024 года – 646,00 руб./куб. м (прогноз), рост – 100%;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571,24 руб./куб. м, декабрь 2024 года – 628,36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400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2023 года – 0,0302 куб. м на 1 кв. м, декабрь 2024 года – 0,0302 куб. м на 1 кв.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0,2175 куб. м на 1 человека, декабрь 2024 года – 0,2175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273 человека.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0,026%.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 xml:space="preserve">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6E77DE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4E2A47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0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29. </w:t>
            </w:r>
            <w:r w:rsidRPr="00C3255A">
              <w:rPr>
                <w:rFonts w:ascii="PT Astra Serif" w:hAnsi="PT Astra Serif"/>
                <w:szCs w:val="26"/>
              </w:rPr>
              <w:t>Палочкинское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твердое топливо (дрова): декабрь 2023 года – 646,00 руб./куб. м, декабрь 2024 года – 646,00 руб./куб. м (прогноз), рост – 100%;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571,24 руб./куб. м, декабрь 2024 года – 628,36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267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2023 года – 0,0302 куб. м на 1 кв. м, декабрь 2024 года – 0,0302 куб. м на 1 кв.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 xml:space="preserve">рдыми коммунальными отходами: (по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нормативам накопления твердых коммунальных отходов) декабрь 2023 года – 0,13 куб. м на 1 человека, декабрь 2024 года – 0,13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215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0,02%.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6E77DE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4E2A47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установленный индекс: в декабре 2024 года – 0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30. </w:t>
            </w:r>
            <w:r w:rsidRPr="00C3255A">
              <w:rPr>
                <w:rFonts w:ascii="PT Astra Serif" w:hAnsi="PT Astra Serif"/>
                <w:szCs w:val="26"/>
              </w:rPr>
              <w:t>Сайгинское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водоотведение, теплоснабжение,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централизованным водоснабжением и водоотведением, с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декабрь 2023 года – 104,87 руб./куб. м, декабрь 2024 года – 115,36 руб./куб. м (прогноз), рост – 110%;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водоотведение: декабрь 2023 года – </w:t>
            </w:r>
            <w:r w:rsidR="009213F6" w:rsidRPr="00C3255A">
              <w:rPr>
                <w:rFonts w:ascii="PT Astra Serif" w:hAnsi="PT Astra Serif"/>
                <w:szCs w:val="26"/>
              </w:rPr>
              <w:t>1</w:t>
            </w:r>
            <w:r w:rsidRPr="00C3255A">
              <w:rPr>
                <w:rFonts w:ascii="PT Astra Serif" w:hAnsi="PT Astra Serif"/>
                <w:szCs w:val="26"/>
              </w:rPr>
              <w:t xml:space="preserve">17,30 руб./куб. м, декабрь 2024 года – 129,03 руб./куб. м (прогноз), рост – </w:t>
            </w:r>
            <w:r w:rsidR="009213F6" w:rsidRPr="00C3255A">
              <w:rPr>
                <w:rFonts w:ascii="PT Astra Serif" w:hAnsi="PT Astra Serif"/>
                <w:szCs w:val="26"/>
              </w:rPr>
              <w:t>110</w:t>
            </w:r>
            <w:r w:rsidRPr="00C3255A">
              <w:rPr>
                <w:rFonts w:ascii="PT Astra Serif" w:hAnsi="PT Astra Serif"/>
                <w:szCs w:val="26"/>
              </w:rPr>
              <w:t>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теплоснабжение: декабрь 2023 года – 5149,42 руб. за 1 Гкал, декабрь 2024 года – 5664,36 руб. за 1 Гкал (прогноз), рост – 110%;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571,24 руб./куб. м, декабрь 2024 года – 628,36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71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потребление по ИПУ* – 1 куб.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водоотведение: потребление по ИПУ* – 1 куб.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2023 года – 0,0299 Гкал на кв. м, декабрь 2024 года – 0,0299 Гкал на кв.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0,2175 куб. м на 1 человека, декабрь 2024 года – 0,2175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857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lastRenderedPageBreak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0,08%.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6E77DE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4E2A47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0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31. </w:t>
            </w:r>
            <w:r w:rsidRPr="00C3255A">
              <w:rPr>
                <w:rFonts w:ascii="PT Astra Serif" w:hAnsi="PT Astra Serif"/>
                <w:szCs w:val="26"/>
              </w:rPr>
              <w:t>Степановское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твердое топливо (дрова): декабрь 2023 года – 646,00 руб./куб. м, декабрь 2024 года – 646,00 руб./куб. м (прогноз), рост – 100%;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 xml:space="preserve">рдыми коммунальными отходами: декабрь 2023 года – 571,24 руб./куб. м, декабрь 2024 года – 628,36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410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2023 года – 0,0302 куб. м на 1 кв. м, декабрь 2024 года – 0,0302 куб. м на 1 кв.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0,2175 куб. м на 1 человека, декабрь 2024 года – 0,2175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1929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0,18%.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6E77DE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4E2A47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0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32. </w:t>
            </w:r>
            <w:r w:rsidRPr="00C3255A">
              <w:rPr>
                <w:rFonts w:ascii="PT Astra Serif" w:hAnsi="PT Astra Serif"/>
                <w:szCs w:val="26"/>
              </w:rPr>
              <w:t>Ягоднинское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водоотведение, теплоснабжение,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централизованным водоснабжением и водоотведением, оборудованное ванной, раковиной и душем, и горячим водоснабжением из автономного водонагревателя, с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декабрь 2023 года – 104,98 руб./куб. м, декабрь 2024 года – 115,36 руб./куб. м (прогноз), рост – 110%;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водоотведение: декабрь 2023 года – 99,88 руб./куб. м, декабрь 2024 года – 109,87 руб./куб. м (прогноз), рост – 110%;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теплоснабжение: декабрь 2023 года – 3178,71 руб. за 1 Гкал, декабрь 2024 года – 3496,58 руб. за 1 Гкал (прогноз), рост – 110%;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571,24 руб./куб. м, декабрь 2024 года – 628,36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110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2023 года – 7,14 куб. м на 1 человека, декабрь 2024 года – 7,14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водоотведение: (потребление по нормативам) декабрь 2023 года – 7,14 куб. м на 1 человека, декабрь 2024 года – 7,14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2023 года – 0,0296 Гкал на кв. м, декабрь 2024 года – 0,0296 Гкал на кв.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 xml:space="preserve">рдыми коммунальными отходами: (по нормативам накопления твердых коммунальных отходов)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декабрь 2023 года – 0,2175 куб. м на 1 человека, декабрь 2024 года – 0,2175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671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0,06%.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6E77DE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4E2A47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0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</w:rPr>
              <w:lastRenderedPageBreak/>
              <w:t>Зырянский район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t xml:space="preserve">33. </w:t>
            </w:r>
            <w:r w:rsidRPr="00C3255A">
              <w:rPr>
                <w:rFonts w:ascii="PT Astra Serif" w:hAnsi="PT Astra Serif"/>
                <w:szCs w:val="26"/>
              </w:rPr>
              <w:t>Высоковское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и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без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печным отоплением.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декабрь 2023 года – 32,75 руб./куб. м, декабрь 2024 года – 36,03 руб./куб. м (прогноз), рост – 110%;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твердое топливо (дрова): декабрь 2023 года – 783,00 руб./куб. м, декабрь 2024 года – 783,00 руб./куб. м (прогноз), рост – 100%;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478,26 руб./куб. м, декабрь 2024 года – 526,09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750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2023 года – 2,42 куб. м на 1 человека, декабрь 2024 года – 2,42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 для бань: (потребление по нормативам): декабрь 2023 года – 0,3 куб. м на 1 человека, декабрь 2024 года – 0,3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2023 года – 0,0289 куб. м на 1 кв. м, декабрь 2024 года – 0,0289 куб. м на 1 кв.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0,2175 куб. м на 1 человека, декабрь 2024 года – 0,2175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равно (или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833 человека.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0,08%.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9F3790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4E2A47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0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34. </w:t>
            </w:r>
            <w:r w:rsidRPr="00C3255A">
              <w:rPr>
                <w:rFonts w:ascii="PT Astra Serif" w:hAnsi="PT Astra Serif"/>
                <w:szCs w:val="26"/>
              </w:rPr>
              <w:t>Дубровское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холодным водоснабжением из уличной водоразборной колонки (колодца), с наличием бани, с печным отоплением.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холодное водоснабжение: декабрь 2023 года – 26,77 руб./куб. м, декабрь 2024 года – 29,31 руб./куб. м, рост –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109,5%;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твердое топливо (дрова): декабрь 2023 года – 783,00 руб./куб. м, декабрь 2024 года – 783,00 руб./куб. м (прогноз), рост – 100%;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478,26 руб./куб. м, декабрь 2024 года – 526,09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582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2023 года – 0,91 куб. м на 1 человека, декабрь 2024 года – 0,91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 для бань: (потребление по нормативам): декабрь 2023 года – 0,2 куб. м на 1 человека, декабрь 2024 года – 0,2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2023 года – 0,0289 куб. м на 1 кв. м, декабрь 2024 года – 0,0289 куб. м на 1 кв.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0,13 куб. м на 1 человека, декабрь 2024 года – 0,13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438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0,04%.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9F3790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4E2A47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lastRenderedPageBreak/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0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35. </w:t>
            </w:r>
            <w:r w:rsidRPr="00C3255A">
              <w:rPr>
                <w:rFonts w:ascii="PT Astra Serif" w:hAnsi="PT Astra Serif"/>
                <w:szCs w:val="26"/>
              </w:rPr>
              <w:t>Зырянское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водоотведение, теплоснабжение,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централизованным водоснабжением и водоотведением, с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декабрь 2023 года – 70,29 руб./куб. м, декабрь 2024 года – 77,32 руб./куб. м (прогноз), рост – 110%;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водоотведение: декабрь 2023 года – 122,70 руб./куб. м, декабрь 2024 года – 134,97 руб./куб. м (прогноз), рост – 110%;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теплоснабжение: декабрь 2023 года – 3501,44 руб. за 1 Гкал, декабрь 2024 года – 3851,58 руб. за 1 Гкал (прогноз), рост – 110%;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478,26 руб./куб. м, декабрь 2024 года – 526,09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80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холодное водоснабжение: потребление по ИПУ* – 2,2 куб.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водоотведение: потребление по ИПУ* – 2,2 куб.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2023 года – 0,0217 Гкал на кв. м, декабрь 2024 года – 0,0217 Гкал на кв.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0,2175 куб. м на 1 человека, декабрь 2024 года – 0,2175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7866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0,75%.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9F3790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4E2A47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населения на территории муниципального образования – 0%, Томской области – 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0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36. </w:t>
            </w:r>
            <w:r w:rsidRPr="00C3255A">
              <w:rPr>
                <w:rFonts w:ascii="PT Astra Serif" w:hAnsi="PT Astra Serif"/>
                <w:szCs w:val="26"/>
              </w:rPr>
              <w:t>Михайловское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снабжение сжиженным углеводородным газом,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без водоотведения и горячего водоснабжения, оборудованное раковиной, мойкой кухонной, с газоснабжением сжиженным углеводородным газом, с наличием бани, с печным отоплением.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декабрь 2023 года – 34,85 руб./куб. м, декабрь 2024 года – 37,50 руб./куб. м, рост – 107,6%;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твердое топливо (дрова): декабрь 2023 года – 783,00 руб./куб. м, декабрь 2024 года – 783,00 руб./куб. м (прогноз), рост – 100% 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газоснабжение (сжиженный углеводородный газ): декабрь 2023 года – 104,10 руб./кг, декабрь 2024 года – 115,76 руб./кг, рост – 111,2%;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478,26 руб./куб. м, декабрь 2024 года – 526,09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520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2023 года – 1,77 куб. м на 1 человека, декабрь 2024 года – 1,77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 для бань: (потребление по нормативам): декабрь 2023 года – 0,3 куб. м на 1 человека, декабрь 2024 года – 0,3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печное отопление: (потребление по нормативам) декабрь 2023 года – 0,0289 куб. м на 1 кв. м, декабрь 2024 года – 0,0289 куб. м на 1 кв. м 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газоснабжение (сжиженный углеводородный газ): (потребление по нормативам) декабрь 2023 года – 6,9 кг на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1 человека, декабрь 2024 года – 6,9 кг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0,13 куб. м на 1 человека, декабрь 2024 года – 0,13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962 человека.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0,09%.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9F3790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4E2A47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услуги в результате установления по муниципальному образованию предельных индексов, превышающих установленный индекс: в декабре 2024 года – 0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37. </w:t>
            </w:r>
            <w:r w:rsidRPr="00C3255A">
              <w:rPr>
                <w:rFonts w:ascii="PT Astra Serif" w:hAnsi="PT Astra Serif"/>
                <w:szCs w:val="26"/>
              </w:rPr>
              <w:t>Чердатское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без водоотведения и горячего водоснабжения, оборудованное раковиной, мойкой кухонной, с наличием бани, с печным отоплением.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холодное водоснабжение: декабрь 2023 года – 26,26 руб./куб. м, декабрь 2024 года – </w:t>
            </w:r>
            <w:r w:rsidR="00865DE6" w:rsidRPr="00C3255A">
              <w:rPr>
                <w:rFonts w:ascii="PT Astra Serif" w:hAnsi="PT Astra Serif"/>
                <w:szCs w:val="26"/>
              </w:rPr>
              <w:t>29,41 руб./куб. м</w:t>
            </w:r>
            <w:r w:rsidRPr="00C3255A">
              <w:rPr>
                <w:rFonts w:ascii="PT Astra Serif" w:hAnsi="PT Astra Serif"/>
                <w:szCs w:val="26"/>
              </w:rPr>
              <w:t>, рост – 11</w:t>
            </w:r>
            <w:r w:rsidR="00865DE6" w:rsidRPr="00C3255A">
              <w:rPr>
                <w:rFonts w:ascii="PT Astra Serif" w:hAnsi="PT Astra Serif"/>
                <w:szCs w:val="26"/>
              </w:rPr>
              <w:t>2</w:t>
            </w:r>
            <w:r w:rsidRPr="00C3255A">
              <w:rPr>
                <w:rFonts w:ascii="PT Astra Serif" w:hAnsi="PT Astra Serif"/>
                <w:szCs w:val="26"/>
              </w:rPr>
              <w:t>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твердое топливо (дрова): декабрь 2023 года – 783,00 руб./куб. м, декабрь 2024 года – 783,00 руб./куб. м (прогноз), рост – 100%;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478,26 руб./куб. м, декабрь 2024 года – 526,09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679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2023 года – 1,77 куб. м на 1 человека, декабрь 2024 года – 1,77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 для бань: (потребление по нормативам): декабрь 2023 года – 0,3 куб. м на 1 человека, декабрь 2024 года – 0,3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2023 года – 0,0289 куб. м на 1 кв. м, декабрь 2024 года – 0,0289 куб. м на 1 кв.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0,2175 куб. м на 1 человека, декабрь 2024 года – 0,2175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lastRenderedPageBreak/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966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0,09%.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9F3790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4E2A47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0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</w:rPr>
              <w:lastRenderedPageBreak/>
              <w:t>Каргасокский район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t xml:space="preserve">38. </w:t>
            </w:r>
            <w:r w:rsidRPr="00C3255A">
              <w:rPr>
                <w:rFonts w:ascii="PT Astra Serif" w:hAnsi="PT Astra Serif"/>
                <w:szCs w:val="26"/>
              </w:rPr>
              <w:t>Вертикосское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газоснабжение (природный газ),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холодным водоснабжением, с газоснабжением природным газом для отопления.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 xml:space="preserve">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декабрь 2023 года – 56,87 руб./куб. м, декабрь 2024 года – 61,42 руб./куб. м, рост – 108%;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природный газ: декабрь 2023 года – 6,23 руб./тыс. куб. м, декабрь 2024 года – 6,93 руб./тыс. куб. м (прогноз), рост – 111,2%;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576,92 руб./куб. м, декабрь 2024 года – 634,61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130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потребление по ИПУ* – 6,1 куб.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природный газ: потребление по ИПУ* – 520 куб.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0,2175 куб. м на 1 человека, декабрь 2024 года – 0,2175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157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31,78%, Томской области – 0,015%.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9F3790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4E2A47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337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68,22%, Томской области – 0,03%.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337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68,22%, Томской области – 0,03%.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9,59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39. </w:t>
            </w:r>
            <w:r w:rsidRPr="00C3255A">
              <w:rPr>
                <w:rFonts w:ascii="PT Astra Serif" w:hAnsi="PT Astra Serif"/>
                <w:szCs w:val="26"/>
              </w:rPr>
              <w:t>Каргасокское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газоснабжение (природный газ),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без горячего водоснабжения и без централизованного водоотведения, с газоснабжением природным газом для отопления.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декабрь 2023 года – 93,87 руб./куб. м, декабрь 2024 года – 103,26 руб./куб. м (прогноз), рост – 110%;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природный газ: декабрь 2023 года – 6,23 руб./тыс. куб. м, декабрь 2024 года – 6,93 руб./тыс. куб. м (прогноз), рост – 111,2%;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576,92 руб./куб. м, декабрь 2024 года – 634,61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172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2023 года – 2,23 куб. м на 1 человека, декабрь 2024 года – 2,23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природный газ: потребление по ИПУ* – 498 куб.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 xml:space="preserve">рдыми коммунальными отходами: (по нормативам накопления твердых коммунальных отходов)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декабрь 2023 года – 0,13 куб. м на 1 человека, декабрь 2024 года – 0,13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3100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28,25%, Томской области – 0,29%.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9F3790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4E2A47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7872 человека.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71,75%, Томской области – 0,75%.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7872 человека.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71,75%, Томской области – 0,75%.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установленный индекс: в декабре 2024 года – 253,34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40. </w:t>
            </w:r>
            <w:r w:rsidRPr="00C3255A">
              <w:rPr>
                <w:rFonts w:ascii="PT Astra Serif" w:hAnsi="PT Astra Serif"/>
                <w:szCs w:val="26"/>
              </w:rPr>
              <w:t>Киндальское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твердое топливо (дрова): декабрь 2023 года – 818,00 руб./куб. м, декабрь 2024 года – 818,00 руб./куб. м (прогноз), рост – 100%;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576,92 руб./куб. м, декабрь 2024 года – 634,61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350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2023 года – 0,0302 куб. м на 1 кв. м, декабрь 2024 года – 0,0302 куб. м на 1 кв.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0,2175 куб. м на 1 человека, декабрь 2024 года – 0,2175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122 человека.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0,012%.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 xml:space="preserve">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9F3790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4E2A47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0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41. </w:t>
            </w:r>
            <w:r w:rsidRPr="00C3255A">
              <w:rPr>
                <w:rFonts w:ascii="PT Astra Serif" w:hAnsi="PT Astra Serif"/>
                <w:szCs w:val="26"/>
              </w:rPr>
              <w:t>Нововасюганское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и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без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теплоснабжением.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декабрь 2023 года – 157,03 руб./куб. м, декабрь 2024 года – 172,73 руб./куб. м (прогноз), рост – 110%;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теплоснабжение: декабрь 2023 года – 6624,33 руб. за 1 Гкал, декабрь 2024 года – 7286,76 руб. за 1 Гкал (прогноз), рост – 110%;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576,92 руб./куб. м, декабрь 2024 года – 634,61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lastRenderedPageBreak/>
              <w:t>электроэнергия: потребление по ИПУ* – 202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2023 года – 2,42 куб. м на 1 человека, декабрь 2024 года – 2,42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2023 года – 0,0352 Гкал на кв. м, декабрь 2024 года – 0,0352 Гкал на кв.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0,13 куб. м на 1 человека, декабрь 2024 года – 0,13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1816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0,17%.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9F3790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4E2A47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0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42. </w:t>
            </w:r>
            <w:r w:rsidRPr="00C3255A">
              <w:rPr>
                <w:rFonts w:ascii="PT Astra Serif" w:hAnsi="PT Astra Serif"/>
                <w:szCs w:val="26"/>
              </w:rPr>
              <w:t>Новоюгинское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твердое топливо (дрова): декабрь 2023 года – 818,00 руб./куб. м, декабрь 2024 года – 818,00 руб./куб. м (прогноз), рост – 100%;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576,92 руб./куб. м, декабрь 2024 года – 634,61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625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2023 года – 0,0314 куб. м на 1 кв. м, декабрь 2024 года – 0,0314 куб. м на 1 кв.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0,2175 куб. м на 1 человека, декабрь 2024 года – 0,2175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930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0,09%.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</w:t>
            </w:r>
            <w:r w:rsidR="004E2A47" w:rsidRPr="00C3255A">
              <w:rPr>
                <w:rFonts w:ascii="PT Astra Serif" w:hAnsi="PT Astra Serif"/>
                <w:szCs w:val="26"/>
              </w:rPr>
              <w:t xml:space="preserve">у отклонения по Томской </w:t>
            </w:r>
            <w:r w:rsidR="009F3790">
              <w:rPr>
                <w:rFonts w:ascii="PT Astra Serif" w:hAnsi="PT Astra Serif"/>
                <w:szCs w:val="26"/>
              </w:rPr>
              <w:br/>
            </w:r>
            <w:r w:rsidR="004E2A47" w:rsidRPr="00C3255A">
              <w:rPr>
                <w:rFonts w:ascii="PT Astra Serif" w:hAnsi="PT Astra Serif"/>
                <w:szCs w:val="26"/>
              </w:rPr>
              <w:t xml:space="preserve">области, </w:t>
            </w:r>
            <w:r w:rsidRPr="00C3255A">
              <w:rPr>
                <w:rFonts w:ascii="PT Astra Serif" w:hAnsi="PT Astra Serif"/>
                <w:szCs w:val="26"/>
              </w:rPr>
              <w:t>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0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43. </w:t>
            </w:r>
            <w:r w:rsidRPr="00C3255A">
              <w:rPr>
                <w:rFonts w:ascii="PT Astra Serif" w:hAnsi="PT Astra Serif"/>
                <w:szCs w:val="26"/>
              </w:rPr>
              <w:t>Сосновское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холодным водоснабжением.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декабрь 2023 года – 173,20 руб./куб. м, декабрь 2024 года – 189,65 руб./куб. м, рост – 109,5%;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576,92 руб./куб. м, декабрь 2024 года – 634,61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lastRenderedPageBreak/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230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потребление по ИПУ* – 6 куб.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0,2175 куб. м на 1 человека, декабрь 2024 года – 0,2175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278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0,026%.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9F3790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4E2A47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0%, Томской области – 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0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44. </w:t>
            </w:r>
            <w:r w:rsidRPr="00C3255A">
              <w:rPr>
                <w:rFonts w:ascii="PT Astra Serif" w:hAnsi="PT Astra Serif"/>
                <w:szCs w:val="26"/>
              </w:rPr>
              <w:t>Средневасюганское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газоснабжение (природный газ),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газоснабжением природным газом для отопления.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природный газ: декабрь 2023 года – 6,23 руб./тыс. куб. м, декабрь 2024 года – 6,93 руб./тыс. куб. м (прогноз), рост – 111,2%;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576,92 руб./куб. м, декабрь 2024 года – 634,61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180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природный газ: потребление по ИПУ* – 406 куб.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0,2175 куб. м на 1 человека, декабрь 2024 года – 0,2175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948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75,24%, Томской области – 0,09%.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 xml:space="preserve">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9F3790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4E2A47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312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24,76%, Томской области – 0,03%.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312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24,76%, Томской области – 0,03%.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7,73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45. </w:t>
            </w:r>
            <w:r w:rsidRPr="00C3255A">
              <w:rPr>
                <w:rFonts w:ascii="PT Astra Serif" w:hAnsi="PT Astra Serif"/>
                <w:szCs w:val="26"/>
              </w:rPr>
              <w:t xml:space="preserve">Среднетымское сельское поселение 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холодным водоснабжением из уличной водоразборной колонки (колодца), с наличием бани, с печным отоплением.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декабрь 2023 года – 94,68 руб./куб. м, декабрь 2024 года – 1</w:t>
            </w:r>
            <w:r w:rsidR="004E17E9" w:rsidRPr="00C3255A">
              <w:rPr>
                <w:rFonts w:ascii="PT Astra Serif" w:hAnsi="PT Astra Serif"/>
                <w:szCs w:val="26"/>
              </w:rPr>
              <w:t>16,94 руб./куб. м</w:t>
            </w:r>
            <w:r w:rsidRPr="00C3255A">
              <w:rPr>
                <w:rFonts w:ascii="PT Astra Serif" w:hAnsi="PT Astra Serif"/>
                <w:szCs w:val="26"/>
              </w:rPr>
              <w:t>, рост – 1</w:t>
            </w:r>
            <w:r w:rsidR="004E17E9" w:rsidRPr="00C3255A">
              <w:rPr>
                <w:rFonts w:ascii="PT Astra Serif" w:hAnsi="PT Astra Serif"/>
                <w:szCs w:val="26"/>
              </w:rPr>
              <w:t>23,5</w:t>
            </w:r>
            <w:r w:rsidRPr="00C3255A">
              <w:rPr>
                <w:rFonts w:ascii="PT Astra Serif" w:hAnsi="PT Astra Serif"/>
                <w:szCs w:val="26"/>
              </w:rPr>
              <w:t>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твердое топливо (дрова): декабрь 2023 года – 818,00 руб./куб. м, декабрь 2024 года – 818,00 руб./куб. м (прогноз), рост – 100%;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576,92 руб./куб. м, декабрь 2024 года – 634,61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Объемы и нормативы потребления коммунальных услуг за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736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2023 года – 0,91 куб. м на 1 человека, декабрь 2024 года – 0,91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 для бань: (потребление по нормативам): декабрь 2023 года – 0,2 куб. м на 1 человека, декабрь 2024 года – 0,2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2023 года – 0,0314 куб. м на 1 кв. м, декабрь 2024 года – 0,0314 куб. м на 1 кв.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0,2175 куб. м на 1 человека, декабрь 2024 года – 0,2175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549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0,05%.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9F3790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0731FF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lastRenderedPageBreak/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0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46. </w:t>
            </w:r>
            <w:r w:rsidRPr="00C3255A">
              <w:rPr>
                <w:rFonts w:ascii="PT Astra Serif" w:hAnsi="PT Astra Serif"/>
                <w:szCs w:val="26"/>
              </w:rPr>
              <w:t>Толпаровское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твердое топливо (дрова): декабрь 2023 года – 818,00 руб./куб. м, декабрь 2024 года – 818,00 руб./куб. м (прогноз), рост – 100%;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576,92 руб./куб. м, декабрь 2024 года – 634,61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300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2023 года – 0,0302 куб. м на 1 кв. м, декабрь 2024 года – 0,0302 куб. м на 1 кв.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0,2175 куб. м на 1 человека, декабрь 2024 года – 0,2175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403 человека.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0,04%.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9F3790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0731FF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0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47. </w:t>
            </w:r>
            <w:r w:rsidRPr="00C3255A">
              <w:rPr>
                <w:rFonts w:ascii="PT Astra Serif" w:hAnsi="PT Astra Serif"/>
                <w:szCs w:val="26"/>
              </w:rPr>
              <w:t>Тымское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холодным водоснабжением из уличной водоразборной колонки (колодца).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холодное водоснабжение: декабрь 2023 года – 126,37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руб./куб. м, декабрь 2024 года – 139,</w:t>
            </w:r>
            <w:r w:rsidR="00865DE6" w:rsidRPr="00C3255A">
              <w:rPr>
                <w:rFonts w:ascii="PT Astra Serif" w:hAnsi="PT Astra Serif"/>
                <w:szCs w:val="26"/>
              </w:rPr>
              <w:t>64 руб./куб. м</w:t>
            </w:r>
            <w:r w:rsidRPr="00C3255A">
              <w:rPr>
                <w:rFonts w:ascii="PT Astra Serif" w:hAnsi="PT Astra Serif"/>
                <w:szCs w:val="26"/>
              </w:rPr>
              <w:t>, рост – 110</w:t>
            </w:r>
            <w:r w:rsidR="00865DE6" w:rsidRPr="00C3255A">
              <w:rPr>
                <w:rFonts w:ascii="PT Astra Serif" w:hAnsi="PT Astra Serif"/>
                <w:szCs w:val="26"/>
              </w:rPr>
              <w:t>,5</w:t>
            </w:r>
            <w:r w:rsidRPr="00C3255A">
              <w:rPr>
                <w:rFonts w:ascii="PT Astra Serif" w:hAnsi="PT Astra Serif"/>
                <w:szCs w:val="26"/>
              </w:rPr>
              <w:t>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576,92 руб./куб. м, декабрь 2024 года – 634,61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122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2023 года – 0,91 куб. м на 1 человека, декабрь 2024 года – 0,91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0,13 куб. м на 1 человека, декабрь 2024 года – 0,13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237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0,023%.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9F3790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0731FF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lastRenderedPageBreak/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0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48. </w:t>
            </w:r>
            <w:r w:rsidRPr="00C3255A">
              <w:rPr>
                <w:rFonts w:ascii="PT Astra Serif" w:hAnsi="PT Astra Serif"/>
                <w:szCs w:val="26"/>
              </w:rPr>
              <w:t>Усть-Тымское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576,92 руб./куб. м, декабрь 2024 года – 634,61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506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0,13 куб. м на 1 человека, декабрь 2024 года – 0,13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272 человека.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0,026%.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lastRenderedPageBreak/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9F3790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0731FF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0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49. </w:t>
            </w:r>
            <w:r w:rsidRPr="00C3255A">
              <w:rPr>
                <w:rFonts w:ascii="PT Astra Serif" w:hAnsi="PT Astra Serif"/>
                <w:szCs w:val="26"/>
              </w:rPr>
              <w:t>Усть-Чижапское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твердое топливо (дрова): декабрь 2023 года – 818,00 руб./куб. м, декабрь 2024 года – 818,00 руб./куб. м (прогноз), рост – 100%;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576,92 руб./куб. м, декабрь 2024 года – 634,61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441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печное отопление: (потребление по нормативам) декабрь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2023 года – 0,0314 куб. м на 1 кв. м, декабрь 2024 года – 0,0314 куб. м на 1 кв.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0,2175 куб. м на 1 человека, декабрь 2024 года – 0,2175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174 человека.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0,017%.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9F3790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0731FF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Совокупная сумма увеличения вносимой гражданами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0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</w:rPr>
              <w:lastRenderedPageBreak/>
              <w:t>Кожевниковский район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t xml:space="preserve">50. </w:t>
            </w:r>
            <w:r w:rsidRPr="00C3255A">
              <w:rPr>
                <w:rFonts w:ascii="PT Astra Serif" w:hAnsi="PT Astra Serif"/>
                <w:szCs w:val="26"/>
              </w:rPr>
              <w:t>Вороновское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и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без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теплоснабжением.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декабрь 2023 года – 44,51 руб./куб. м, декабрь 2024 года – 4</w:t>
            </w:r>
            <w:r w:rsidR="000C036E" w:rsidRPr="00C3255A">
              <w:rPr>
                <w:rFonts w:ascii="PT Astra Serif" w:hAnsi="PT Astra Serif"/>
                <w:szCs w:val="26"/>
              </w:rPr>
              <w:t>9,41</w:t>
            </w:r>
            <w:r w:rsidRPr="00C3255A">
              <w:rPr>
                <w:rFonts w:ascii="PT Astra Serif" w:hAnsi="PT Astra Serif"/>
                <w:szCs w:val="26"/>
              </w:rPr>
              <w:t xml:space="preserve"> руб./куб. м, рост – 11</w:t>
            </w:r>
            <w:r w:rsidR="000C036E" w:rsidRPr="00C3255A">
              <w:rPr>
                <w:rFonts w:ascii="PT Astra Serif" w:hAnsi="PT Astra Serif"/>
                <w:szCs w:val="26"/>
              </w:rPr>
              <w:t>1</w:t>
            </w:r>
            <w:r w:rsidRPr="00C3255A">
              <w:rPr>
                <w:rFonts w:ascii="PT Astra Serif" w:hAnsi="PT Astra Serif"/>
                <w:szCs w:val="26"/>
              </w:rPr>
              <w:t>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теплоснабжение: декабрь 2023 года – 3157,52 руб. за 1 Гкал, декабрь 2024 года – 3473,27 руб. за 1 Гкал (прогноз), рост – 110%;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638,33 руб./куб. м, декабрь 2024 года – 702,16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103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2023 года – 2,42 куб. м на 1 человека, декабрь 2024 года – 2,42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2023 года – 0,0267 Гкал на кв. м, декабрь 2024 года – 0,0267 Гкал на кв.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0,2175 куб. м на 1 человека, декабрь 2024 года – 0,2175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1914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0,18%.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9F3790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B73753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0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51. </w:t>
            </w:r>
            <w:r w:rsidRPr="00C3255A">
              <w:rPr>
                <w:rFonts w:ascii="PT Astra Serif" w:hAnsi="PT Astra Serif"/>
                <w:szCs w:val="26"/>
              </w:rPr>
              <w:t>Кожевниковское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газоснабжение (природный газ),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холодным водоснабжением, с газоснабжением природным газом для отопления.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холодное водоснабжение: декабрь 2023 года – 33,49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руб./куб. м, декабрь 2024 года – 36,84 руб./куб. м (прогноз), рост – 110%;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природный газ: декабрь 2023 года – 6,23 руб./тыс. куб. м, декабрь 2024 года – 6,93 руб./тыс. куб. м (прогноз), рост – 111,2%;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638,33 руб./куб. м, декабрь 2024 года – 702,16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110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потребление по ИПУ* – 2,42 куб.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природный газ: потребление по ИПУ* – 129 куб.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0,2175 куб. м на 1 человека, декабрь 2024 года – 0,2175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8602 человека.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98,57%, Томской области – 0,82%.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9F3790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B73753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125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величину отклонения по Томской области, в общей численности населения на территории муниципального образования – 1,43%, Томской области – 0,012%.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125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1,43%, Томской области – 0,012%.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0,78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52. </w:t>
            </w:r>
            <w:r w:rsidRPr="00C3255A">
              <w:rPr>
                <w:rFonts w:ascii="PT Astra Serif" w:hAnsi="PT Astra Serif"/>
                <w:szCs w:val="26"/>
              </w:rPr>
              <w:t>Малиновское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и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без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наличием бани, с печным отоплением.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декабрь 2023 года – 44,51 руб./куб. м, декабрь 2024 года – 4</w:t>
            </w:r>
            <w:r w:rsidR="000C036E" w:rsidRPr="00C3255A">
              <w:rPr>
                <w:rFonts w:ascii="PT Astra Serif" w:hAnsi="PT Astra Serif"/>
                <w:szCs w:val="26"/>
              </w:rPr>
              <w:t>9,41</w:t>
            </w:r>
            <w:r w:rsidRPr="00C3255A">
              <w:rPr>
                <w:rFonts w:ascii="PT Astra Serif" w:hAnsi="PT Astra Serif"/>
                <w:szCs w:val="26"/>
              </w:rPr>
              <w:t xml:space="preserve"> руб./куб. м, рост – 11</w:t>
            </w:r>
            <w:r w:rsidR="000C036E" w:rsidRPr="00C3255A">
              <w:rPr>
                <w:rFonts w:ascii="PT Astra Serif" w:hAnsi="PT Astra Serif"/>
                <w:szCs w:val="26"/>
              </w:rPr>
              <w:t>1</w:t>
            </w:r>
            <w:r w:rsidRPr="00C3255A">
              <w:rPr>
                <w:rFonts w:ascii="PT Astra Serif" w:hAnsi="PT Astra Serif"/>
                <w:szCs w:val="26"/>
              </w:rPr>
              <w:t>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твердое топливо (дрова): декабрь 2023 года – 862,00 руб./куб. м, декабрь 2024 года – 862,00 руб./куб. м (прогноз), рост – 100%;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638,33 руб./куб. м, декабрь 2024 года – 702,16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618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2023 года – 2,42 куб. м на 1 человека, декабрь 2024 года – 2,42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 для бань: (потребление по нормативам): декабрь 2023 года – 0,3 куб. м на 1 человека, декабрь 2024 года – 0,3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печное отопление: (потребление по нормативам) декабрь 2023 года – 0,0277 куб. м на 1 кв. м, декабрь 2024 года –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0,0277 куб. м на 1 кв.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0,2175 куб. м на 1 человека, декабрь 2024 года – 0,2175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1157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0,11%.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9F3790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B73753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услуги в результате установления по муниципальному образованию предельных индексов, превышающих установленный индекс: в декабре 2024 года – 0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53. </w:t>
            </w:r>
            <w:r w:rsidRPr="00C3255A">
              <w:rPr>
                <w:rFonts w:ascii="PT Astra Serif" w:hAnsi="PT Astra Serif"/>
                <w:szCs w:val="26"/>
              </w:rPr>
              <w:t>Новопокровское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газоснабжение (природный газ),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и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без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газоснабжением природным газом для отопления.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декабрь 2023 года – 44,51 руб./куб. м, декабрь 2024 года – 4</w:t>
            </w:r>
            <w:r w:rsidR="000C036E" w:rsidRPr="00C3255A">
              <w:rPr>
                <w:rFonts w:ascii="PT Astra Serif" w:hAnsi="PT Astra Serif"/>
                <w:szCs w:val="26"/>
              </w:rPr>
              <w:t>9,41</w:t>
            </w:r>
            <w:r w:rsidRPr="00C3255A">
              <w:rPr>
                <w:rFonts w:ascii="PT Astra Serif" w:hAnsi="PT Astra Serif"/>
                <w:szCs w:val="26"/>
              </w:rPr>
              <w:t xml:space="preserve"> руб./куб. м, рост – 11</w:t>
            </w:r>
            <w:r w:rsidR="000C036E" w:rsidRPr="00C3255A">
              <w:rPr>
                <w:rFonts w:ascii="PT Astra Serif" w:hAnsi="PT Astra Serif"/>
                <w:szCs w:val="26"/>
              </w:rPr>
              <w:t>1</w:t>
            </w:r>
            <w:r w:rsidRPr="00C3255A">
              <w:rPr>
                <w:rFonts w:ascii="PT Astra Serif" w:hAnsi="PT Astra Serif"/>
                <w:szCs w:val="26"/>
              </w:rPr>
              <w:t>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природный газ: декабрь 2023 года – 6,23 руб./тыс. куб. м, декабрь 2024 года – 6,93 руб./тыс. куб. м (прогноз), рост – 111,2%;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638,33 руб./куб. м, декабрь 2024 года – 702,16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103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2023 года – 2,42 куб. м на 1 человека, декабрь 2024 года – 2,42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природный газ: потребление по ИПУ* – 183 куб.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0,13 куб. м на 1 человека, декабрь 2024 года – 0,13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660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lastRenderedPageBreak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53,79%, Томской области – 0,06%.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B73753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567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46,21%, Томской области – 0,05%.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567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46,21%, Томской области – 0,05%.</w:t>
            </w:r>
          </w:p>
          <w:p w:rsidR="002B3E2B" w:rsidRPr="00C3255A" w:rsidRDefault="002B3E2B" w:rsidP="00403E8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</w:t>
            </w:r>
            <w:r w:rsidR="00403E81" w:rsidRPr="00C3255A">
              <w:rPr>
                <w:rFonts w:ascii="PT Astra Serif" w:hAnsi="PT Astra Serif"/>
                <w:szCs w:val="26"/>
              </w:rPr>
              <w:t>6,53</w:t>
            </w:r>
            <w:r w:rsidRPr="00C3255A">
              <w:rPr>
                <w:rFonts w:ascii="PT Astra Serif" w:hAnsi="PT Astra Serif"/>
                <w:szCs w:val="26"/>
              </w:rPr>
              <w:t xml:space="preserve">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54. </w:t>
            </w:r>
            <w:r w:rsidRPr="00C3255A">
              <w:rPr>
                <w:rFonts w:ascii="PT Astra Serif" w:hAnsi="PT Astra Serif"/>
                <w:szCs w:val="26"/>
              </w:rPr>
              <w:t>Песочнодубровское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и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без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печным отоплением.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декабрь 2023 года – 44,51 руб./куб. м, декабрь 2024 года – 4</w:t>
            </w:r>
            <w:r w:rsidR="000C036E" w:rsidRPr="00C3255A">
              <w:rPr>
                <w:rFonts w:ascii="PT Astra Serif" w:hAnsi="PT Astra Serif"/>
                <w:szCs w:val="26"/>
              </w:rPr>
              <w:t>9,41</w:t>
            </w:r>
            <w:r w:rsidRPr="00C3255A">
              <w:rPr>
                <w:rFonts w:ascii="PT Astra Serif" w:hAnsi="PT Astra Serif"/>
                <w:szCs w:val="26"/>
              </w:rPr>
              <w:t xml:space="preserve"> руб./куб. м, рост – 11</w:t>
            </w:r>
            <w:r w:rsidR="000C036E" w:rsidRPr="00C3255A">
              <w:rPr>
                <w:rFonts w:ascii="PT Astra Serif" w:hAnsi="PT Astra Serif"/>
                <w:szCs w:val="26"/>
              </w:rPr>
              <w:t>1</w:t>
            </w:r>
            <w:r w:rsidRPr="00C3255A">
              <w:rPr>
                <w:rFonts w:ascii="PT Astra Serif" w:hAnsi="PT Astra Serif"/>
                <w:szCs w:val="26"/>
              </w:rPr>
              <w:t>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lastRenderedPageBreak/>
              <w:t>твердое топливо (дрова): декабрь 2023 года – 862,00 руб./куб. м, декабрь 2024 года – 862,00 руб./куб. м (прогноз), рост – 100%;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638,33 руб./куб. м, декабрь 2024 года – 702,16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412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2023 года – 2,42 куб. м на 1 человека, декабрь 2024 года – 2,42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2023 года – 0,0277 куб. м на 1 кв. м, декабрь 2024 года – 0,0277 куб. м на 1 кв.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0,2175 куб. м на 1 человека, декабрь 2024 года – 0,2175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1534 человека.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0,15%.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9F3790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B73753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0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55. </w:t>
            </w:r>
            <w:r w:rsidRPr="00C3255A">
              <w:rPr>
                <w:rFonts w:ascii="PT Astra Serif" w:hAnsi="PT Astra Serif"/>
                <w:szCs w:val="26"/>
              </w:rPr>
              <w:t>Староювалинское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и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без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печным отоплением.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декабрь 2023 года – 44,51 руб./куб. м, декабрь 2024 года – 4</w:t>
            </w:r>
            <w:r w:rsidR="0098736A" w:rsidRPr="00C3255A">
              <w:rPr>
                <w:rFonts w:ascii="PT Astra Serif" w:hAnsi="PT Astra Serif"/>
                <w:szCs w:val="26"/>
              </w:rPr>
              <w:t>9,41</w:t>
            </w:r>
            <w:r w:rsidRPr="00C3255A">
              <w:rPr>
                <w:rFonts w:ascii="PT Astra Serif" w:hAnsi="PT Astra Serif"/>
                <w:szCs w:val="26"/>
              </w:rPr>
              <w:t xml:space="preserve"> руб./куб. м, рост – 11</w:t>
            </w:r>
            <w:r w:rsidR="0098736A" w:rsidRPr="00C3255A">
              <w:rPr>
                <w:rFonts w:ascii="PT Astra Serif" w:hAnsi="PT Astra Serif"/>
                <w:szCs w:val="26"/>
              </w:rPr>
              <w:t>1</w:t>
            </w:r>
            <w:r w:rsidRPr="00C3255A">
              <w:rPr>
                <w:rFonts w:ascii="PT Astra Serif" w:hAnsi="PT Astra Serif"/>
                <w:szCs w:val="26"/>
              </w:rPr>
              <w:t>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твердое топливо (дрова): декабрь 2023 года – 862,00 руб./куб. м, декабрь 2024 года – 862,00 руб./куб. м (прогноз), рост – 100%;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638,33 руб./куб. м, декабрь 2024 года – 702,16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618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2023 года – 2,42 куб. м на 1 человека, декабрь 2024 года – 2,42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2023 года – 0,0277 куб. м на 1 кв. м, декабрь 2024 года – 0,0277 куб. м на 1 кв.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 xml:space="preserve">рдыми коммунальными отходами: (по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нормативам накопления твердых коммунальных отходов) декабрь 2023 года – 0,13 куб. м на 1 человека, декабрь 2024 года – 0,13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2568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0,24%.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9F3790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B73753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установленный индекс: в декабре 2024 года – 0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56. </w:t>
            </w:r>
            <w:r w:rsidRPr="00C3255A">
              <w:rPr>
                <w:rFonts w:ascii="PT Astra Serif" w:hAnsi="PT Astra Serif"/>
                <w:szCs w:val="26"/>
              </w:rPr>
              <w:t>Уртамское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холодным водоснабжением, с печным отоплением.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декабрь 2023 года – 44,51 руб./куб. м, декабрь 2024 года – 4</w:t>
            </w:r>
            <w:r w:rsidR="0098736A" w:rsidRPr="00C3255A">
              <w:rPr>
                <w:rFonts w:ascii="PT Astra Serif" w:hAnsi="PT Astra Serif"/>
                <w:szCs w:val="26"/>
              </w:rPr>
              <w:t>9,41</w:t>
            </w:r>
            <w:r w:rsidRPr="00C3255A">
              <w:rPr>
                <w:rFonts w:ascii="PT Astra Serif" w:hAnsi="PT Astra Serif"/>
                <w:szCs w:val="26"/>
              </w:rPr>
              <w:t xml:space="preserve"> руб./куб. м, рост – 11</w:t>
            </w:r>
            <w:r w:rsidR="0098736A" w:rsidRPr="00C3255A">
              <w:rPr>
                <w:rFonts w:ascii="PT Astra Serif" w:hAnsi="PT Astra Serif"/>
                <w:szCs w:val="26"/>
              </w:rPr>
              <w:t>1</w:t>
            </w:r>
            <w:r w:rsidRPr="00C3255A">
              <w:rPr>
                <w:rFonts w:ascii="PT Astra Serif" w:hAnsi="PT Astra Serif"/>
                <w:szCs w:val="26"/>
              </w:rPr>
              <w:t>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твердое топливо (дрова): декабрь 2023 года – 862,00 руб./куб. м, декабрь 2024 года – 862,00 руб./куб. м (прогноз), рост – 100%;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638,33 руб./куб. м, декабрь 2024 года – 702,16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515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потребление по ИПУ* – 13 куб.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2023 года – 0,0277 куб. м на 1 кв. м, декабрь 2024 года – 0,0277 куб. м на 1 кв.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0,2175 куб. м на 1 человека, декабрь 2024 года – 0,2175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1287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образования – 100%, Томской области – 0,12%.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9F3790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B73753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0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57. </w:t>
            </w:r>
            <w:r w:rsidRPr="00C3255A">
              <w:rPr>
                <w:rFonts w:ascii="PT Astra Serif" w:hAnsi="PT Astra Serif"/>
                <w:szCs w:val="26"/>
              </w:rPr>
              <w:t>Чилинское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и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без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печным отоплением.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декабрь 2023 года – 44,51 руб./куб. м, декабрь 2024 года – 4</w:t>
            </w:r>
            <w:r w:rsidR="0098736A" w:rsidRPr="00C3255A">
              <w:rPr>
                <w:rFonts w:ascii="PT Astra Serif" w:hAnsi="PT Astra Serif"/>
                <w:szCs w:val="26"/>
              </w:rPr>
              <w:t>9,41</w:t>
            </w:r>
            <w:r w:rsidRPr="00C3255A">
              <w:rPr>
                <w:rFonts w:ascii="PT Astra Serif" w:hAnsi="PT Astra Serif"/>
                <w:szCs w:val="26"/>
              </w:rPr>
              <w:t xml:space="preserve"> руб./куб. м, рост – 11</w:t>
            </w:r>
            <w:r w:rsidR="0098736A" w:rsidRPr="00C3255A">
              <w:rPr>
                <w:rFonts w:ascii="PT Astra Serif" w:hAnsi="PT Astra Serif"/>
                <w:szCs w:val="26"/>
              </w:rPr>
              <w:t>1</w:t>
            </w:r>
            <w:r w:rsidRPr="00C3255A">
              <w:rPr>
                <w:rFonts w:ascii="PT Astra Serif" w:hAnsi="PT Astra Serif"/>
                <w:szCs w:val="26"/>
              </w:rPr>
              <w:t>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твердое топливо (дрова): декабрь 2023 года – 862,00 руб./куб. м, декабрь 2024 года – 862,00 руб./куб. м (прогноз), рост – 100%;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 xml:space="preserve">рдыми коммунальными отходами: декабрь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2023 года – 638,33 руб./куб. м, декабрь 2024 года – 702,16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721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2023 года – 2,42 куб. м на 1 человека, декабрь 2024 года – 2,42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2023 года – 0,0277 куб. м на 1 кв. м, декабрь 2024 года – 0,0277 куб. м на 1 кв.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0,13 куб. м на 1 человека, декабрь 2024 года – 0,13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1893 человека.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0,18%.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9F3790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B73753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lastRenderedPageBreak/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0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</w:rPr>
              <w:lastRenderedPageBreak/>
              <w:t>Колпашевский район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t xml:space="preserve">58. </w:t>
            </w:r>
            <w:r w:rsidRPr="00C3255A">
              <w:rPr>
                <w:rFonts w:ascii="PT Astra Serif" w:hAnsi="PT Astra Serif"/>
                <w:szCs w:val="26"/>
              </w:rPr>
              <w:t>Колпашевское городское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газоснабжение (природный газ),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холодным водоснабжением, с газоснабжением природным газом для отопления.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декабрь 2023 года – 33,94 руб./куб. м, декабрь 2024 года – 37,16 руб./куб. м, рост – 109,5%;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природный газ: декабрь 2023 года – 6,23 руб./тыс. куб. м, декабрь 2024 года – 6,93 руб./тыс. куб. м (прогноз), рост – 111,2%;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571,24 руб./куб. м, декабрь 2024 года – 628,36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102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потребление по ИПУ* – 2,5 куб.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природный газ: потребление по ИПУ* – 106,4 куб.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0,2175 куб. м на 1 человека, декабрь 2024 года – 0,2175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16373 человека.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61,96%, Томской области – 1,56%.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9F3790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B73753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10053 человека.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38,04%, Томской области – 0,96%.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10053 человека.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38,04%, Томской области – 0,96%.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39,37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59. </w:t>
            </w:r>
            <w:r w:rsidRPr="00C3255A">
              <w:rPr>
                <w:rFonts w:ascii="PT Astra Serif" w:hAnsi="PT Astra Serif"/>
                <w:szCs w:val="26"/>
              </w:rPr>
              <w:t>Инкинское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Тип (степень) благоустройства: жилое помещение с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централизованным электроснабжением, с печным отоплением.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твердое топливо (дрова): декабрь 2023 года – 800,00 руб./куб. м, декабрь 2024 года – 800,00 руб./куб. м (прогноз), рост – 100%;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571,24 руб./куб. м, декабрь 2024 года – 628,36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282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2023 года – 0,0302 куб. м на 1 кв. м, декабрь 2024 года – 0,0302 куб. м на 1 кв.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0,2175 куб. м на 1 человека, декабрь 2024 года – 0,2175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818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0,08%.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9F3790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B73753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услуги в отношении которого более установленного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0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60. </w:t>
            </w:r>
            <w:r w:rsidRPr="00C3255A">
              <w:rPr>
                <w:rFonts w:ascii="PT Astra Serif" w:hAnsi="PT Astra Serif"/>
                <w:szCs w:val="26"/>
              </w:rPr>
              <w:t>Новогоренское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снабжение сжиженным углеводородным газом,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газоснабжением сжиженным углеводородным газом, с печным отоплением.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твердое топливо (дрова): декабрь 2023 года – 800,00 руб./куб. м, декабрь 2024 года – 800,00 руб./куб. м (прогноз), рост – 100% 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газоснабжение (сжиженный углеводородный газ): декабрь 2023 года – 158,95 руб./кг, декабрь 2024 года – 176,75 руб./кг, рост – 111,2%;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571,24 руб./куб. м, декабрь 2024 года – 628,36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318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печное отопление: (потребление по нормативам) декабрь 2023 года – 0,0302 куб. м на 1 кв. м, декабрь 2024 года – 0,0302 куб. м на 1 кв. м 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газоснабжение (сжиженный углеводородный газ): (потребление по нормативам) декабрь 2023 года – 6,9 кг на 1 человека, декабрь 2024 года – 6,9 кг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lastRenderedPageBreak/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0,2175 куб. м на 1 человека, декабрь 2024 года – 0,2175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334 человека.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0,03%.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9F3790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B73753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образованию предельных индексов, превышающих установленный индекс: в декабре 2024 года – 0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61. </w:t>
            </w:r>
            <w:r w:rsidRPr="00C3255A">
              <w:rPr>
                <w:rFonts w:ascii="PT Astra Serif" w:hAnsi="PT Astra Serif"/>
                <w:szCs w:val="26"/>
              </w:rPr>
              <w:t>Новоселовское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отоплением от электрического котла.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571,24 руб./куб. м, декабрь 2024 года – 628,36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1646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0,2175 куб. м на 1 человека, декабрь 2024 года – 0,2175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1286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0,12%.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9F3790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B73753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0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62. </w:t>
            </w:r>
            <w:r w:rsidRPr="00C3255A">
              <w:rPr>
                <w:rFonts w:ascii="PT Astra Serif" w:hAnsi="PT Astra Serif"/>
                <w:szCs w:val="26"/>
              </w:rPr>
              <w:t>Саровское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твердое топливо (дрова): декабрь 2023 года – 800,00 руб./куб. м, декабрь 2024 года – 800,00 руб./куб. м (прогноз), рост – 100%;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571,24 руб./куб. м, декабрь 2024 года – 628,36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480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2023 года – 0,0302 куб. м на 1 кв. м, декабрь 2024 года – 0,0302 куб. м на 1 кв.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0,13 куб. м на 1 человека, декабрь 2024 года – 0,13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872 человека.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0,08%.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9F3790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B73753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0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63. </w:t>
            </w:r>
            <w:r w:rsidRPr="00C3255A">
              <w:rPr>
                <w:rFonts w:ascii="PT Astra Serif" w:hAnsi="PT Astra Serif"/>
                <w:szCs w:val="26"/>
              </w:rPr>
              <w:t>Чажемтовское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газоснабжение (природный газ),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Тип (степень) благоустройства: жилое помещение с централизованным электроснабжением, холодным водоснабжением, с газоснабжением природным газом для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отопления.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декабрь 2023 года – 45,66 руб./куб. м, декабрь 2024 года – 50,23 руб./куб. м (прогноз), рост – 110%;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природный газ: декабрь 2023 года – 6,23 руб./тыс. куб. м, декабрь 2024 года – 6,93 руб./тыс. куб. м (прогноз), рост – 111,2%;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571,24 руб./куб. м, декабрь 2024 года – 628,36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91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потребление по ИПУ* – 3,6 куб.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природный газ: потребление по ИПУ* – 263 куб.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0,13 куб. м на 1 человека, декабрь 2024 года – 0,13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1044 человека.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36,84%, Томской области – 0,1%.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9F3790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B73753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1790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lastRenderedPageBreak/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63,16%, Томской области – 0,17%.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1790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63,16%, Томской области – 0,17%.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29,65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</w:rPr>
              <w:lastRenderedPageBreak/>
              <w:t>Кривошеинский район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t xml:space="preserve">64. </w:t>
            </w:r>
            <w:r w:rsidRPr="00C3255A">
              <w:rPr>
                <w:rFonts w:ascii="PT Astra Serif" w:hAnsi="PT Astra Serif"/>
                <w:szCs w:val="26"/>
              </w:rPr>
              <w:t>Володинское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газоснабжение (природный газ),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холодным водоснабжением из уличной водоразборной колонки (колодца), с газоснабжением природным газом для отопления.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декабрь 2023 года – 72,72 руб./куб. м, декабрь 2024 года – 79,99 руб./куб. м (прогноз), рост – 110%;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природный газ: декабрь 2023 года – 6,23 руб./тыс. куб. м, декабрь 2024 года – 6,93 руб./тыс. куб. м (прогноз), рост – 111,2%;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571,24 руб./куб. м, декабрь 2024 года – 628,36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200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lastRenderedPageBreak/>
              <w:t>холодное водоснабжение: (потребление по нормативам) декабрь 2023 года – 0,91 куб. м на 1 человека, декабрь 2024 года – 0,91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природный газ: потребление по ИПУ* – 550 куб.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0,13 куб. м на 1 человека, декабрь 2024 года – 0,13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488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37,6%, Томской области – 0,05%.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9F3790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B73753" w:rsidRPr="00C3255A">
              <w:rPr>
                <w:rFonts w:ascii="PT Astra Serif" w:hAnsi="PT Astra Serif"/>
                <w:szCs w:val="26"/>
              </w:rPr>
              <w:t xml:space="preserve">, </w:t>
            </w:r>
            <w:r w:rsidRPr="00C3255A">
              <w:rPr>
                <w:rFonts w:ascii="PT Astra Serif" w:hAnsi="PT Astra Serif"/>
                <w:szCs w:val="26"/>
              </w:rPr>
              <w:t>– 810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62,4%, Томской области – 0,08%.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810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62,4%, Томской области – 0,08%.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28,47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65. </w:t>
            </w:r>
            <w:r w:rsidRPr="00C3255A">
              <w:rPr>
                <w:rFonts w:ascii="PT Astra Serif" w:hAnsi="PT Astra Serif"/>
                <w:szCs w:val="26"/>
              </w:rPr>
              <w:t>Иштанское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без водоотведения и горячего водоснабжения, оборудованное раковиной, мойкой кухонной, с теплоснабжением.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декабрь 2023 года – 132,32 руб./куб. м, декабрь 2024 года – 145,55 руб./куб. м (прогноз), рост – 110%;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теплоснабжение: декабрь 2023 года – 5901,73 руб. за 1 Гкал, декабрь 2024 года – 6491,90 руб. за 1 Гкал (прогноз), рост – 110%;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571,24 руб./куб. м, декабрь 2024 года – 628,36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146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2023 года – 1,77 куб. м на 1 человека, декабрь 2024 года – 1,77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2023 года – 0,0281 Гкал на кв. м, декабрь 2024 года – 0,0281 Гкал на кв.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0,2175 куб. м на 1 человека, декабрь 2024 года – 0,2175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777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0,07%.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9F3790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B73753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0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66. </w:t>
            </w:r>
            <w:r w:rsidRPr="00C3255A">
              <w:rPr>
                <w:rFonts w:ascii="PT Astra Serif" w:hAnsi="PT Astra Serif"/>
                <w:szCs w:val="26"/>
              </w:rPr>
              <w:t>Красноярское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lastRenderedPageBreak/>
              <w:t>твердое топливо (дрова): декабрь 2023 года – 750,00 руб./куб. м, декабрь 2024 года – 750,00 руб./куб. м (прогноз), рост – 100%;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571,24 руб./куб. м, декабрь 2024 года – 628,36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900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2023 года – 0,0289 куб. м на 1 кв. м, декабрь 2024 года – 0,0289 куб. м на 1 кв.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0,13 куб. м на 1 человека, декабрь 2024 года – 0,13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2193 человека.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0,21%.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9F3790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B73753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образования – 0%, Томской области – 0%.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0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67. </w:t>
            </w:r>
            <w:r w:rsidRPr="00C3255A">
              <w:rPr>
                <w:rFonts w:ascii="PT Astra Serif" w:hAnsi="PT Astra Serif"/>
                <w:szCs w:val="26"/>
              </w:rPr>
              <w:t>Кривошеинское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газоснабжение (природный газ),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холодным водоснабжением из уличной водоразборной колонки (колодца), с газоснабжением природным газом для отопления.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декабрь 2023 года – 65,91 руб./куб. м, декабрь 2024 года – 72,50 руб./куб. м (прогноз), рост – 110%;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природный газ: декабрь 2023 года – 6,23 руб./тыс. куб. м, декабрь 2024 года – 6,93 руб./тыс. куб. м (прогноз), рост – 111,2%;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571,24 руб./куб. м, декабрь 2024 года – 628,36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160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2023 года – 0,91 куб. м на 1 человека, декабрь 2024 года – 0,91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природный газ: потребление по ИПУ* – 800 куб.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0,13 куб. м на 1 человека, декабрь 2024 года – 0,13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равно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2830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50,35%, Томской области – 0,27%.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9F3790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B73753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2791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49,65%, Томской области – 0,27%.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2791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49,65%, Томской области – 0,27%.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155,84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68. </w:t>
            </w:r>
            <w:r w:rsidRPr="00C3255A">
              <w:rPr>
                <w:rFonts w:ascii="PT Astra Serif" w:hAnsi="PT Astra Serif"/>
                <w:szCs w:val="26"/>
              </w:rPr>
              <w:t xml:space="preserve">Новокривошеинское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lastRenderedPageBreak/>
              <w:t xml:space="preserve">Набор коммунальных услуг: электроэнергия, холодное водоснабжение, газоснабжение (природный газ), обращение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без водоотведения и горячего водоснабжения, оборудованное раковиной, мойкой кухонной, с газоснабжением природным газом для отопления.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декабрь 2023 года – 96,55 руб./куб. м, декабрь 2024 года – 106,21 руб./куб. м (прогноз), рост – 110%;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природный газ: декабрь 2023 года – 6,23 руб./тыс. куб. м, декабрь 2024 года – 6,93 руб./тыс. куб. м (прогноз), рост – 111,2%;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571,24 руб./куб. м, декабрь 2024 года – 628,36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105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2023 года – 1,77 куб. м на 1 человека, декабрь 2024 года – 1,77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природный газ: потребление по ИПУ* – 250 куб.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0,2175 куб. м на 1 человека, декабрь 2024 года – 0,2175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427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61,44%, Томской области – 0,04%.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lastRenderedPageBreak/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9F3790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B73753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268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38,56%, Томской области – 0,025%.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268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38,56%, Томской области – 0,025%.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4,16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69. </w:t>
            </w:r>
            <w:r w:rsidRPr="00C3255A">
              <w:rPr>
                <w:rFonts w:ascii="PT Astra Serif" w:hAnsi="PT Astra Serif"/>
                <w:szCs w:val="26"/>
              </w:rPr>
              <w:t>Петровское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холодным водоснабжением из уличной водоразборной колонки (колодца), с печным отоплением.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декабрь 2023 года – 176,83 руб./куб. м, декабрь 2024 года – 194,51 руб./куб. м (прогноз), рост – 110%;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твердое топливо (дрова): декабрь 2023 года – 750,00 руб./куб. м, декабрь 2024 года – 750,00 руб./куб. м (прогноз), рост – 100%;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571,24 руб./куб. м, декабрь 2024 года – 628,36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lastRenderedPageBreak/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343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2023 года – 0,91 куб. м на 1 человека, декабрь 2024 года – 0,91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2023 года – 0,0289 куб. м на 1 кв. м, декабрь 2024 года – 0,0289 куб. м на 1 кв.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0,2175 куб. м на 1 человека, декабрь 2024 года – 0,2175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589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0,06%.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9F3790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B73753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 xml:space="preserve">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0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70. </w:t>
            </w:r>
            <w:r w:rsidRPr="00C3255A">
              <w:rPr>
                <w:rFonts w:ascii="PT Astra Serif" w:hAnsi="PT Astra Serif"/>
                <w:szCs w:val="26"/>
              </w:rPr>
              <w:t>Пудовское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газоснабжение (природный газ),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холодным водоснабжением, с газоснабжением природным газом для отопления.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декабрь 2023 года – 114,51 руб./куб. м, декабрь 2024 года – 125,96 руб./куб. м (прогноз), рост – 110%;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природный газ: декабрь 2023 года – 6,23 руб./тыс. куб. м, декабрь 2024 года – 6,93 руб./тыс. куб. м (прогноз), рост – 111,2%;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571,24 руб./куб. м, декабрь 2024 года – 628,36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80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потребление по ИПУ* – 1 куб.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природный газ: потребление по ИПУ* – 260 куб.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0,13 куб. м на 1 человека, декабрь 2024 года – 0,13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lastRenderedPageBreak/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573 человека.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62,62%, Томской области – 0,05%.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9F3790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B73753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342 человека.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37,38%, Томской области – 0,03%.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342 человека.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37,38%, Томской области – 0,03%.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5,86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</w:rPr>
              <w:lastRenderedPageBreak/>
              <w:t>Молчановский район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t xml:space="preserve">71. </w:t>
            </w:r>
            <w:r w:rsidRPr="00C3255A">
              <w:rPr>
                <w:rFonts w:ascii="PT Astra Serif" w:hAnsi="PT Astra Serif"/>
                <w:szCs w:val="26"/>
              </w:rPr>
              <w:t>Могочинское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снабжение сжиженным углеводородным газом,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газоснабжением сжиженным углеводородным газом, с печным отоплением.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lastRenderedPageBreak/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твердое топливо (дрова): декабрь 2023 года – 713,00 руб./куб. м, декабрь 2024 года – 713,00 руб./куб. м (прогноз), рост – 100% 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газоснабжение (сжиженный углеводородный газ): декабрь 2023 года – 158,95 руб./кг, декабрь 2024 года – 176,75 руб./кг, рост – 111,2%;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571,24 руб./куб. м, декабрь 2024 года – 628,36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100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печное отопление: (потребление по нормативам) декабрь 2023 года – 0,0289 куб. м на 1 кв. м, декабрь 2024 года – 0,0289 куб. м на 1 кв. м 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газоснабжение (сжиженный углеводородный газ): (потребление по нормативам) декабрь 2023 года – 6,9 кг на 1 человека, декабрь 2024 года – 6,9 кг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0,13 куб. м на 1 человека, декабрь 2024 года – 0,13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2970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0,28%.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EF3FB8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области</w:t>
            </w:r>
            <w:r w:rsidR="00B73753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0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72. </w:t>
            </w:r>
            <w:r w:rsidRPr="00C3255A">
              <w:rPr>
                <w:rFonts w:ascii="PT Astra Serif" w:hAnsi="PT Astra Serif"/>
                <w:szCs w:val="26"/>
              </w:rPr>
              <w:t>Молчановское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и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без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теплоснабжением.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декабрь 2023 года – 56,64 руб./куб. м, декабрь 2024 года – 61,74 руб./куб. м, рост – 109%;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теплоснабжение: декабрь 2023 года – 2440,40 руб. за 1 Гкал, декабрь 2024 года – 2743,17 руб. за 1 Гкал, рост – 112,4%;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571,24 руб./куб. м, декабрь 2024 года – 628,36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80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2023 года – 2,42 куб. м на 1 человека, декабрь 2024 года – 2,42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lastRenderedPageBreak/>
              <w:t>теплоснабжение: (потребление по нормативам) декабрь 2023 года – 0,0281 Гкал на кв. м, декабрь 2024 года – 0,0281 Гкал на кв.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0,2175 куб. м на 1 человека, декабрь 2024 года – 0,2175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3131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50,57%, Томской области – 0,3%.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EF3FB8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B73753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3060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49,43%, Томской области – 0,29%.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3060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49,43%, Томской области – 0,29%.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199,12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73. </w:t>
            </w:r>
            <w:r w:rsidRPr="00C3255A">
              <w:rPr>
                <w:rFonts w:ascii="PT Astra Serif" w:hAnsi="PT Astra Serif"/>
                <w:szCs w:val="26"/>
              </w:rPr>
              <w:t>Наргинское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газоснабжение (природный газ),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без водоотведения и горячего водоснабжения, оборудованное раковиной, мойкой кухонной, с газоснабжением природным газом для отопления.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декабрь 2023 года – 72,40 руб./куб. м, декабрь 2024 года – 79,64 руб./куб. м (прогноз), рост – 110%;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природный газ: декабрь 2023 года – 6,23 руб./тыс. куб. м, декабрь 2024 года – 6,93 руб./тыс. куб. м (прогноз), рост – 111,2%;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571,24 руб./куб. м, декабрь 2024 года – 628,36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90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2023 года – 1,77 куб. м на 1 человека, декабрь 2024 года – 1,77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природный газ: потребление по ИПУ* – 234 куб.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0,13 куб. м на 1 человека, декабрь 2024 года – 0,13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lastRenderedPageBreak/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716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46,98%, Томской области – 0,07%.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EF3FB8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B73753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808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53,02%, Томской области – 0,08%.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808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53,02%, Томской области – 0,08%.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12,23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74. </w:t>
            </w:r>
            <w:r w:rsidRPr="00C3255A">
              <w:rPr>
                <w:rFonts w:ascii="PT Astra Serif" w:hAnsi="PT Astra Serif"/>
                <w:szCs w:val="26"/>
              </w:rPr>
              <w:t>Суйгинское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lastRenderedPageBreak/>
              <w:t>твердое топливо (дрова): декабрь 2023 года – 713,00 руб./куб. м, декабрь 2024 года – 713 руб./куб. м (прогноз), рост – 100%;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571,24 руб./куб. м, декабрь 2024 года – 628,36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990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2023 года – 0,0289 куб. м на 1 кв. м, декабрь 2024 года – 0,0289 куб. м на 1 кв.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0,2175 куб. м на 1 человека, декабрь 2024 года – 0,2175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564 человека.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0,05%.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EF3FB8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B73753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образования – 0%, Томской области – 0%.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0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75. </w:t>
            </w:r>
            <w:r w:rsidRPr="00C3255A">
              <w:rPr>
                <w:rFonts w:ascii="PT Astra Serif" w:hAnsi="PT Astra Serif"/>
                <w:szCs w:val="26"/>
              </w:rPr>
              <w:t>Тунгусовское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газоснабжение (природный газ),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газоснабжением природным газом для отопления.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природный газ: декабрь 2023 года – 6,23 руб./тыс. куб. м, декабрь 2024 года – 6,93 руб./тыс. куб. м (прогноз), рост – 111,2%;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571,24 руб./куб. м, декабрь 2024 года – 628,36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200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природный газ: потребление по ИПУ* – 180 куб.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0,13 куб. м на 1 человека, декабрь 2024 года – 0,13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равно (или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817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88,04%, Томской области – 0,08%.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EF3FB8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B73753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111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11,96%, Томской области – 0,011%.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111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11,96%, Томской области – 0,011%.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2,45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</w:rPr>
              <w:lastRenderedPageBreak/>
              <w:t>Парабельский район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t xml:space="preserve">76. </w:t>
            </w:r>
            <w:r w:rsidRPr="00C3255A">
              <w:rPr>
                <w:rFonts w:ascii="PT Astra Serif" w:hAnsi="PT Astra Serif"/>
                <w:szCs w:val="26"/>
              </w:rPr>
              <w:t>Заводское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газоснабжение (природный газ),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газоснабжением природным газом для отопления.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природный газ: декабрь 2023 года – 6,23 руб./тыс. куб. м, декабрь 2024 года – 6,93 руб./тыс. куб. м (прогноз), рост –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111,2%;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576,92 руб./куб. м, декабрь 2024 года – 634,61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180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природный газ: потребление по ИПУ* – 340 куб.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0,13 куб. м на 1 человека, декабрь 2024 года – 0,13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753 человека.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80,88%, Томской области – 0,07%.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EF3FB8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B73753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178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19,12%, Томской области – 0,017%.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178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lastRenderedPageBreak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19,12%, Томской области – 0,017%.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3,41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77. </w:t>
            </w:r>
            <w:r w:rsidRPr="00C3255A">
              <w:rPr>
                <w:rFonts w:ascii="PT Astra Serif" w:hAnsi="PT Astra Serif"/>
                <w:szCs w:val="26"/>
              </w:rPr>
              <w:t>Нарымское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холодным водоснабжением, с теплоснабжением.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декабрь 2023 года – 316,08 руб./куб. м, декабрь 2024 года – 347,69 руб./куб. м (прогноз), рост – 110%;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теплоснабжение: декабрь 2023 года – 7917,10 руб. за 1 Гкал, декабрь 2024 года – 8708,81 руб. за 1 Гкал (прогноз), рост – 110%;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576,92 руб./куб. м, декабрь 2024 года – 634,61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210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потребление по ИПУ* – 1,63 куб.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2023 года – 0,0299 Гкал на кв. м, декабрь 2024 года – 0,0299 Гкал на кв.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0,2175 куб. м на 1 человека, декабрь 2024 года – 0,2175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1373 человека.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0,13%.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EF3FB8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B73753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0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78. </w:t>
            </w:r>
            <w:r w:rsidRPr="00C3255A">
              <w:rPr>
                <w:rFonts w:ascii="PT Astra Serif" w:hAnsi="PT Astra Serif"/>
                <w:szCs w:val="26"/>
              </w:rPr>
              <w:t>Новосельцевское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lastRenderedPageBreak/>
              <w:t>твердое топливо (дрова): декабрь 2023 года – 646,00 руб./куб. м, декабрь 2024 года – 646,00 руб./куб. м (прогноз), рост – 100%;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576,92 руб./куб. м, декабрь 2024 года – 634,61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318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2023 года – 0,0302 куб. м на 1 кв. м, декабрь 2024 года – 0,0302 куб. м на 1 кв.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0,2175 куб. м на 1 человека, декабрь 2024 года – 0,2175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842 человека.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0,08%.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EF3FB8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B73753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образования – 0%, Томской области – 0%.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0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79. </w:t>
            </w:r>
            <w:r w:rsidRPr="00C3255A">
              <w:rPr>
                <w:rFonts w:ascii="PT Astra Serif" w:hAnsi="PT Astra Serif"/>
                <w:szCs w:val="26"/>
              </w:rPr>
              <w:t>Парабельское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газоснабжение (природный газ),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холодным водоснабжением из уличной водоразборной колонки (колодца), с газоснабжением природным газом для отопления.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декабрь 2023 года – 70,14 руб./куб. м, декабрь 2024 года – 77,</w:t>
            </w:r>
            <w:r w:rsidR="00AC61F0" w:rsidRPr="00C3255A">
              <w:rPr>
                <w:rFonts w:ascii="PT Astra Serif" w:hAnsi="PT Astra Serif"/>
                <w:szCs w:val="26"/>
              </w:rPr>
              <w:t>42</w:t>
            </w:r>
            <w:r w:rsidRPr="00C3255A">
              <w:rPr>
                <w:rFonts w:ascii="PT Astra Serif" w:hAnsi="PT Astra Serif"/>
                <w:szCs w:val="26"/>
              </w:rPr>
              <w:t xml:space="preserve"> руб./куб. м, рост – 110</w:t>
            </w:r>
            <w:r w:rsidR="00AC61F0" w:rsidRPr="00C3255A">
              <w:rPr>
                <w:rFonts w:ascii="PT Astra Serif" w:hAnsi="PT Astra Serif"/>
                <w:szCs w:val="26"/>
              </w:rPr>
              <w:t>,4</w:t>
            </w:r>
            <w:r w:rsidRPr="00C3255A">
              <w:rPr>
                <w:rFonts w:ascii="PT Astra Serif" w:hAnsi="PT Astra Serif"/>
                <w:szCs w:val="26"/>
              </w:rPr>
              <w:t>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природный газ: декабрь 2023 года – 6,23 руб./тыс. куб. м, декабрь 2024 года – 6,93 руб./тыс. куб. м (прогноз), рост – 111,2%;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576,92 руб./куб. м, декабрь 2024 года – 634,61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202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2023 года – 0,91 куб. м на 1 человека, декабрь 2024 года – 0,91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природный газ: потребление по ИПУ* – 189 куб.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0,2175 куб. м на 1 человека, декабрь 2024 года – 0,2175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равно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2077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26,26%, Томской области – 0,2%.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</w:t>
            </w:r>
            <w:r w:rsidR="00B73753" w:rsidRPr="00C3255A">
              <w:rPr>
                <w:rFonts w:ascii="PT Astra Serif" w:hAnsi="PT Astra Serif"/>
                <w:szCs w:val="26"/>
              </w:rPr>
              <w:t xml:space="preserve">о Томской </w:t>
            </w:r>
            <w:r w:rsidR="00EF3FB8">
              <w:rPr>
                <w:rFonts w:ascii="PT Astra Serif" w:hAnsi="PT Astra Serif"/>
                <w:szCs w:val="26"/>
              </w:rPr>
              <w:br/>
            </w:r>
            <w:r w:rsidR="00B73753" w:rsidRPr="00C3255A">
              <w:rPr>
                <w:rFonts w:ascii="PT Astra Serif" w:hAnsi="PT Astra Serif"/>
                <w:szCs w:val="26"/>
              </w:rPr>
              <w:t xml:space="preserve">области, </w:t>
            </w:r>
            <w:r w:rsidRPr="00C3255A">
              <w:rPr>
                <w:rFonts w:ascii="PT Astra Serif" w:hAnsi="PT Astra Serif"/>
                <w:szCs w:val="26"/>
              </w:rPr>
              <w:t>– 5833 человека.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73,74%, Томской области – 0,55%.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5833 человека.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73,74%, Томской области – 0,55%.</w:t>
            </w:r>
          </w:p>
          <w:p w:rsidR="002B3E2B" w:rsidRPr="00C3255A" w:rsidRDefault="002B3E2B" w:rsidP="00674C4F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4</w:t>
            </w:r>
            <w:r w:rsidR="00674C4F" w:rsidRPr="00C3255A">
              <w:rPr>
                <w:rFonts w:ascii="PT Astra Serif" w:hAnsi="PT Astra Serif"/>
                <w:szCs w:val="26"/>
              </w:rPr>
              <w:t>4</w:t>
            </w:r>
            <w:r w:rsidR="00AC61F0" w:rsidRPr="00C3255A">
              <w:rPr>
                <w:rFonts w:ascii="PT Astra Serif" w:hAnsi="PT Astra Serif"/>
                <w:szCs w:val="26"/>
              </w:rPr>
              <w:t>,1</w:t>
            </w:r>
            <w:r w:rsidRPr="00C3255A">
              <w:rPr>
                <w:rFonts w:ascii="PT Astra Serif" w:hAnsi="PT Astra Serif"/>
                <w:szCs w:val="26"/>
              </w:rPr>
              <w:t xml:space="preserve">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80. </w:t>
            </w:r>
            <w:r w:rsidRPr="00C3255A">
              <w:rPr>
                <w:rFonts w:ascii="PT Astra Serif" w:hAnsi="PT Astra Serif"/>
                <w:szCs w:val="26"/>
              </w:rPr>
              <w:t>Старицинское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lastRenderedPageBreak/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твердое топливо (дрова): декабрь 2023 года – 646,00 руб./куб. м, декабрь 2024 года – 646,00 руб./куб. м (прогноз), рост – 100%;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576,92 руб./куб. м, декабрь 2024 года – 634,61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450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2023 года – 0,0302 куб. м на 1 кв. м, декабрь 2024 года – 0,0302 куб. м на 1 кв.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0,2175 куб. м на 1 человека, декабрь 2024 года – 0,2175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387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0,04%.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EF3FB8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B73753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0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</w:rPr>
              <w:lastRenderedPageBreak/>
              <w:t>Первомайский район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t xml:space="preserve">81. </w:t>
            </w:r>
            <w:r w:rsidRPr="00C3255A">
              <w:rPr>
                <w:rFonts w:ascii="PT Astra Serif" w:hAnsi="PT Astra Serif"/>
                <w:szCs w:val="26"/>
              </w:rPr>
              <w:t>Комсомольское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водоотведение, теплоснабжение,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централизованным водоснабжением и водоотведением без горячего водоснабжения, имеется ванна, с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декабрь 2023 года – 61,12 руб./куб. м, декабрь 2024 года – 67,23 руб./куб. м (прогноз), рост – 110%;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водоотведение: декабрь 2023 года – 111,84 руб./куб. м, декабрь 2024 года – 123,02 руб./куб. м (прогноз), рост – 110%;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теплоснабжение: декабрь 2023 года – 3074,07 руб. за 1 Гкал, декабрь 2024 года – 3258,51 руб. за 1 Гкал, рост – 106%;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478,26 руб./куб. м, декабрь 2024 года – 526,09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350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холодное водоснабжение: (потребление по нормативам)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декабрь 2023 года – 3,77 куб. м на 1 человека, декабрь 2024 года – 3,77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водоотведение: (потребление по нормативам) декабрь 2023 года – 3,77 куб. м на 1 человека, декабрь 2024 года – 3,77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2023 года – 0,0287 Гкал на кв. м, декабрь 2024 года – 0,0287 Гкал на кв.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0,2175 куб. м на 1 человека, декабрь 2024 года – 0,2175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1701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0,16%.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EF3FB8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B73753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lastRenderedPageBreak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0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82. </w:t>
            </w:r>
            <w:r w:rsidRPr="00C3255A">
              <w:rPr>
                <w:rFonts w:ascii="PT Astra Serif" w:hAnsi="PT Astra Serif"/>
                <w:szCs w:val="26"/>
              </w:rPr>
              <w:t>Куяновское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и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без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теплоснабжением.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декабрь 2023 года – 86,93 руб./куб. м, декабрь 2024 года – 95,62 руб./куб. м (прогноз), рост – 110%;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теплоснабжение: декабрь 2023 года – 4234,79 руб. за 1 Гкал, декабрь 2024 года – 4742,96 руб. за 1 Гкал, рост – 112%;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478,26 руб./куб. м, декабрь 2024 года – 526,09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87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2023 года – 2,42 куб. м на 1 человека, декабрь 2024 года – 2,42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2023 года – 0,0287 Гкал на кв. м, декабрь 2024 года – 0,0287 Гкал на кв.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0,2175 куб. м на 1 человека, декабрь 2024 года – 0,2175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услуги в отношении которого равно установленному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1270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99,06%, Томской области – 0,12%.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EF3FB8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60170F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12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0,94%, Томской области – 0,001%.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12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0,94%, Томской области – 0,001%.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1,37 тыс. руб.</w:t>
            </w:r>
          </w:p>
          <w:p w:rsidR="008E5570" w:rsidRPr="00C3255A" w:rsidRDefault="008E5570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83. </w:t>
            </w:r>
            <w:r w:rsidRPr="00C3255A">
              <w:rPr>
                <w:rFonts w:ascii="PT Astra Serif" w:hAnsi="PT Astra Serif"/>
                <w:szCs w:val="26"/>
              </w:rPr>
              <w:t>Новомариинское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Тип (степень) благоустройства: жилое помещение с централизованным электроснабжением, с централизованным водоснабжением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и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без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печным отоплением.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декабрь 2023 года – 79,84 руб./куб. м, декабрь 2024 года – 87,82 руб./куб. м (прогноз), рост – 110%;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твердое топливо (дрова): декабрь 2023 года – 711,00 руб./куб. м, декабрь 2024 года – 711,00 руб./куб. м (прогноз), рост – 100%;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478,26 руб./куб. м, декабрь 2024 года – 526,09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332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2023 года – 2,42 куб. м на 1 человека, декабрь 2024 года – 2,42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2023 года – 0,0289 куб. м на 1 кв. м, декабрь 2024 года – 0,0289 куб. м на 1 кв.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0,13 куб. м на 1 человека, декабрь 2024 года – 0,13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1210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0,12%.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 xml:space="preserve">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EF3FB8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60170F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0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84. </w:t>
            </w:r>
            <w:r w:rsidRPr="00C3255A">
              <w:rPr>
                <w:rFonts w:ascii="PT Astra Serif" w:hAnsi="PT Astra Serif"/>
                <w:szCs w:val="26"/>
              </w:rPr>
              <w:t>Первомайское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газоснабжение (природный газ),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и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без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газоснабжением природным газом для отопления.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декабрь 2023 года – 54,62 руб./куб. м, декабрь 2024 года – 60,08 руб./куб. м (прогноз), рост – 110%;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природный газ: декабрь 2023 года – 6,23 руб./тыс. куб. м, декабрь 2024 года – 6,93 руб./тыс. куб. м (прогноз), рост – 111,2%;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478,26 руб./куб. м, декабрь 2024 года – 526,09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Объемы и нормативы потребления коммунальных услуг за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120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2023 года – 2,42 куб. м на 1 человека, декабрь 2024 года – 2,42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природный газ: потребление по ИПУ* – 270 куб.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0,13 куб. м на 1 человека, декабрь 2024 года – 0,13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8830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98,94%, Томской области – 0,84%.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EF3FB8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60170F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95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1,06%, Томской области – 0,009%.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95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услуги в отношении которого более установленного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индекса по Томской области, в общей численности населения на территории муниципального образования – 1,06%, Томской области – 0,009%.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1,57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85. </w:t>
            </w:r>
            <w:r w:rsidRPr="00C3255A">
              <w:rPr>
                <w:rFonts w:ascii="PT Astra Serif" w:hAnsi="PT Astra Serif"/>
                <w:szCs w:val="26"/>
              </w:rPr>
              <w:t>Сергеевское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без водоотведения и горячего водоснабжения, оборудованное раковиной, мойкой кухонной, с наличием бани, с печным отоплением.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декабрь 2023 года – 107,14 руб./куб. м, декабрь 2024 года – 117,85 руб./куб. м (прогноз), рост – 110%;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твердое топливо (дрова): декабрь 2023 года – 711,00 руб./куб. м, декабрь 2024 года – 711,00 руб./куб. м (прогноз), рост – 100%;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478,26 руб./куб. м, декабрь 2024 года – 526,09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400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2023 года – 1,77 куб. м на 1 человека, декабрь 2024 года – 1,77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 для бань: (потребление по нормативам): декабрь 2023 года – 0,3 куб. м на 1 человека, декабрь 2024 года – 0,3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2023 года – 0,0289 куб. м на 1 кв. м, декабрь 2024 года – 0,0289 куб. м на 1 кв.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0,13 куб. м на 1 человека, декабрь 2024 года – 0,13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lastRenderedPageBreak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1800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0,17%.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EF3FB8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60170F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0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86. </w:t>
            </w:r>
            <w:r w:rsidRPr="00C3255A">
              <w:rPr>
                <w:rFonts w:ascii="PT Astra Serif" w:hAnsi="PT Astra Serif"/>
                <w:szCs w:val="26"/>
              </w:rPr>
              <w:t>Улу-Юльское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водоотведение, теплоснабжение,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Тип (степень) благоустройства: жилое помещение с централизованным электроснабжением,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с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централизованным водоснабжением и водоотведением без горячего водоснабжения, имеется ванна, с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декабрь 2023 года – 72,95 руб./куб. м, декабрь 2024 года – 86,45 руб./куб. м, рост – 118,5%;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водоотведение: декабрь 2023 года – 104,57 руб./куб. м, декабрь 2024 года – 119,11 руб./куб. м, рост – 113,9%;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теплоснабжение: декабрь 2023 года – 3956,10 руб. за 1 Гкал, декабрь 2024 года – 4420,34 руб. за 1 Гкал, рост – 111,7%;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478,26 руб./куб. м, декабрь 2024 года – 526,09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363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2023 года – 3,77 куб. м на 1 человека, декабрь 2024 года – 3,77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водоотведение: (потребление по нормативам) декабрь 2023 года – 3,77 куб. м на 1 человека, декабрь 2024 года – 3,77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2023 года – 0,0293 Гкал на кв. м, декабрь 2024 года – 0,0293 Гкал на кв.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0,13 куб. м на 1 человека, декабрь 2024 года – 0,13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480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численности населения на территории муниципального образования – 26,46%, Томской области – 0,05%.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EF3FB8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60170F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1334 человека.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73,54%, Томской области – 0,13%.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1334 человека.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73,54%, Томской области – 0,13%.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252,2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</w:rPr>
              <w:lastRenderedPageBreak/>
              <w:t>Тегульдетский район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t xml:space="preserve">87. </w:t>
            </w:r>
            <w:r w:rsidRPr="00C3255A">
              <w:rPr>
                <w:rFonts w:ascii="PT Astra Serif" w:hAnsi="PT Astra Serif"/>
                <w:szCs w:val="26"/>
              </w:rPr>
              <w:t>Белоярское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твердое топливо (дрова): декабрь 2023 года – 646,00 руб./куб. м, декабрь 2024 года – 646,00 руб./куб. м (прогноз), рост – 100%;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 xml:space="preserve">рдыми коммунальными отходами: декабрь 2023 года – 478,26 руб./куб. м, декабрь 2024 года – 526,09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268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2023 года – 0,0289 куб. м на 1 кв. м, декабрь 2024 года – 0,0289 куб. м на 1 кв.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0,2175 куб. м на 1 человека, декабрь 2024 года – 0,2175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523 человека.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0,05%.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EF3FB8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60170F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0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88. </w:t>
            </w:r>
            <w:r w:rsidRPr="00C3255A">
              <w:rPr>
                <w:rFonts w:ascii="PT Astra Serif" w:hAnsi="PT Astra Serif"/>
                <w:szCs w:val="26"/>
              </w:rPr>
              <w:t>Берегаевское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снабжение сжиженным углеводородным газом,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газоснабжением сжиженным углеводородным газом, с печным отоплением.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твердое топливо (дрова): декабрь 2023 года – 646,00 руб./куб. м, декабрь 2024 года – 646,00 руб./куб. м (прогноз), рост – 100% 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газоснабжение (сжиженный углеводородный газ): декабрь 2023 года – 104,10 руб./кг, декабрь 2024 года – 115,76 руб./кг, рост – 111,2%;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478,26 руб./куб. м, декабрь 2024 года – 526,09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950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печное отопление: (потребление по нормативам) декабрь 2023 года – 0,0289 куб. м на 1 кв. м, декабрь 2024 года – 0,0289 куб. м на 1 кв. м 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газоснабжение (сжиженный углеводородный газ): (потребление по нормативам) декабрь 2023 года – 6,9 кг на 1 человека, декабрь 2024 года – 6,9 кг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0,2175 куб. м на 1 человека, декабрь 2024 года – 0,2175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992 человека.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0,09%.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EF3FB8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60170F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0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89. </w:t>
            </w:r>
            <w:r w:rsidRPr="00C3255A">
              <w:rPr>
                <w:rFonts w:ascii="PT Astra Serif" w:hAnsi="PT Astra Serif"/>
                <w:szCs w:val="26"/>
              </w:rPr>
              <w:t>Тегульдетское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холодным водоснабжением, с теплоснабжением.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 xml:space="preserve">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декабрь 2023 года – 173,69 руб./куб. м, декабрь 2024 года – 191,06 руб./куб. м (прогноз), рост – 110%;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теплоснабжение: декабрь 2023 года – 4017,37 руб. за 1 Гкал, декабрь 2024 года – 4419,11 руб. за 1 Гкал, рост – 110%;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478,26 руб./куб. м, декабрь 2024 года – 526,09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86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потребление по ИПУ* – 1,8 куб.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2023 года – 0,0281 Гкал на кв. м, декабрь 2024 года – 0,0281 Гкал на кв.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0,2175 куб. м на 1 человека, декабрь 2024 года – 0,2175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4422 человека.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0,42%.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EF3FB8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60170F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услуги в отношении которого более установленного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0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90. </w:t>
            </w:r>
            <w:r w:rsidRPr="00C3255A">
              <w:rPr>
                <w:rFonts w:ascii="PT Astra Serif" w:hAnsi="PT Astra Serif"/>
                <w:szCs w:val="26"/>
              </w:rPr>
              <w:t>Черноярское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твердое топливо (дрова): декабрь 2023 года – 646,00 руб./куб. м, декабрь 2024 года – 646,00 руб./куб. м (прогноз), рост – 100%;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478,26 руб./куб. м, декабрь 2024 года – 526,09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890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2023 года – 0,0289 куб. м на 1 кв. м, декабрь 2024 года – 0,0289 куб. м на 1 кв.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0,2175 куб. м на 1 человека, декабрь 2024 года – 0,2175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lastRenderedPageBreak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499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0,05%.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EF3FB8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60170F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0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</w:rPr>
              <w:lastRenderedPageBreak/>
              <w:t>Томский район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t xml:space="preserve">91. </w:t>
            </w:r>
            <w:r w:rsidRPr="00C3255A">
              <w:rPr>
                <w:rFonts w:ascii="PT Astra Serif" w:hAnsi="PT Astra Serif"/>
                <w:szCs w:val="26"/>
              </w:rPr>
              <w:t>Богашевское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Набор коммунальных услуг: электроэнергия, </w:t>
            </w:r>
            <w:r w:rsidR="00E44C83" w:rsidRPr="00C3255A">
              <w:rPr>
                <w:rFonts w:ascii="PT Astra Serif" w:hAnsi="PT Astra Serif"/>
                <w:szCs w:val="26"/>
              </w:rPr>
              <w:t>холодное водоснабжение, водоотведение</w:t>
            </w:r>
            <w:r w:rsidRPr="00C3255A">
              <w:rPr>
                <w:rFonts w:ascii="PT Astra Serif" w:hAnsi="PT Astra Serif"/>
                <w:szCs w:val="26"/>
              </w:rPr>
              <w:t xml:space="preserve">, </w:t>
            </w:r>
            <w:r w:rsidR="00E44C83" w:rsidRPr="00C3255A">
              <w:rPr>
                <w:rFonts w:ascii="PT Astra Serif" w:hAnsi="PT Astra Serif"/>
                <w:szCs w:val="26"/>
              </w:rPr>
              <w:t>теплоснабжение,</w:t>
            </w:r>
            <w:r w:rsidRPr="00C3255A">
              <w:rPr>
                <w:rFonts w:ascii="PT Astra Serif" w:hAnsi="PT Astra Serif"/>
                <w:szCs w:val="26"/>
              </w:rPr>
              <w:t xml:space="preserve"> обращение с твердыми коммунальными отходами.</w:t>
            </w:r>
          </w:p>
          <w:p w:rsidR="00E44C83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Тип (степень) благоустройства: </w:t>
            </w:r>
            <w:r w:rsidR="00E44C83" w:rsidRPr="00C3255A">
              <w:rPr>
                <w:rFonts w:ascii="PT Astra Serif" w:hAnsi="PT Astra Serif"/>
                <w:szCs w:val="26"/>
              </w:rPr>
              <w:t xml:space="preserve">жилое помещение с </w:t>
            </w:r>
            <w:r w:rsidR="00EF3FB8">
              <w:rPr>
                <w:rFonts w:ascii="PT Astra Serif" w:hAnsi="PT Astra Serif"/>
                <w:szCs w:val="26"/>
              </w:rPr>
              <w:lastRenderedPageBreak/>
              <w:t xml:space="preserve">централизованным </w:t>
            </w:r>
            <w:r w:rsidR="00E44C83" w:rsidRPr="00C3255A">
              <w:rPr>
                <w:rFonts w:ascii="PT Astra Serif" w:hAnsi="PT Astra Serif"/>
                <w:szCs w:val="26"/>
              </w:rPr>
              <w:t xml:space="preserve">электроснабжением, </w:t>
            </w:r>
            <w:r w:rsidR="00EF3FB8">
              <w:rPr>
                <w:rFonts w:ascii="PT Astra Serif" w:hAnsi="PT Astra Serif"/>
                <w:szCs w:val="26"/>
              </w:rPr>
              <w:br/>
            </w:r>
            <w:r w:rsidR="00E44C83" w:rsidRPr="00C3255A">
              <w:rPr>
                <w:rFonts w:ascii="PT Astra Serif" w:hAnsi="PT Astra Serif"/>
                <w:szCs w:val="26"/>
              </w:rPr>
              <w:t>с</w:t>
            </w:r>
            <w:r w:rsidR="00EF3FB8">
              <w:rPr>
                <w:rFonts w:ascii="PT Astra Serif" w:hAnsi="PT Astra Serif"/>
                <w:szCs w:val="26"/>
              </w:rPr>
              <w:t xml:space="preserve"> </w:t>
            </w:r>
            <w:r w:rsidR="00E44C83" w:rsidRPr="00C3255A">
              <w:rPr>
                <w:rFonts w:ascii="PT Astra Serif" w:hAnsi="PT Astra Serif"/>
                <w:szCs w:val="26"/>
              </w:rPr>
              <w:t>централизованным водоснабжением и водоотведением, оборудованное ванной, раковиной и душем, и горячим водоснабжением из автономного водонагревателя, с</w:t>
            </w:r>
            <w:r w:rsidR="00E44C83"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="00E44C83" w:rsidRPr="00C3255A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декабрь 2023 года – 47,10 руб./куб. м, декабрь 2024 года – 51,81 руб./куб. м (прогноз), рост – 110%;</w:t>
            </w:r>
          </w:p>
          <w:p w:rsidR="00E44C83" w:rsidRPr="00C3255A" w:rsidRDefault="00E44C83" w:rsidP="00E44C8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водоотведение: декабрь 2023 года – 24,10 руб./куб. м, декабрь 2024 года – 26,51 руб./куб. м (прогноз), рост – 110%;</w:t>
            </w:r>
          </w:p>
          <w:p w:rsidR="00E44C83" w:rsidRPr="00C3255A" w:rsidRDefault="00E44C83" w:rsidP="00E44C8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теплоснабжение: декабрь 2023 года – 4524,16 руб. за 1 Гкал, декабрь 2024 года – 5176,63 руб. за 1 Гкал, рост – 114,4%;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258,50 руб./куб. м, декабрь 2024 года – 297,02 руб./куб. м (прогноз), рост – 114,9%.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потребление по ИПУ* – </w:t>
            </w:r>
            <w:r w:rsidR="00E44C83" w:rsidRPr="00C3255A">
              <w:rPr>
                <w:rFonts w:ascii="PT Astra Serif" w:hAnsi="PT Astra Serif"/>
                <w:szCs w:val="26"/>
              </w:rPr>
              <w:t>185</w:t>
            </w:r>
            <w:r w:rsidRPr="00C3255A">
              <w:rPr>
                <w:rFonts w:ascii="PT Astra Serif" w:hAnsi="PT Astra Serif"/>
                <w:szCs w:val="26"/>
              </w:rPr>
              <w:t xml:space="preserve">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холодное водоснабжение: (потребление по нормативам) декабрь 2023 года – </w:t>
            </w:r>
            <w:r w:rsidR="00E44C83" w:rsidRPr="00C3255A">
              <w:rPr>
                <w:rFonts w:ascii="PT Astra Serif" w:hAnsi="PT Astra Serif"/>
                <w:szCs w:val="26"/>
              </w:rPr>
              <w:t>7,14</w:t>
            </w:r>
            <w:r w:rsidRPr="00C3255A">
              <w:rPr>
                <w:rFonts w:ascii="PT Astra Serif" w:hAnsi="PT Astra Serif"/>
                <w:szCs w:val="26"/>
              </w:rPr>
              <w:t xml:space="preserve"> куб. м на 1 человека, декабрь 2024 года – </w:t>
            </w:r>
            <w:r w:rsidR="00E44C83" w:rsidRPr="00C3255A">
              <w:rPr>
                <w:rFonts w:ascii="PT Astra Serif" w:hAnsi="PT Astra Serif"/>
                <w:szCs w:val="26"/>
              </w:rPr>
              <w:t>7,14</w:t>
            </w:r>
            <w:r w:rsidRPr="00C3255A">
              <w:rPr>
                <w:rFonts w:ascii="PT Astra Serif" w:hAnsi="PT Astra Serif"/>
                <w:szCs w:val="26"/>
              </w:rPr>
              <w:t xml:space="preserve"> куб. м на 1 человека;</w:t>
            </w:r>
          </w:p>
          <w:p w:rsidR="00E44C83" w:rsidRPr="00C3255A" w:rsidRDefault="00E44C83" w:rsidP="00E44C8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водоотведение: (потребление по нормативам) декабрь 2023 года – 7,14 куб. м на 1 человека, декабрь 2024 года – 7,14 куб. м на 1 человека;</w:t>
            </w:r>
          </w:p>
          <w:p w:rsidR="00E44C83" w:rsidRPr="00C3255A" w:rsidRDefault="00E44C83" w:rsidP="00E44C8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теплоснабжение: потребление по ОДПУ** – 1,9291 Гкал;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</w:t>
            </w:r>
            <w:r w:rsidR="00E44C83" w:rsidRPr="00C3255A">
              <w:rPr>
                <w:rFonts w:ascii="PT Astra Serif" w:hAnsi="PT Astra Serif"/>
                <w:szCs w:val="26"/>
              </w:rPr>
              <w:t xml:space="preserve">2175 </w:t>
            </w:r>
            <w:r w:rsidRPr="00C3255A">
              <w:rPr>
                <w:rFonts w:ascii="PT Astra Serif" w:hAnsi="PT Astra Serif"/>
                <w:szCs w:val="26"/>
              </w:rPr>
              <w:t>куб. м на 1 человека, декабрь 2024 года – 0,</w:t>
            </w:r>
            <w:r w:rsidR="00E44C83" w:rsidRPr="00C3255A">
              <w:rPr>
                <w:rFonts w:ascii="PT Astra Serif" w:hAnsi="PT Astra Serif"/>
                <w:szCs w:val="26"/>
              </w:rPr>
              <w:t>2175</w:t>
            </w:r>
            <w:r w:rsidRPr="00C3255A">
              <w:rPr>
                <w:rFonts w:ascii="PT Astra Serif" w:hAnsi="PT Astra Serif"/>
                <w:szCs w:val="26"/>
              </w:rPr>
              <w:t xml:space="preserve">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6</w:t>
            </w:r>
            <w:r w:rsidR="00C17D8C" w:rsidRPr="00C3255A">
              <w:rPr>
                <w:rFonts w:ascii="PT Astra Serif" w:hAnsi="PT Astra Serif"/>
                <w:szCs w:val="26"/>
              </w:rPr>
              <w:t>712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услуги в отношении которого равно (или менее)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 xml:space="preserve">установленному индексу по Томской области, в общей численности населения на территории муниципального образования – </w:t>
            </w:r>
            <w:r w:rsidR="00C17D8C" w:rsidRPr="00C3255A">
              <w:rPr>
                <w:rFonts w:ascii="PT Astra Serif" w:hAnsi="PT Astra Serif"/>
                <w:szCs w:val="26"/>
              </w:rPr>
              <w:t>98,55</w:t>
            </w:r>
            <w:r w:rsidRPr="00C3255A">
              <w:rPr>
                <w:rFonts w:ascii="PT Astra Serif" w:hAnsi="PT Astra Serif"/>
                <w:szCs w:val="26"/>
              </w:rPr>
              <w:t>%, Томской области – 0,6</w:t>
            </w:r>
            <w:r w:rsidR="00C17D8C" w:rsidRPr="00C3255A">
              <w:rPr>
                <w:rFonts w:ascii="PT Astra Serif" w:hAnsi="PT Astra Serif"/>
                <w:szCs w:val="26"/>
              </w:rPr>
              <w:t>4</w:t>
            </w:r>
            <w:r w:rsidRPr="00C3255A">
              <w:rPr>
                <w:rFonts w:ascii="PT Astra Serif" w:hAnsi="PT Astra Serif"/>
                <w:szCs w:val="26"/>
              </w:rPr>
              <w:t>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EF3FB8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60170F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</w:t>
            </w:r>
            <w:r w:rsidR="00C17D8C" w:rsidRPr="00C3255A">
              <w:rPr>
                <w:rFonts w:ascii="PT Astra Serif" w:hAnsi="PT Astra Serif"/>
                <w:szCs w:val="26"/>
              </w:rPr>
              <w:t>99</w:t>
            </w:r>
            <w:r w:rsidRPr="00C3255A">
              <w:rPr>
                <w:rFonts w:ascii="PT Astra Serif" w:hAnsi="PT Astra Serif"/>
                <w:szCs w:val="26"/>
              </w:rPr>
              <w:t xml:space="preserve">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</w:t>
            </w:r>
            <w:r w:rsidR="00C17D8C" w:rsidRPr="00C3255A">
              <w:rPr>
                <w:rFonts w:ascii="PT Astra Serif" w:hAnsi="PT Astra Serif"/>
                <w:szCs w:val="26"/>
              </w:rPr>
              <w:t>1,45</w:t>
            </w:r>
            <w:r w:rsidRPr="00C3255A">
              <w:rPr>
                <w:rFonts w:ascii="PT Astra Serif" w:hAnsi="PT Astra Serif"/>
                <w:szCs w:val="26"/>
              </w:rPr>
              <w:t>%, Томской области – 0,0</w:t>
            </w:r>
            <w:r w:rsidR="00C17D8C" w:rsidRPr="00C3255A">
              <w:rPr>
                <w:rFonts w:ascii="PT Astra Serif" w:hAnsi="PT Astra Serif"/>
                <w:szCs w:val="26"/>
              </w:rPr>
              <w:t>09</w:t>
            </w:r>
            <w:r w:rsidRPr="00C3255A">
              <w:rPr>
                <w:rFonts w:ascii="PT Astra Serif" w:hAnsi="PT Astra Serif"/>
                <w:szCs w:val="26"/>
              </w:rPr>
              <w:t>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– </w:t>
            </w:r>
            <w:r w:rsidR="00C17D8C" w:rsidRPr="00C3255A">
              <w:rPr>
                <w:rFonts w:ascii="PT Astra Serif" w:hAnsi="PT Astra Serif"/>
                <w:szCs w:val="26"/>
              </w:rPr>
              <w:t>99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</w:t>
            </w:r>
            <w:r w:rsidR="00C17D8C" w:rsidRPr="00C3255A">
              <w:rPr>
                <w:rFonts w:ascii="PT Astra Serif" w:hAnsi="PT Astra Serif"/>
                <w:szCs w:val="26"/>
              </w:rPr>
              <w:t>1,45</w:t>
            </w:r>
            <w:r w:rsidRPr="00C3255A">
              <w:rPr>
                <w:rFonts w:ascii="PT Astra Serif" w:hAnsi="PT Astra Serif"/>
                <w:szCs w:val="26"/>
              </w:rPr>
              <w:t>%, Томской области – 0,0</w:t>
            </w:r>
            <w:r w:rsidR="00C17D8C" w:rsidRPr="00C3255A">
              <w:rPr>
                <w:rFonts w:ascii="PT Astra Serif" w:hAnsi="PT Astra Serif"/>
                <w:szCs w:val="26"/>
              </w:rPr>
              <w:t>09</w:t>
            </w:r>
            <w:r w:rsidRPr="00C3255A">
              <w:rPr>
                <w:rFonts w:ascii="PT Astra Serif" w:hAnsi="PT Astra Serif"/>
                <w:szCs w:val="26"/>
              </w:rPr>
              <w:t>%.</w:t>
            </w:r>
          </w:p>
          <w:p w:rsidR="002B3E2B" w:rsidRPr="00C3255A" w:rsidRDefault="002B3E2B" w:rsidP="00C17D8C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</w:t>
            </w:r>
            <w:r w:rsidR="00C17D8C" w:rsidRPr="00C3255A">
              <w:rPr>
                <w:rFonts w:ascii="PT Astra Serif" w:hAnsi="PT Astra Serif"/>
                <w:szCs w:val="26"/>
              </w:rPr>
              <w:t>37,82</w:t>
            </w:r>
            <w:r w:rsidRPr="00C3255A">
              <w:rPr>
                <w:rFonts w:ascii="PT Astra Serif" w:hAnsi="PT Astra Serif"/>
                <w:szCs w:val="26"/>
              </w:rPr>
              <w:t xml:space="preserve">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92. </w:t>
            </w:r>
            <w:r w:rsidRPr="00C3255A">
              <w:rPr>
                <w:rFonts w:ascii="PT Astra Serif" w:hAnsi="PT Astra Serif"/>
                <w:szCs w:val="26"/>
              </w:rPr>
              <w:t>Воронинское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газоснабжение (природный газ),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холодным водоснабжением, с газоснабжением природным газом для отопления.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декабрь 2023 года – 86,02 руб./куб. м, декабрь 2024 года – 94,62 руб./куб. м (прогноз), рост – 110%;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природный газ: декабрь 2023 года – 6,23 руб./тыс. куб. м, декабрь 2024 года – 6,93 руб./тыс. куб. м (прогноз), рост –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111,2%;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258,50 руб./куб. м, декабрь 2024 года – 297,02 руб./куб. м (прогноз), рост – 114,9%.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80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потребление по ИПУ* – 6,3 куб.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природный газ: потребление по ИПУ* – 342 куб.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0,2175 куб. м на 1 человека, декабрь 2024 года – 0,2175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2277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79,26%, Томской области – 0,22%.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EF3FB8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60170F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596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20,74%, Томской области – 0,06%.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 xml:space="preserve">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596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20,74%, Томской области – 0,06%.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13,98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93. </w:t>
            </w:r>
            <w:r w:rsidRPr="00C3255A">
              <w:rPr>
                <w:rFonts w:ascii="PT Astra Serif" w:hAnsi="PT Astra Serif"/>
                <w:szCs w:val="26"/>
              </w:rPr>
              <w:t>Заречное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газоснабжение (природный газ), обращение с твердыми коммунальными отходами.</w:t>
            </w:r>
          </w:p>
          <w:p w:rsidR="003D470B" w:rsidRPr="00C3255A" w:rsidRDefault="003D470B" w:rsidP="003D470B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и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без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газоснабжением природным газом для отопления.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холодное водоснабжение: декабрь 2023 года – </w:t>
            </w:r>
            <w:r w:rsidR="003D470B" w:rsidRPr="00C3255A">
              <w:rPr>
                <w:rFonts w:ascii="PT Astra Serif" w:hAnsi="PT Astra Serif"/>
                <w:szCs w:val="26"/>
              </w:rPr>
              <w:t>47,12</w:t>
            </w:r>
            <w:r w:rsidRPr="00C3255A">
              <w:rPr>
                <w:rFonts w:ascii="PT Astra Serif" w:hAnsi="PT Astra Serif"/>
                <w:szCs w:val="26"/>
              </w:rPr>
              <w:t xml:space="preserve"> руб./куб. м, декабрь 2024 года – </w:t>
            </w:r>
            <w:r w:rsidR="003D470B" w:rsidRPr="00C3255A">
              <w:rPr>
                <w:rFonts w:ascii="PT Astra Serif" w:hAnsi="PT Astra Serif"/>
                <w:szCs w:val="26"/>
              </w:rPr>
              <w:t>54,46 руб./куб. м</w:t>
            </w:r>
            <w:r w:rsidRPr="00C3255A">
              <w:rPr>
                <w:rFonts w:ascii="PT Astra Serif" w:hAnsi="PT Astra Serif"/>
                <w:szCs w:val="26"/>
              </w:rPr>
              <w:t>, рост – 11</w:t>
            </w:r>
            <w:r w:rsidR="003D470B" w:rsidRPr="00C3255A">
              <w:rPr>
                <w:rFonts w:ascii="PT Astra Serif" w:hAnsi="PT Astra Serif"/>
                <w:szCs w:val="26"/>
              </w:rPr>
              <w:t>5,6%</w:t>
            </w:r>
            <w:r w:rsidRPr="00C3255A">
              <w:rPr>
                <w:rFonts w:ascii="PT Astra Serif" w:hAnsi="PT Astra Serif"/>
                <w:szCs w:val="26"/>
              </w:rPr>
              <w:t>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природный газ: декабрь 2023 года – 6,23 руб./тыс. куб. м, декабрь 2024 года – 6,93 руб./тыс. куб. м (прогноз), рост – 111,2%;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258,50 руб./куб. м, декабрь 2024 года – 297,02 руб./куб. м (прогноз), рост – 114,9%.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потребление по ИПУ* – </w:t>
            </w:r>
            <w:r w:rsidR="003D470B" w:rsidRPr="00C3255A">
              <w:rPr>
                <w:rFonts w:ascii="PT Astra Serif" w:hAnsi="PT Astra Serif"/>
                <w:szCs w:val="26"/>
              </w:rPr>
              <w:t>149</w:t>
            </w:r>
            <w:r w:rsidRPr="00C3255A">
              <w:rPr>
                <w:rFonts w:ascii="PT Astra Serif" w:hAnsi="PT Astra Serif"/>
                <w:szCs w:val="26"/>
              </w:rPr>
              <w:t xml:space="preserve">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холодное водоснабжение: (потребление по нормативам) декабрь 2023 года – </w:t>
            </w:r>
            <w:r w:rsidR="003D470B" w:rsidRPr="00C3255A">
              <w:rPr>
                <w:rFonts w:ascii="PT Astra Serif" w:hAnsi="PT Astra Serif"/>
                <w:szCs w:val="26"/>
              </w:rPr>
              <w:t>2,42</w:t>
            </w:r>
            <w:r w:rsidRPr="00C3255A">
              <w:rPr>
                <w:rFonts w:ascii="PT Astra Serif" w:hAnsi="PT Astra Serif"/>
                <w:szCs w:val="26"/>
              </w:rPr>
              <w:t xml:space="preserve"> куб. м на 1 человека, декабрь 2024 года – </w:t>
            </w:r>
            <w:r w:rsidR="003D470B" w:rsidRPr="00C3255A">
              <w:rPr>
                <w:rFonts w:ascii="PT Astra Serif" w:hAnsi="PT Astra Serif"/>
                <w:szCs w:val="26"/>
              </w:rPr>
              <w:t>2,42</w:t>
            </w:r>
            <w:r w:rsidRPr="00C3255A">
              <w:rPr>
                <w:rFonts w:ascii="PT Astra Serif" w:hAnsi="PT Astra Serif"/>
                <w:szCs w:val="26"/>
              </w:rPr>
              <w:t xml:space="preserve">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природный газ: потребление по ИПУ* – </w:t>
            </w:r>
            <w:r w:rsidR="003D470B" w:rsidRPr="00C3255A">
              <w:rPr>
                <w:rFonts w:ascii="PT Astra Serif" w:hAnsi="PT Astra Serif"/>
                <w:szCs w:val="26"/>
              </w:rPr>
              <w:t>138,5</w:t>
            </w:r>
            <w:r w:rsidRPr="00C3255A">
              <w:rPr>
                <w:rFonts w:ascii="PT Astra Serif" w:hAnsi="PT Astra Serif"/>
                <w:szCs w:val="26"/>
              </w:rPr>
              <w:t xml:space="preserve"> куб.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</w:t>
            </w:r>
            <w:r w:rsidR="003D470B" w:rsidRPr="00C3255A">
              <w:rPr>
                <w:rFonts w:ascii="PT Astra Serif" w:hAnsi="PT Astra Serif"/>
                <w:szCs w:val="26"/>
              </w:rPr>
              <w:t>2175</w:t>
            </w:r>
            <w:r w:rsidRPr="00C3255A">
              <w:rPr>
                <w:rFonts w:ascii="PT Astra Serif" w:hAnsi="PT Astra Serif"/>
                <w:szCs w:val="26"/>
              </w:rPr>
              <w:t xml:space="preserve"> куб. м на 1 человека, декабрь 2024 года – 0,</w:t>
            </w:r>
            <w:r w:rsidR="003D470B" w:rsidRPr="00C3255A">
              <w:rPr>
                <w:rFonts w:ascii="PT Astra Serif" w:hAnsi="PT Astra Serif"/>
                <w:szCs w:val="26"/>
              </w:rPr>
              <w:t>2175</w:t>
            </w:r>
            <w:r w:rsidRPr="00C3255A">
              <w:rPr>
                <w:rFonts w:ascii="PT Astra Serif" w:hAnsi="PT Astra Serif"/>
                <w:szCs w:val="26"/>
              </w:rPr>
              <w:t xml:space="preserve">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равно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</w:t>
            </w:r>
            <w:r w:rsidR="002F06BE" w:rsidRPr="00C3255A">
              <w:rPr>
                <w:rFonts w:ascii="PT Astra Serif" w:hAnsi="PT Astra Serif"/>
                <w:szCs w:val="26"/>
              </w:rPr>
              <w:t>9270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</w:t>
            </w:r>
            <w:r w:rsidR="002F06BE" w:rsidRPr="00C3255A">
              <w:rPr>
                <w:rFonts w:ascii="PT Astra Serif" w:hAnsi="PT Astra Serif"/>
                <w:szCs w:val="26"/>
              </w:rPr>
              <w:t>65,97</w:t>
            </w:r>
            <w:r w:rsidRPr="00C3255A">
              <w:rPr>
                <w:rFonts w:ascii="PT Astra Serif" w:hAnsi="PT Astra Serif"/>
                <w:szCs w:val="26"/>
              </w:rPr>
              <w:t xml:space="preserve">%, Томской области – </w:t>
            </w:r>
            <w:r w:rsidR="008A2818" w:rsidRPr="00C3255A">
              <w:rPr>
                <w:rFonts w:ascii="PT Astra Serif" w:hAnsi="PT Astra Serif"/>
                <w:szCs w:val="26"/>
              </w:rPr>
              <w:t>0,</w:t>
            </w:r>
            <w:r w:rsidR="002F06BE" w:rsidRPr="00C3255A">
              <w:rPr>
                <w:rFonts w:ascii="PT Astra Serif" w:hAnsi="PT Astra Serif"/>
                <w:szCs w:val="26"/>
              </w:rPr>
              <w:t>88</w:t>
            </w:r>
            <w:r w:rsidRPr="00C3255A">
              <w:rPr>
                <w:rFonts w:ascii="PT Astra Serif" w:hAnsi="PT Astra Serif"/>
                <w:szCs w:val="26"/>
              </w:rPr>
              <w:t>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EF3FB8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60170F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</w:t>
            </w:r>
            <w:r w:rsidR="008A2818" w:rsidRPr="00C3255A">
              <w:rPr>
                <w:rFonts w:ascii="PT Astra Serif" w:hAnsi="PT Astra Serif"/>
                <w:szCs w:val="26"/>
              </w:rPr>
              <w:t>4781</w:t>
            </w:r>
            <w:r w:rsidRPr="00C3255A">
              <w:rPr>
                <w:rFonts w:ascii="PT Astra Serif" w:hAnsi="PT Astra Serif"/>
                <w:szCs w:val="26"/>
              </w:rPr>
              <w:t xml:space="preserve">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</w:t>
            </w:r>
            <w:r w:rsidR="002F06BE" w:rsidRPr="00C3255A">
              <w:rPr>
                <w:rFonts w:ascii="PT Astra Serif" w:hAnsi="PT Astra Serif"/>
                <w:szCs w:val="26"/>
              </w:rPr>
              <w:t>34,03</w:t>
            </w:r>
            <w:r w:rsidR="008A2818" w:rsidRPr="00C3255A">
              <w:rPr>
                <w:rFonts w:ascii="PT Astra Serif" w:hAnsi="PT Astra Serif"/>
                <w:szCs w:val="26"/>
              </w:rPr>
              <w:t>%, Томской области – 0,45%.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4781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</w:t>
            </w:r>
            <w:r w:rsidR="002F06BE" w:rsidRPr="00C3255A">
              <w:rPr>
                <w:rFonts w:ascii="PT Astra Serif" w:hAnsi="PT Astra Serif"/>
                <w:szCs w:val="26"/>
              </w:rPr>
              <w:t>34,03</w:t>
            </w:r>
            <w:r w:rsidRPr="00C3255A">
              <w:rPr>
                <w:rFonts w:ascii="PT Astra Serif" w:hAnsi="PT Astra Serif"/>
                <w:szCs w:val="26"/>
              </w:rPr>
              <w:t>%, Томской области – 0,45%.</w:t>
            </w:r>
          </w:p>
          <w:p w:rsidR="002B3E2B" w:rsidRPr="00C3255A" w:rsidRDefault="002B3E2B" w:rsidP="008A281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</w:t>
            </w:r>
            <w:r w:rsidR="008A2818" w:rsidRPr="00C3255A">
              <w:rPr>
                <w:rFonts w:ascii="PT Astra Serif" w:hAnsi="PT Astra Serif"/>
                <w:szCs w:val="26"/>
              </w:rPr>
              <w:t>199,7</w:t>
            </w:r>
            <w:r w:rsidRPr="00C3255A">
              <w:rPr>
                <w:rFonts w:ascii="PT Astra Serif" w:hAnsi="PT Astra Serif"/>
                <w:szCs w:val="26"/>
              </w:rPr>
              <w:t xml:space="preserve">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94. </w:t>
            </w:r>
            <w:r w:rsidRPr="00C3255A">
              <w:rPr>
                <w:rFonts w:ascii="PT Astra Serif" w:hAnsi="PT Astra Serif"/>
                <w:szCs w:val="26"/>
              </w:rPr>
              <w:t>Зональненское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Набор коммунальных услуг: электроэнергия, холодное водоснабжение, водоотведение, газоснабжение (природный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газ),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централизованным водоснабжением и водоотведением, с газоснабжением природным газом для отопления.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декабрь 2023 года – 51,04 руб./куб. м, декабрь 2024 года – 56,14 руб./куб. м (прогноз), рост – 110%;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водоотведение: декабрь 2023 года – 50,08 руб./куб. м, декабрь 2024 года – 55,09 руб./куб. м (прогноз), рост – 110%;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природный газ: декабрь 2023 года – 6,23 руб./тыс. куб. м, декабрь 2024 года – 6,93 руб./тыс. куб. м (прогноз), рост – 111,2%;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258,50 руб./куб. м, декабрь 2024 года – 297,02 руб./куб. м (прогноз), рост – 114,9%.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216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потребление по ИПУ* – 3 куб.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водоотведение: потребление по ИПУ* – 3 куб.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природный газ: потребление по ИПУ* – 150 куб.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0,2175 куб. м на 1 человека, декабрь 2024 года – 0,2175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13496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82,4%, Томской области – 1,28%.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lastRenderedPageBreak/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EF3FB8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60170F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2883 человека.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17,6%, Томской области – 0,27%.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2883 человека.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17,6%, Томской области – 0,27%.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26,77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95. </w:t>
            </w:r>
            <w:r w:rsidRPr="00C3255A">
              <w:rPr>
                <w:rFonts w:ascii="PT Astra Serif" w:hAnsi="PT Astra Serif"/>
                <w:szCs w:val="26"/>
              </w:rPr>
              <w:t>Зоркальцевское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EE6672" w:rsidRPr="00C3255A" w:rsidRDefault="00A2140D" w:rsidP="00EE667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Набор коммунальных услуг: </w:t>
            </w:r>
            <w:r w:rsidR="00EE6672" w:rsidRPr="00C3255A">
              <w:rPr>
                <w:rFonts w:ascii="PT Astra Serif" w:hAnsi="PT Astra Serif"/>
                <w:szCs w:val="26"/>
              </w:rPr>
              <w:t>электроэнергия, холодное водоснабжение, горячее водоснабжение, водоотведение, теплоснабжение, обращение с твердыми коммунальными отходами.</w:t>
            </w:r>
          </w:p>
          <w:p w:rsidR="00EE6672" w:rsidRPr="00C3255A" w:rsidRDefault="00EE6672" w:rsidP="00EE667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централизованным холодным водоснабжением, горячим водоснабжением, водоотведением, с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EE6672" w:rsidRPr="00C3255A" w:rsidRDefault="00EE6672" w:rsidP="00EE667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EE6672" w:rsidRPr="00C3255A" w:rsidRDefault="00EE6672" w:rsidP="00EE667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декабрь 2023 года – 3,16 руб. за кВт х ч, декабрь 2024 года – 3,44 руб. за кВт х ч (прогноз), рост – 108,9%;</w:t>
            </w:r>
          </w:p>
          <w:p w:rsidR="00EE6672" w:rsidRPr="00C3255A" w:rsidRDefault="00EE6672" w:rsidP="00EE667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декабрь 2023 года – 60,58 руб./куб. м, декабрь 2024 года – 66,64 руб./куб. м (прогноз), рост – 110%;</w:t>
            </w:r>
          </w:p>
          <w:p w:rsidR="00EE6672" w:rsidRPr="00C3255A" w:rsidRDefault="00EE6672" w:rsidP="00EE667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горячее водоснабжение:</w:t>
            </w:r>
          </w:p>
          <w:p w:rsidR="00EE6672" w:rsidRPr="00C3255A" w:rsidRDefault="00EE6672" w:rsidP="00EE667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холодная вода на нужды горячего водоснабжения: декабрь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2023 года – 62,97 руб./куб. м, декабрь 2024 года – 69,27 руб./куб. м (прогноз), рост – 110%;</w:t>
            </w:r>
          </w:p>
          <w:p w:rsidR="00EE6672" w:rsidRPr="00C3255A" w:rsidRDefault="00EE6672" w:rsidP="00EE667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тепловая энергия на подогрев холодной воды: декабрь 2023 года – 2995,33 руб. за 1 Гкал, декабрь 2024 года – 3354,77 руб. за 1 Гкал, рост – 112%;</w:t>
            </w:r>
          </w:p>
          <w:p w:rsidR="00EE6672" w:rsidRPr="00C3255A" w:rsidRDefault="00EE6672" w:rsidP="00EE667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водоотведение: декабрь 2023 года – 27,24 руб./куб. м, декабрь 2024 года – 29,96 руб./куб. м (прогноз), рост – 110%;</w:t>
            </w:r>
          </w:p>
          <w:p w:rsidR="00EE6672" w:rsidRPr="00C3255A" w:rsidRDefault="00EE6672" w:rsidP="00EE667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теплоснабжение: декабрь 2023 года – 2995,33 руб. за 1 Гкал, декабрь 2024 года – 3354,77 руб. за 1 Гкал, рост – 112%;</w:t>
            </w:r>
          </w:p>
          <w:p w:rsidR="00EE6672" w:rsidRPr="00C3255A" w:rsidRDefault="00EE6672" w:rsidP="00EE667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258,50 руб./куб. м, декабрь 2024 года – 297,02 руб./куб. м (прогноз), рост – 114,9%.</w:t>
            </w:r>
          </w:p>
          <w:p w:rsidR="00EE6672" w:rsidRPr="00C3255A" w:rsidRDefault="00EE6672" w:rsidP="00EE667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EE6672" w:rsidRPr="00C3255A" w:rsidRDefault="00EE6672" w:rsidP="00EE667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потребление по ИПУ* – </w:t>
            </w:r>
            <w:r w:rsidR="00C704B8" w:rsidRPr="00C3255A">
              <w:rPr>
                <w:rFonts w:ascii="PT Astra Serif" w:hAnsi="PT Astra Serif"/>
                <w:szCs w:val="26"/>
              </w:rPr>
              <w:t>92</w:t>
            </w:r>
            <w:r w:rsidRPr="00C3255A">
              <w:rPr>
                <w:rFonts w:ascii="PT Astra Serif" w:hAnsi="PT Astra Serif"/>
                <w:szCs w:val="26"/>
              </w:rPr>
              <w:t xml:space="preserve"> кВт х ч;</w:t>
            </w:r>
          </w:p>
          <w:p w:rsidR="00EE6672" w:rsidRPr="00C3255A" w:rsidRDefault="00EE6672" w:rsidP="00EE667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холодное водоснабжение: потребление по ИПУ* – </w:t>
            </w:r>
            <w:r w:rsidR="00C704B8" w:rsidRPr="00C3255A">
              <w:rPr>
                <w:rFonts w:ascii="PT Astra Serif" w:hAnsi="PT Astra Serif"/>
                <w:szCs w:val="26"/>
              </w:rPr>
              <w:t>1</w:t>
            </w:r>
            <w:r w:rsidRPr="00C3255A">
              <w:rPr>
                <w:rFonts w:ascii="PT Astra Serif" w:hAnsi="PT Astra Serif"/>
                <w:szCs w:val="26"/>
              </w:rPr>
              <w:t xml:space="preserve"> куб. м;</w:t>
            </w:r>
          </w:p>
          <w:p w:rsidR="00EE6672" w:rsidRPr="00C3255A" w:rsidRDefault="00EE6672" w:rsidP="00EE667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горячее водоснабжение:</w:t>
            </w:r>
          </w:p>
          <w:p w:rsidR="00EE6672" w:rsidRPr="00C3255A" w:rsidRDefault="00EE6672" w:rsidP="00EE667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холодная вода на нужды горячего водоснабжения: (потребление по ИПУ*) – </w:t>
            </w:r>
            <w:r w:rsidR="00C704B8" w:rsidRPr="00C3255A">
              <w:rPr>
                <w:rFonts w:ascii="PT Astra Serif" w:hAnsi="PT Astra Serif"/>
                <w:szCs w:val="26"/>
              </w:rPr>
              <w:t>1</w:t>
            </w:r>
            <w:r w:rsidRPr="00C3255A">
              <w:rPr>
                <w:rFonts w:ascii="PT Astra Serif" w:hAnsi="PT Astra Serif"/>
                <w:szCs w:val="26"/>
              </w:rPr>
              <w:t xml:space="preserve"> куб. м;</w:t>
            </w:r>
          </w:p>
          <w:p w:rsidR="00EE6672" w:rsidRPr="00C3255A" w:rsidRDefault="00EE6672" w:rsidP="00EE667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норматив расхода тепловой энергии, используемой на подогрев холодной воды для предоставления коммунальной услуги по горячему водоснабжению: декабрь 2023 года – 0,06</w:t>
            </w:r>
            <w:r w:rsidR="00C704B8" w:rsidRPr="00C3255A">
              <w:rPr>
                <w:rFonts w:ascii="PT Astra Serif" w:hAnsi="PT Astra Serif"/>
                <w:szCs w:val="26"/>
              </w:rPr>
              <w:t>065</w:t>
            </w:r>
            <w:r w:rsidRPr="00C3255A">
              <w:rPr>
                <w:rFonts w:ascii="PT Astra Serif" w:hAnsi="PT Astra Serif"/>
                <w:szCs w:val="26"/>
              </w:rPr>
              <w:t xml:space="preserve"> Гкал на подогрев 1 куб. м холодной воды, декабрь 2024 года – 0,06</w:t>
            </w:r>
            <w:r w:rsidR="00C704B8" w:rsidRPr="00C3255A">
              <w:rPr>
                <w:rFonts w:ascii="PT Astra Serif" w:hAnsi="PT Astra Serif"/>
                <w:szCs w:val="26"/>
              </w:rPr>
              <w:t>065</w:t>
            </w:r>
            <w:r w:rsidRPr="00C3255A">
              <w:rPr>
                <w:rFonts w:ascii="PT Astra Serif" w:hAnsi="PT Astra Serif"/>
                <w:szCs w:val="26"/>
              </w:rPr>
              <w:t xml:space="preserve"> Гкал на подогрев 1 куб. м холодной воды;</w:t>
            </w:r>
          </w:p>
          <w:p w:rsidR="00EE6672" w:rsidRPr="00C3255A" w:rsidRDefault="00EE6672" w:rsidP="00EE667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водоотведение: потребление по ИПУ* – </w:t>
            </w:r>
            <w:r w:rsidR="00C704B8" w:rsidRPr="00C3255A">
              <w:rPr>
                <w:rFonts w:ascii="PT Astra Serif" w:hAnsi="PT Astra Serif"/>
                <w:szCs w:val="26"/>
              </w:rPr>
              <w:t>2</w:t>
            </w:r>
            <w:r w:rsidRPr="00C3255A">
              <w:rPr>
                <w:rFonts w:ascii="PT Astra Serif" w:hAnsi="PT Astra Serif"/>
                <w:szCs w:val="26"/>
              </w:rPr>
              <w:t xml:space="preserve"> куб. м;</w:t>
            </w:r>
          </w:p>
          <w:p w:rsidR="00855C8A" w:rsidRPr="00C3255A" w:rsidRDefault="00855C8A" w:rsidP="00855C8A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2023 года – 0,0272 Гкал на кв. м, декабрь 2024 года – 0,0272 Гкал на кв. м;</w:t>
            </w:r>
          </w:p>
          <w:p w:rsidR="00EE6672" w:rsidRPr="00C3255A" w:rsidRDefault="00EE6672" w:rsidP="00EE667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0,2</w:t>
            </w:r>
            <w:r w:rsidR="00855C8A" w:rsidRPr="00C3255A">
              <w:rPr>
                <w:rFonts w:ascii="PT Astra Serif" w:hAnsi="PT Astra Serif"/>
                <w:szCs w:val="26"/>
              </w:rPr>
              <w:t>175</w:t>
            </w:r>
            <w:r w:rsidRPr="00C3255A">
              <w:rPr>
                <w:rFonts w:ascii="PT Astra Serif" w:hAnsi="PT Astra Serif"/>
                <w:szCs w:val="26"/>
              </w:rPr>
              <w:t xml:space="preserve"> куб. м на 1 человека, декабрь 2024 года – 0,2</w:t>
            </w:r>
            <w:r w:rsidR="00855C8A" w:rsidRPr="00C3255A">
              <w:rPr>
                <w:rFonts w:ascii="PT Astra Serif" w:hAnsi="PT Astra Serif"/>
                <w:szCs w:val="26"/>
              </w:rPr>
              <w:t>175</w:t>
            </w:r>
            <w:r w:rsidRPr="00C3255A">
              <w:rPr>
                <w:rFonts w:ascii="PT Astra Serif" w:hAnsi="PT Astra Serif"/>
                <w:szCs w:val="26"/>
              </w:rPr>
              <w:t xml:space="preserve"> куб. м на 1 человека.</w:t>
            </w:r>
          </w:p>
          <w:p w:rsidR="009415F2" w:rsidRPr="00C3255A" w:rsidRDefault="004304F9" w:rsidP="009415F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9415F2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9415F2" w:rsidRPr="00C3255A" w:rsidRDefault="009415F2" w:rsidP="009415F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</w:t>
            </w:r>
            <w:r w:rsidR="002D4941" w:rsidRPr="00C3255A">
              <w:rPr>
                <w:rFonts w:ascii="PT Astra Serif" w:hAnsi="PT Astra Serif"/>
                <w:szCs w:val="26"/>
              </w:rPr>
              <w:t>5921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 xml:space="preserve">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</w:t>
            </w:r>
            <w:r w:rsidR="002D4941" w:rsidRPr="00C3255A">
              <w:rPr>
                <w:rFonts w:ascii="PT Astra Serif" w:hAnsi="PT Astra Serif"/>
                <w:szCs w:val="26"/>
              </w:rPr>
              <w:t>98,68</w:t>
            </w:r>
            <w:r w:rsidRPr="00C3255A">
              <w:rPr>
                <w:rFonts w:ascii="PT Astra Serif" w:hAnsi="PT Astra Serif"/>
                <w:szCs w:val="26"/>
              </w:rPr>
              <w:t>%, Томской области – 0,</w:t>
            </w:r>
            <w:r w:rsidR="002D4941" w:rsidRPr="00C3255A">
              <w:rPr>
                <w:rFonts w:ascii="PT Astra Serif" w:hAnsi="PT Astra Serif"/>
                <w:szCs w:val="26"/>
              </w:rPr>
              <w:t>56</w:t>
            </w:r>
            <w:r w:rsidRPr="00C3255A">
              <w:rPr>
                <w:rFonts w:ascii="PT Astra Serif" w:hAnsi="PT Astra Serif"/>
                <w:szCs w:val="26"/>
              </w:rPr>
              <w:t>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EF3FB8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60170F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</w:t>
            </w:r>
            <w:r w:rsidR="002D4941" w:rsidRPr="00C3255A">
              <w:rPr>
                <w:rFonts w:ascii="PT Astra Serif" w:hAnsi="PT Astra Serif"/>
                <w:szCs w:val="26"/>
              </w:rPr>
              <w:t>79</w:t>
            </w:r>
            <w:r w:rsidRPr="00C3255A">
              <w:rPr>
                <w:rFonts w:ascii="PT Astra Serif" w:hAnsi="PT Astra Serif"/>
                <w:szCs w:val="26"/>
              </w:rPr>
              <w:t xml:space="preserve">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</w:t>
            </w:r>
            <w:r w:rsidR="002D4941" w:rsidRPr="00C3255A">
              <w:rPr>
                <w:rFonts w:ascii="PT Astra Serif" w:hAnsi="PT Astra Serif"/>
                <w:szCs w:val="26"/>
              </w:rPr>
              <w:t>1,32</w:t>
            </w:r>
            <w:r w:rsidRPr="00C3255A">
              <w:rPr>
                <w:rFonts w:ascii="PT Astra Serif" w:hAnsi="PT Astra Serif"/>
                <w:szCs w:val="26"/>
              </w:rPr>
              <w:t>%, Томской области – 0,</w:t>
            </w:r>
            <w:r w:rsidR="002D4941" w:rsidRPr="00C3255A">
              <w:rPr>
                <w:rFonts w:ascii="PT Astra Serif" w:hAnsi="PT Astra Serif"/>
                <w:szCs w:val="26"/>
              </w:rPr>
              <w:t>008</w:t>
            </w:r>
            <w:r w:rsidRPr="00C3255A">
              <w:rPr>
                <w:rFonts w:ascii="PT Astra Serif" w:hAnsi="PT Astra Serif"/>
                <w:szCs w:val="26"/>
              </w:rPr>
              <w:t>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– </w:t>
            </w:r>
            <w:r w:rsidR="002D4941" w:rsidRPr="00C3255A">
              <w:rPr>
                <w:rFonts w:ascii="PT Astra Serif" w:hAnsi="PT Astra Serif"/>
                <w:szCs w:val="26"/>
              </w:rPr>
              <w:t>79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</w:t>
            </w:r>
            <w:r w:rsidR="002D4941" w:rsidRPr="00C3255A">
              <w:rPr>
                <w:rFonts w:ascii="PT Astra Serif" w:hAnsi="PT Astra Serif"/>
                <w:szCs w:val="26"/>
              </w:rPr>
              <w:t>1,32</w:t>
            </w:r>
            <w:r w:rsidRPr="00C3255A">
              <w:rPr>
                <w:rFonts w:ascii="PT Astra Serif" w:hAnsi="PT Astra Serif"/>
                <w:szCs w:val="26"/>
              </w:rPr>
              <w:t xml:space="preserve">%, Томской области – </w:t>
            </w:r>
            <w:r w:rsidR="002D4941" w:rsidRPr="00C3255A">
              <w:rPr>
                <w:rFonts w:ascii="PT Astra Serif" w:hAnsi="PT Astra Serif"/>
                <w:szCs w:val="26"/>
              </w:rPr>
              <w:t>0,008</w:t>
            </w:r>
            <w:r w:rsidRPr="00C3255A">
              <w:rPr>
                <w:rFonts w:ascii="PT Astra Serif" w:hAnsi="PT Astra Serif"/>
                <w:szCs w:val="26"/>
              </w:rPr>
              <w:t>%.</w:t>
            </w:r>
          </w:p>
          <w:p w:rsidR="002B3E2B" w:rsidRPr="00C3255A" w:rsidRDefault="002B3E2B" w:rsidP="002D494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</w:t>
            </w:r>
            <w:r w:rsidR="002D4941" w:rsidRPr="00C3255A">
              <w:rPr>
                <w:rFonts w:ascii="PT Astra Serif" w:hAnsi="PT Astra Serif"/>
                <w:szCs w:val="26"/>
              </w:rPr>
              <w:t>6,01</w:t>
            </w:r>
            <w:r w:rsidRPr="00C3255A">
              <w:rPr>
                <w:rFonts w:ascii="PT Astra Serif" w:hAnsi="PT Astra Serif"/>
                <w:szCs w:val="26"/>
              </w:rPr>
              <w:t xml:space="preserve">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96. </w:t>
            </w:r>
            <w:r w:rsidRPr="00C3255A">
              <w:rPr>
                <w:rFonts w:ascii="PT Astra Serif" w:hAnsi="PT Astra Serif"/>
                <w:szCs w:val="26"/>
              </w:rPr>
              <w:t>Итатское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газоснабжение (природный газ),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газоснабжением природным газом для отопления.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природный газ: декабрь 2023 года – 6,23 руб./тыс. куб. м, декабрь 2024 года – 6,93 руб./тыс. куб. м (прогноз), рост – 111,2%;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258,50 руб./куб. м, декабрь 2024 года – 297,02 руб./куб. м (прогноз), рост – 114,9%.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lastRenderedPageBreak/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96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природный газ: потребление по ИПУ* – 330 куб.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0,13 куб. м на 1 человека, декабрь 2024 года – 0,13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2021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98,01%, Томской области – 0,19%.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EF3FB8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60170F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41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1,99%, Томской области – 0,004%.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41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1,99%, Томской области – 0,004%.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0,95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97. </w:t>
            </w:r>
            <w:r w:rsidRPr="00C3255A">
              <w:rPr>
                <w:rFonts w:ascii="PT Astra Serif" w:hAnsi="PT Astra Serif"/>
                <w:szCs w:val="26"/>
              </w:rPr>
              <w:t>Калтайское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газоснабжение (природный газ),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и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без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наличием бани, с газоснабжением природным газом для отопления.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декабрь 2023 года – 38,58 руб./куб. м, декабрь 2024 года – 42,44 руб./куб. м (прогноз), рост – 110%;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природный газ: декабрь 2023 года – 6,23 руб./тыс. куб. м, декабрь 2024 года – 6,93 руб./тыс. куб. м (прогноз), рост – 111,2%;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258,50 руб./куб. м, декабрь 2024 года – 297,02 руб./куб. м (прогноз), рост – 114,9%.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143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2023 года – 2,42 куб. м на 1 человека, декабрь 2024 года – 2,42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 для бань: (потребление по нормативам): декабрь 2023 года – 0,3 куб. м на 1 человека, декабрь 2024 года – 0,3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природный газ: потребление по ИПУ* – 470 куб.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0,13 куб. м на 1 человека, декабрь 2024 года – 0,13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1765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47,03%, Томской области – 0,17%.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EF3FB8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60170F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1988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52,97%, Томской области – 0,19%.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1988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52,97%, Томской области – 0,19%.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71,57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98. </w:t>
            </w:r>
            <w:r w:rsidRPr="00C3255A">
              <w:rPr>
                <w:rFonts w:ascii="PT Astra Serif" w:hAnsi="PT Astra Serif"/>
                <w:szCs w:val="26"/>
              </w:rPr>
              <w:t>Копыловское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газоснабжение (природный газ),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Тип (степень) благоустройства: жилое помещение с централизованным электроснабжением, с холодным водоснабжением из уличной водоразборной колонки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(колодца), с газоснабжением природным газом для отопления.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декабрь 2023 года – 56,92 руб./куб. м, декабрь 2024 года – 62,61 руб./куб. м (прогноз), рост – 110%;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природный газ: декабрь 2023 года – 6,23 руб./тыс. куб. м, декабрь 2024 года – 6,93 руб./тыс. куб. м (прогноз), рост – 111,2%;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258,50 руб./куб. м, декабрь 2024 года – 297,02 руб./куб. м (прогноз), рост – 114,9%.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117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2023 года – 0,91 куб. м на 1 человека, декабрь 2024 года – 0,91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природный газ: потребление по ИПУ* – 271 куб.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0,13 куб. м на 1 человека, декабрь 2024 года – 0,13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3706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82,26%, Томской области – 0,35%.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 xml:space="preserve">не более чем на величину отклонения по Томской </w:t>
            </w:r>
            <w:r w:rsidR="00EF3FB8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60170F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799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17,74%, Томской области – 0,08%.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799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17,74%, Томской области – 0,08%.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17,69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99. </w:t>
            </w:r>
            <w:r w:rsidRPr="00C3255A">
              <w:rPr>
                <w:rFonts w:ascii="PT Astra Serif" w:hAnsi="PT Astra Serif"/>
                <w:szCs w:val="26"/>
              </w:rPr>
              <w:t>Корниловское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газоснабжение (природный газ),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холодным водоснабжением, с газоснабжением природным газом для отопления.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декабрь 2023 года – 32,79 руб./куб. м, декабрь 2024 года – 35,08 руб./куб. м, рост – 107%;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природный газ: декабрь 2023 года – 6,23 руб./тыс. куб. м, декабрь 2024 года – 6,93 руб./тыс. куб. м (прогноз), рост – 111,2%;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258,50 руб./куб. м, декабрь 2024 года – 297,02 руб./куб. м (прогноз), рост – 114,9%.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300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потребление по ИПУ* – 4 куб.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lastRenderedPageBreak/>
              <w:t>природный газ: потребление по ИПУ* – 400 куб.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0,2175 куб. м на 1 человека, декабрь 2024 года – 0,2175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3178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60,13%, Томской области – 0,3%.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EF3FB8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60170F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2107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39,87%, Томской области – 0,2%.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2107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39,87%, Томской области – 0,2%.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Совокупная сумма увеличения вносимой гражданами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65,37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100. </w:t>
            </w:r>
            <w:r w:rsidRPr="00C3255A">
              <w:rPr>
                <w:rFonts w:ascii="PT Astra Serif" w:hAnsi="PT Astra Serif"/>
                <w:szCs w:val="26"/>
              </w:rPr>
              <w:t>Малиновское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газоснабжение (природный газ),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и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без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газоснабжением природным газом для отопления.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декабрь 2023 года – 55,50 руб./куб. м, декабрь 2024 года – 61,05 руб./куб. м (прогноз), рост – 110%;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природный газ: декабрь 2023 года – 6,23 руб./тыс. куб. м, декабрь 2024 года – 6,93 руб./тыс. куб. м (прогноз), рост – 111,2%;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258,50 руб./куб. м, декабрь 2024 года – 297,02 руб./куб. м (прогноз), рост – 114,9%.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70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2023 года – 2,42 куб. м на 1 человека, декабрь 2024 года – 2,42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природный газ: потребление по ИПУ* – 250 куб.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0,2175 куб. м на 1 человека, декабрь 2024 года – 0,2175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равно (или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4697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92,77%, Томской области – 0,45%.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EF3FB8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60170F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366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7,23%, Томской области – 0,03%.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366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7,23%, Томской области – 0,03%.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8,14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101. </w:t>
            </w:r>
            <w:r w:rsidRPr="00C3255A">
              <w:rPr>
                <w:rFonts w:ascii="PT Astra Serif" w:hAnsi="PT Astra Serif"/>
                <w:szCs w:val="26"/>
              </w:rPr>
              <w:t>Межениновское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водоотведение, теплоснабжение,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централизованным водоснабжением и водоотведением, с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холодное водоснабжение: декабрь 2023 года – 67,68 руб./куб. м, декабрь 2024 года – 74,45 руб./куб. м (прогноз),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рост – 110%;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водоотведение: декабрь 2023 года – 33,58 руб./куб. м, декабрь 2024 года – 36,94 руб./куб. м (прогноз), рост – 110%;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теплоснабжение: декабрь 2023 года – 4748,95 руб. за 1 Гкал, декабрь 2024 года – 5223,8</w:t>
            </w:r>
            <w:r w:rsidR="00222B7B" w:rsidRPr="00C3255A">
              <w:rPr>
                <w:rFonts w:ascii="PT Astra Serif" w:hAnsi="PT Astra Serif"/>
                <w:szCs w:val="26"/>
              </w:rPr>
              <w:t>4</w:t>
            </w:r>
            <w:r w:rsidRPr="00C3255A">
              <w:rPr>
                <w:rFonts w:ascii="PT Astra Serif" w:hAnsi="PT Astra Serif"/>
                <w:szCs w:val="26"/>
              </w:rPr>
              <w:t xml:space="preserve"> руб. за 1 Гкал, рост – 110%;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258,50 руб./куб. м, декабрь 2024 года – 297,02 руб./куб. м (прогноз), рост – 114,9%.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405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потребление по ИПУ* – 10 куб.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водоотведение: потребление по ИПУ* – 10 куб.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2023 года – 0,0272 Гкал на кв. м, декабрь 2024 года – 0,0272 Гкал на кв.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0,2175 куб. м на 1 человека, декабрь 2024 года – 0,2175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1632 человека.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79,07%, Томской области – 0,16%.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EF3FB8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C161F1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432 человека.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20,93%, Томской области – 0,04%.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432 человека.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20,93%, Томской области – 0,04%.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4,43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102. </w:t>
            </w:r>
            <w:r w:rsidRPr="00C3255A">
              <w:rPr>
                <w:rFonts w:ascii="PT Astra Serif" w:hAnsi="PT Astra Serif"/>
                <w:szCs w:val="26"/>
              </w:rPr>
              <w:t>Мирненское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газоснабжение (природный газ),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холодным водоснабжением, с газоснабжением природным газом для отопления.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декабрь 2023 года – 64,78 руб./куб. м, декабрь 2024 года – 71,26 руб./куб. м (прогноз), рост – 110%;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природный газ: декабрь 2023 года – 6,23 руб./тыс. куб. м, декабрь 2024 года – 6,93 руб./тыс. куб. м (прогноз), рост – 111,2%;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258,50 руб./куб. м, декабрь 2024 года – 297,02 руб./куб. м (прогноз), рост – 114,9%.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100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потребление по ИПУ* – 4 куб.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природный газ: потребление по ИПУ* – 300 куб.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 xml:space="preserve">рдыми коммунальными отходами: (по нормативам накопления твердых коммунальных отходов)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декабрь 2023 года – 0,13 куб. м на 1 человека, декабрь 2024 года – 0,13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3609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97,2%, Томской области – 0,34%.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EF3FB8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C161F1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104 человека.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2,8%, Томской области – 0,01%.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104 человека.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2,8%, Томской области – 0,01%.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установленный индекс: в декабре 2024 года – 2,54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103. </w:t>
            </w:r>
            <w:r w:rsidRPr="00C3255A">
              <w:rPr>
                <w:rFonts w:ascii="PT Astra Serif" w:hAnsi="PT Astra Serif"/>
                <w:szCs w:val="26"/>
              </w:rPr>
              <w:t>Моряковское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газоснабжение (природный газ),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холодным водоснабжением из уличной водоразборной колонки (колодца), с газоснабжением природным газом для отопления.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холодное водоснабжение: декабрь 2023 года – </w:t>
            </w:r>
            <w:r w:rsidR="0058104E" w:rsidRPr="00C3255A">
              <w:rPr>
                <w:rFonts w:ascii="PT Astra Serif" w:hAnsi="PT Astra Serif"/>
                <w:szCs w:val="26"/>
              </w:rPr>
              <w:t>41,11</w:t>
            </w:r>
            <w:r w:rsidRPr="00C3255A">
              <w:rPr>
                <w:rFonts w:ascii="PT Astra Serif" w:hAnsi="PT Astra Serif"/>
                <w:szCs w:val="26"/>
              </w:rPr>
              <w:t xml:space="preserve"> руб./куб. м, декабрь 2024 года – </w:t>
            </w:r>
            <w:r w:rsidR="0058104E" w:rsidRPr="00C3255A">
              <w:rPr>
                <w:rFonts w:ascii="PT Astra Serif" w:hAnsi="PT Astra Serif"/>
                <w:szCs w:val="26"/>
              </w:rPr>
              <w:t>45,22 руб./куб. м</w:t>
            </w:r>
            <w:r w:rsidRPr="00C3255A">
              <w:rPr>
                <w:rFonts w:ascii="PT Astra Serif" w:hAnsi="PT Astra Serif"/>
                <w:szCs w:val="26"/>
              </w:rPr>
              <w:t>, рост – 110%;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природный газ: декабрь 2023 года – 6,23 руб./тыс. куб. м, декабрь 2024 года – 6,93 руб./тыс. куб. м (прогноз), рост – 111,2%;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258,50 руб./куб. м, декабрь 2024 года – 297,02 руб./куб. м (прогноз), рост – 114,9%.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90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2023 года – 0,91 куб. м на 1 человека, декабрь 2024 года – 0,91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природный газ: потребление по ИПУ* – 536 куб.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0,13 куб. м на 1 человека, декабрь 2024 года – 0,13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4328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численности населения на территории муниципального образования – 83,44%, Томской области – 0,41%.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EF3FB8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C161F1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859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16,56%, Томской области – 0,08%.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859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16,56%, Томской области – 0,08%.</w:t>
            </w:r>
          </w:p>
          <w:p w:rsidR="002B3E2B" w:rsidRPr="00C3255A" w:rsidRDefault="002B3E2B" w:rsidP="009F796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3</w:t>
            </w:r>
            <w:r w:rsidR="008778DA" w:rsidRPr="00C3255A">
              <w:rPr>
                <w:rFonts w:ascii="PT Astra Serif" w:hAnsi="PT Astra Serif"/>
                <w:szCs w:val="26"/>
              </w:rPr>
              <w:t>3,38</w:t>
            </w:r>
            <w:r w:rsidRPr="00C3255A">
              <w:rPr>
                <w:rFonts w:ascii="PT Astra Serif" w:hAnsi="PT Astra Serif"/>
                <w:szCs w:val="26"/>
              </w:rPr>
              <w:t xml:space="preserve">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104. </w:t>
            </w:r>
            <w:r w:rsidRPr="00C3255A">
              <w:rPr>
                <w:rFonts w:ascii="PT Astra Serif" w:hAnsi="PT Astra Serif"/>
                <w:szCs w:val="26"/>
              </w:rPr>
              <w:t>Наумовское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холодным водоснабжением, с отоплением от электрического котла.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декабрь 2023 года – 115,30 руб./куб. м, декабрь 2024 года – 124,52 руб./куб. м, рост – 108%;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258,50 руб./куб. м, декабрь 2024 года – 297,02 руб./куб. м (прогноз), рост – 114,9%.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Объемы и нормативы потребления коммунальных услуг за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3236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потребление по ИПУ* – 4 куб.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0,13 куб. м на 1 человека, декабрь 2024 года – 0,13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703 человека.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0,07%.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EF3FB8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C161F1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lastRenderedPageBreak/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0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105. </w:t>
            </w:r>
            <w:r w:rsidRPr="00C3255A">
              <w:rPr>
                <w:rFonts w:ascii="PT Astra Serif" w:hAnsi="PT Astra Serif"/>
                <w:szCs w:val="26"/>
              </w:rPr>
              <w:t>Новорождественское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водоотведение, теплоснабжение,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централизованным водоснабжением и водоотведением, с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декабрь 2023 года – 68,13 руб./куб. м, декабрь 2024 года – 71,10 руб./куб. м, рост – 104,4%;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водоотведение: декабрь 2023 года – 42,77 руб./куб. м, декабрь 2024 года – 44,57 руб./куб. м, рост – 104,2%;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теплоснабжение: декабрь 2023 года – 3976,14 руб. за 1 Гкал, декабрь 2024 года – 4373,75 руб. за 1 Гкал (прогноз), рост – 110%;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258,50 руб./куб. м, декабрь 2024 года – 297,02 руб./куб. м (прогноз), рост – 114,9%.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175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потребление по ИПУ* – 3 куб.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водоотведение: потребление по ИПУ* – 3 куб.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2023 года – 0,0272 Гкал на кв. м, декабрь 2024 года – 0,0272 Гкал на кв.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0,2175 куб. м на 1 человека, декабрь 2024 года – 0,2175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1552 человека.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0,15%.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1C3071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C161F1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0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106. </w:t>
            </w:r>
            <w:r w:rsidRPr="00C3255A">
              <w:rPr>
                <w:rFonts w:ascii="PT Astra Serif" w:hAnsi="PT Astra Serif"/>
                <w:szCs w:val="26"/>
              </w:rPr>
              <w:t>Октябрьское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горячее водоснабжение, водоотведение, теплоснабжение,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централизованным водоснабжением, водоотведением и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горячим водоснабжением, оборудованное ванной длиной 1500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–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1700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мм, раковиной и душем, с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 xml:space="preserve">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декабрь 2023 года – 51,42 руб./куб. м, декабрь 2024 года – 56,56 руб./куб. м (прогноз), рост – 110%;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горячее водоснабжение: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холодная вода на нужды горячего водоснабжения: декабрь 2023 года – 51,42 руб./куб. м, декабрь 2024 года – 56,56 руб./куб. м (прогноз), рост – 110%;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тепловая энергия на подогрев холодной воды: декабрь 2023 года – 2344,7 руб. за 1 Гкал, декабрь 2024 года – 2579,17 руб. за 1 Гкал, рост – 110%;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водоотведение: декабрь 2023 года – 33,06 руб./куб. м, декабрь 2024 года – 36,37 руб./куб. м (прогноз), рост – 110%;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теплоснабжение: декабрь 2023 года – 2344,70 руб. за 1 Гкал, декабрь 2024 года – 2579,17 руб. за 1 Гкал (прогноз), рост – 110%;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258,50 руб./куб. м, декабрь 2024 года – 297,02 руб./куб. м (прогноз), рост – 114,9%.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309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2023 года – 5,1 куб. м на 1 человека, декабрь 2024 года – 5,1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горячее водоснабжение: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холодная вода на нужды горячего водоснабжения: (потребление по нормативам) декабрь 2023 года – 3,11 куб. м на 1 человека, декабрь 2024 года – 3,11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норматив расхода тепловой энергии, используемой на подогрев холодной воды для предоставления коммунальной услуги по горячему водоснабжению: декабрь 2023 года – 0,06823 Гкал на подогрев 1 куб. м холодной воды, декабрь 2024 года – 0,06823 Гкал на подогрев 1 куб. м холодной воды;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водоотведение: (потребление по нормативам) декабрь 2023 года – 8,21 куб. м на 1 человека, декабрь 2024 года – 8,21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2023 года – 0,0272 Гкал на кв. м, декабрь 2024 года – 0,0272 Гкал на кв.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0,2175 куб. м на 1 человека, декабрь 2024 года – 0,2175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lastRenderedPageBreak/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1786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0,17%.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1C3071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C161F1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0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107. </w:t>
            </w:r>
            <w:r w:rsidRPr="00C3255A">
              <w:rPr>
                <w:rFonts w:ascii="PT Astra Serif" w:hAnsi="PT Astra Serif"/>
                <w:szCs w:val="26"/>
              </w:rPr>
              <w:t>Рыбаловское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Набор коммунальных услуг: электроэнергия, холодное водоснабжение, горячее водоснабжение, </w:t>
            </w:r>
            <w:r w:rsidR="0016384F" w:rsidRPr="00C3255A">
              <w:rPr>
                <w:rFonts w:ascii="PT Astra Serif" w:hAnsi="PT Astra Serif"/>
                <w:szCs w:val="26"/>
              </w:rPr>
              <w:t xml:space="preserve">теплоснабжение,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и горячим водоснабжением, оборудованное ванной, раковиной и душем, и  без централизованного водоотведения, с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декабрь 2023 года – 68,40 руб./куб. м, декабрь 2024 года – 73,65 руб./куб. м, рост – 107,7%;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горячее водоснабжение: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теплоноситель на нужды горячего водоснабжения: декабрь 2023 года – 68,40 руб./куб. м, декабрь 2024 года – 73,65 руб./куб. м, рост – 107,7%;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тепловая энергия на подогрев холодной воды: декабрь 2023 года – 2060,89 руб. за 1 Гкал, декабрь 2024 года – 2268,17 руб. за 1 Гкал, рост – 110,1%;</w:t>
            </w:r>
          </w:p>
          <w:p w:rsidR="00680056" w:rsidRPr="00C3255A" w:rsidRDefault="00680056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теплоснабжение: декабрь 2023 года – 2060,89  руб. за 1 Гкал, декабрь 2024 года – 2268,17  руб. за 1 Гкал, рост – 110,1%;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258,50 руб./куб. м, декабрь 2024 года – 297,02 руб./куб. м (прогноз), рост – 114,9%.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199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2023 года – 3,77 куб. м на 1 человека, декабрь 2024 года – 3,77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горячее водоснабжение: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теплоноситель на нужды горячего водоснабжения: (потребление по нормативам) декабрь 2023 года – 2,29 куб. м на 1 человека, декабрь 2024 года – 2,29 куб. м на 1 человека;</w:t>
            </w:r>
          </w:p>
          <w:p w:rsidR="00BB0092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норматив расхода тепловой энергии, используемой на подогрев холодной воды для предоставления коммунальной услуги по горячему водоснабжению: декабрь 2023 года – 0,06823 Гкал на подогрев 1 куб. м холодной воды, декабрь 2024 года – 0,06823 Гкал на подогрев 1 куб. м холодной воды;</w:t>
            </w:r>
          </w:p>
          <w:p w:rsidR="00BB0092" w:rsidRPr="00C3255A" w:rsidRDefault="00BB0092" w:rsidP="00BB009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2023 года – 0,0269 Гкал на кв. м, декабрь 2024 года – 0,0269 Гкал на кв.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 xml:space="preserve">рдыми коммунальными отходами: (по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нормативам накопления твердых коммунальных отходов) декабрь 2023 года – 0,2175 куб. м на 1 человека, декабрь 2024 года – 0,2175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1223 человека.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59,92%, Томской области – 0,12%.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1C3071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C161F1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818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40,08%, Томской области – 0,08%.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818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40,08%, Томской области – 0,08%.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установленный индекс: в декабре 2024 года – 5,61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108. </w:t>
            </w:r>
            <w:r w:rsidRPr="00C3255A">
              <w:rPr>
                <w:rFonts w:ascii="PT Astra Serif" w:hAnsi="PT Astra Serif"/>
                <w:szCs w:val="26"/>
              </w:rPr>
              <w:t>Спасское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газоснабжение (природный газ),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без водоотведения, без горячего водоснабжения, с газоснабжением природным газом для отопления.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декабрь 2023 года – 81,28 руб./куб. м, декабрь 2024 года – 89,41 руб./куб. м (прогноз), рост – 110%;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природный газ: декабрь 2023 года – 6,23 руб./тыс. куб. м, декабрь 2024 года – 6,93 руб./тыс. куб. м (прогноз), рост – 111,2%;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258,50 руб./куб. м, декабрь 2024 года – 297,02 руб./куб. м (прогноз), рост – 114,9%.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160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2023 года – 2,7 куб. м на 1 человека, декабрь 2024 года – 2,7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природный газ: потребление по ИПУ* – 628 куб.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0,2175 куб. м на 1 человека, декабрь 2024 года – 0,2175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2826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численности населения на территории муниципального образования – 96,65%, Томской области – 0,27%.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1C3071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C161F1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98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3,35%, Томской области – 0,009%.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98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3,35%, Томской области – 0,009%.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4,62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109. </w:t>
            </w:r>
            <w:r w:rsidRPr="00C3255A">
              <w:rPr>
                <w:rFonts w:ascii="PT Astra Serif" w:hAnsi="PT Astra Serif"/>
                <w:szCs w:val="26"/>
              </w:rPr>
              <w:t>Турунтаевское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и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без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наличием бани, с печным отоплением.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декабрь 2023 года – 90,28 руб./куб. м, декабрь 2024 года – 99,31 руб./куб. м (прогноз), рост – 110%;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твердое топливо (дрова): декабрь 2023 года – 1076,00 руб./куб. м, декабрь 2024 года – 1076,00 руб./куб. м (прогноз), рост – 100%;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lastRenderedPageBreak/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258,50 руб./куб. м, декабрь 2024 года – 297,02 руб./куб. м (прогноз), рост – 114,9%.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300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2023 года – 2,42 куб. м на 1 человека, декабрь 2024 года – 2,42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 для бань: (потребление по нормативам): декабрь 2023 года – 0,3 куб. м на 1 человека, декабрь 2024 года – 0,3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2023 года – 0,0277 куб. м на 1 кв. м, декабрь 2024 года – 0,0277 куб. м на 1 кв.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0,13 куб. м на 1 человека, декабрь 2024 года – 0,13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2086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0,2%.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</w:t>
            </w:r>
            <w:r w:rsidR="00C161F1" w:rsidRPr="00C3255A">
              <w:rPr>
                <w:rFonts w:ascii="PT Astra Serif" w:hAnsi="PT Astra Serif"/>
                <w:szCs w:val="26"/>
              </w:rPr>
              <w:t xml:space="preserve">у отклонения по Томской </w:t>
            </w:r>
            <w:r w:rsidR="001C3071">
              <w:rPr>
                <w:rFonts w:ascii="PT Astra Serif" w:hAnsi="PT Astra Serif"/>
                <w:szCs w:val="26"/>
              </w:rPr>
              <w:br/>
            </w:r>
            <w:r w:rsidR="00C161F1" w:rsidRPr="00C3255A">
              <w:rPr>
                <w:rFonts w:ascii="PT Astra Serif" w:hAnsi="PT Astra Serif"/>
                <w:szCs w:val="26"/>
              </w:rPr>
              <w:t xml:space="preserve">области, </w:t>
            </w:r>
            <w:r w:rsidRPr="00C3255A">
              <w:rPr>
                <w:rFonts w:ascii="PT Astra Serif" w:hAnsi="PT Astra Serif"/>
                <w:szCs w:val="26"/>
              </w:rPr>
              <w:t>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0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</w:rPr>
              <w:lastRenderedPageBreak/>
              <w:t>Чаинский район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t xml:space="preserve">110. </w:t>
            </w:r>
            <w:r w:rsidRPr="00C3255A">
              <w:rPr>
                <w:rFonts w:ascii="PT Astra Serif" w:hAnsi="PT Astra Serif"/>
                <w:szCs w:val="26"/>
              </w:rPr>
              <w:t>Коломинское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холодным водоснабжением из уличной водоразборной колонки (колодца), с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декабрь 2023 года – 107,40 руб./куб. м, декабрь 2024 года – 118,14 руб./куб. м (прогноз), рост – 110%;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теплоснабжение: декабрь 2023 года – 3670,07 руб. за 1 Гкал, декабрь 2024 года – 4213,42 руб. за 1 Гкал, рост – 114,8%;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571,24 руб./куб. м, декабрь 2024 года – 628,36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170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2023 года – 0,91 куб. м на 1 человека, декабрь 2024 года – 0,91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2023 года – 0,0287 Гкал на кв. м, декабрь 2024 года – 0,0287 Гкал на кв.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 xml:space="preserve">рдыми коммунальными отходами: (по нормативам накопления твердых коммунальных отходов)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декабрь 2023 года – 0,2175 куб. м на 1 человека, декабрь 2024 года – 0,2175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2035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98,59%, Томской области – 0,19%.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1C3071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C161F1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29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1,41%, Томской области – 0,003%.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29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1,41%, Томской области – 0,003%.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5,61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111. </w:t>
            </w:r>
            <w:r w:rsidRPr="00C3255A">
              <w:rPr>
                <w:rFonts w:ascii="PT Astra Serif" w:hAnsi="PT Astra Serif"/>
                <w:szCs w:val="26"/>
              </w:rPr>
              <w:t>Подгорнское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холодным водоснабжением, с теплоснабжением.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декабрь 2023 года – 107,40 руб./куб. м, декабрь 2024 года – 118,14 руб./куб. м (прогноз), рост – 110%;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теплоснабжение: декабрь 2023 года – 3670,07 руб. за 1 Гкал, декабрь 2024 года – 4213,42 руб. за 1 Гкал, рост – 114,8%;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571,24 руб./куб. м, декабрь 2024 года – 628,36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140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потребление по ИПУ* – 1 куб.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2023 года – 0,0287 Гкал на кв. м, декабрь 2024 года – 0,0287 Гкал на кв.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0,2175 куб. м на 1 человека, декабрь 2024 года – 0,2175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5682 человека.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90,31%, Томской области – 0,54%.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 xml:space="preserve">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1C3071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C161F1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610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9,69%, Томской области – 0,06%.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610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9,69%, Томской области – 0,06%.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195,44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112. </w:t>
            </w:r>
            <w:r w:rsidRPr="00C3255A">
              <w:rPr>
                <w:rFonts w:ascii="PT Astra Serif" w:hAnsi="PT Astra Serif"/>
                <w:szCs w:val="26"/>
              </w:rPr>
              <w:t>Усть-Бакчарское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и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без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теплоснабжением.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декабрь 2023 года – 107,40 руб./куб. м, декабрь 2024 года – 118,14 руб./куб. м (прогноз), рост – 110%;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теплоснабжение: декабрь 2023 года – 3670,07 руб. за 1 Гкал, декабрь 2024 года – 4213,42 руб. за 1 Гкал, рост – 114,8%;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571,24 руб./куб. м, декабрь 2024 года – 628,36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Объемы и нормативы потребления коммунальных услуг за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150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2023 года – 2,42 куб. м на 1 человека, декабрь 2024 года – 2,42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2023 года – 0,0287 Гкал на кв. м, декабрь 2024 года – 0,0287 Гкал на кв.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0,2175 куб. м на 1 человека, декабрь 2024 года – 0,2175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2749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98,53%, Томской области – 0,26%.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1C3071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C161F1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41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1,47%, Томской области – 0,004%.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41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lastRenderedPageBreak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1,47%, Томской области – 0,004%.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11,36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113. </w:t>
            </w:r>
            <w:r w:rsidRPr="00C3255A">
              <w:rPr>
                <w:rFonts w:ascii="PT Astra Serif" w:hAnsi="PT Astra Serif"/>
                <w:szCs w:val="26"/>
              </w:rPr>
              <w:t>Чаинское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твердое топливо (дрова): декабрь 2023 года – 646,00 руб./куб. м, декабрь 2024 года – 646,00 руб./куб. м (прогноз), рост – 100%;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571,24 руб./куб. м, декабрь 2024 года – 628,36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600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2023 года – 0,0289 куб. м на 1 кв. м, декабрь 2024 года – 0,0289 куб. м на 1 кв.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0,13 куб. м на 1 человека, декабрь 2024 года – 0,13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528 </w:t>
            </w:r>
            <w:r w:rsidR="002B3E2B" w:rsidRPr="00C3255A">
              <w:rPr>
                <w:rFonts w:ascii="PT Astra Serif" w:hAnsi="PT Astra Serif"/>
                <w:szCs w:val="26"/>
              </w:rPr>
              <w:lastRenderedPageBreak/>
              <w:t>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0,05%.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1C3071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C161F1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0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</w:rPr>
              <w:lastRenderedPageBreak/>
              <w:t>Шегарский район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t xml:space="preserve">114. </w:t>
            </w:r>
            <w:r w:rsidRPr="00C3255A">
              <w:rPr>
                <w:rFonts w:ascii="PT Astra Serif" w:hAnsi="PT Astra Serif"/>
                <w:szCs w:val="26"/>
              </w:rPr>
              <w:t>Анастасьевское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горячее водоснабжение, водоотведение, теплоснабжение,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водоснабжением, водоотведением и горячим водоснабжением, с теплоснабжением.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холодное водоснабжение: декабрь 2023 года – 16,82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руб./куб. м, декабрь 2024 года – 18,50 руб./куб. м (прогноз), рост – 110%;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горячее водоснабжение: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холодная вода на нужды горячего водоснабжения: декабрь 2023 года – 16,82 руб./куб. м, декабрь 2024 года – 18,50 руб./куб. м (прогноз), рост – 110%;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тепловая энергия на подогрев холодной воды: декабрь 2023 года – 2279,58 руб. за 1 Гкал, декабрь 2024 года – 2486,69 руб. за 1 Гкал, рост – 109,1%;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водоотведение: декабрь 2023 года – 4,58 руб./куб. м, декабрь 2024 года – 5,04 руб./куб. м (прогноз), рост – 110%;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теплоснабжение: декабрь 2023 года – 2279,58 руб. за 1 Гкал, декабрь 2024 года – 2486,69 руб. за 1 Гкал, рост – 109,1%;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638,33 руб./куб. м, декабрь 2024 года – 702,16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225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2023 года – 3,05 куб. м на 1 человека, декабрь 2024 года – 3,05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горячее водоснабжение: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холодная вода на нужды горячего водоснабжения: (потребление по нормативам) декабрь 2023 года – 1,16 куб. м на 1 человека, декабрь 2024 года – 1,16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норматив расхода тепловой энергии, используемой на подогрев холодной воды для предоставления коммунальной услуги по горячему водоснабжению: декабрь 2023 года – 0,06318 Гкал на подогрев 1 куб. м холодной воды, декабрь 2024 года – 0,06318 Гкал на подогрев 1 куб. м холодной воды;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водоотведение: (потребление по нормативам) декабрь 2023 года – 4,21 куб. м на 1 человека, декабрь 2024 года – 4,21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2023 года – 0,0269 Гкал на кв. м, декабрь 2024 года – 0,0269 Гкал на кв.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0,2175 куб. м на 1 человека, декабрь 2024 года – 0,2175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3148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0,3%.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1C3071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C161F1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0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115. </w:t>
            </w:r>
            <w:r w:rsidRPr="00C3255A">
              <w:rPr>
                <w:rFonts w:ascii="PT Astra Serif" w:hAnsi="PT Astra Serif"/>
                <w:szCs w:val="26"/>
              </w:rPr>
              <w:t>Баткатское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газоснабжение (природный газ),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Тип (степень) благоустройства: жилое помещение с централизованным электроснабжением, с централизованным водоснабжением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и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без</w:t>
            </w:r>
            <w:r w:rsidRPr="00C3255A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3255A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наличием бани, с газоснабжением природным газом для отопления.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декабрь 2023 года – 98,70 руб./куб. м, декабрь 2024 года – 101,75 руб./куб. м, рост – 103,1%;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природный газ: декабрь 2023 года – 6,23 руб./тыс. куб. м, декабрь 2024 года – 6,93 руб./тыс. куб. м (прогноз), рост – 111,2%;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638,33 руб./куб. м, декабрь 2024 года – 702,16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130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2023 года – 2,42 куб. м на 1 человека, декабрь 2024 года – 2,42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 для бань: (потребление по нормативам): декабрь 2023 года – 0,3 куб. м на 1 человека, декабрь 2024 года – 0,3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природный газ: потребление по ИПУ* – 781 куб.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0,2175 куб. м на 1 человека, декабрь 2024 года – 0,2175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2427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83,37%, Томской области – 0,23%.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 xml:space="preserve">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1C3071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C161F1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484 человека.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16,63%, Томской области – 0,05%.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484 человека.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16,63%, Томской области – 0,05%.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17,86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116. </w:t>
            </w:r>
            <w:r w:rsidRPr="00C3255A">
              <w:rPr>
                <w:rFonts w:ascii="PT Astra Serif" w:hAnsi="PT Astra Serif"/>
                <w:szCs w:val="26"/>
              </w:rPr>
              <w:t>Северное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без водоотведения и горячего водоснабжения, оборудованное раковиной, мойкой кухонной, с наличием бани, с печным отоплением.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декабрь 2023 года – 98,70 руб./куб. м, декабрь 2024 года – 101,75 руб./куб. м, рост – 103,1%;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твердое топливо (дрова): декабрь 2023 года – 790,00 руб./куб. м, декабрь 2024 года – 790,00 руб./куб. м (прогноз), рост – 100%;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 xml:space="preserve">рдыми коммунальными отходами: декабрь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2023 года – 638,33 руб./куб. м, декабрь 2024 года – 702,16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250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2023 года – 1,77 куб. м на 1 человека, декабрь 2024 года – 1,77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 для бань: (потребление по нормативам): декабрь 2023 года – 0,3 куб. м на 1 человека, декабрь 2024 года – 0,3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2023 года – 0,0277 куб. м на 1 кв. м, декабрь 2024 года – 0,0277 куб. м на 1 кв.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0,2175 куб. м на 1 человека, декабрь 2024 года – 0,2175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1446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0,14%.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1C3071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C161F1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0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117. </w:t>
            </w:r>
            <w:r w:rsidRPr="00C3255A">
              <w:rPr>
                <w:rFonts w:ascii="PT Astra Serif" w:hAnsi="PT Astra Serif"/>
                <w:szCs w:val="26"/>
              </w:rPr>
              <w:t>Побединское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газоснабжение (природный газ),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газоснабжением природным газом для отопления.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природный газ: декабрь 2023 года – 6,23 руб./тыс. куб. м, декабрь 2024 года – 6,93 руб./тыс. куб. м (прогноз), рост – 111,2%;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638,33 руб./куб. м, декабрь 2024 года – 702,16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201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природный газ: потребление по ИПУ* – 148 куб.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0,2175 куб. м на 1 человека, декабрь 2024 года – 0,2175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lastRenderedPageBreak/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1578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74,36%, Томской области – 0,15%.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1C3071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C161F1" w:rsidRPr="00C3255A">
              <w:rPr>
                <w:rFonts w:ascii="PT Astra Serif" w:hAnsi="PT Astra Serif"/>
                <w:szCs w:val="26"/>
              </w:rPr>
              <w:t xml:space="preserve">, </w:t>
            </w:r>
            <w:r w:rsidRPr="00C3255A">
              <w:rPr>
                <w:rFonts w:ascii="PT Astra Serif" w:hAnsi="PT Astra Serif"/>
                <w:szCs w:val="26"/>
              </w:rPr>
              <w:t>– 544 человека.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25,64%, Томской области – 0,05%.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544 человека.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25,64%, Томской области – 0,05%.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2,05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118. </w:t>
            </w:r>
            <w:r w:rsidRPr="00C3255A">
              <w:rPr>
                <w:rFonts w:ascii="PT Astra Serif" w:hAnsi="PT Astra Serif"/>
                <w:szCs w:val="26"/>
              </w:rPr>
              <w:t>Трубачевское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холодным водоснабжением из уличной водоразборной колонки (колодца), с печным отоплением.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 xml:space="preserve">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декабрь 2023 года – 98,70 руб./куб. м, декабрь 2024 года – 101,75 руб./куб. м, рост – 103,1%;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твердое топливо (дрова): декабрь 2023 года – 790,00 руб./куб. м, декабрь 2024 года – 790,00 руб./куб. м (прогноз), рост – 100%;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638,33 руб./куб. м, декабрь 2024 года – 702,16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152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2023 года – 0,91 куб. м на 1 человека, декабрь 2024 года – 0,91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2023 года – 0,0277 куб. м на 1 кв. м, декабрь 2024 года – 0,0277 куб. м на 1 кв.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0,2175 куб. м на 1 человека, декабрь 2024 года – 0,2175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1055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1C3071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C161F1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lastRenderedPageBreak/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0 человек.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0 тыс. руб.</w:t>
            </w:r>
          </w:p>
        </w:tc>
      </w:tr>
      <w:tr w:rsidR="002B3E2B" w:rsidRPr="00C3255A" w:rsidTr="002B3E2B">
        <w:tc>
          <w:tcPr>
            <w:tcW w:w="1468" w:type="pct"/>
            <w:shd w:val="clear" w:color="auto" w:fill="auto"/>
          </w:tcPr>
          <w:p w:rsidR="002B3E2B" w:rsidRPr="00C3255A" w:rsidRDefault="002B3E2B" w:rsidP="003F5E6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3255A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119. </w:t>
            </w:r>
            <w:r w:rsidRPr="00C3255A">
              <w:rPr>
                <w:rFonts w:ascii="PT Astra Serif" w:hAnsi="PT Astra Serif"/>
                <w:szCs w:val="26"/>
              </w:rPr>
              <w:t>Шегарское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газоснабжение (природный газ), обращение с твердыми коммунальными отходами.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холодным водоснабжением из уличной водоразборной колонки (колодца), с газоснабжением природным газом для отопления.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Тарифы: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электроэнергия: декабрь 2023 года – 3,16 руб. за кВт х ч, декабрь 2024 года – </w:t>
            </w:r>
            <w:r w:rsidR="004F3D6B" w:rsidRPr="00C3255A">
              <w:rPr>
                <w:rFonts w:ascii="PT Astra Serif" w:hAnsi="PT Astra Serif"/>
                <w:szCs w:val="26"/>
              </w:rPr>
              <w:t>3,44 руб. за кВт х ч</w:t>
            </w:r>
            <w:r w:rsidRPr="00C3255A">
              <w:rPr>
                <w:rFonts w:ascii="PT Astra Serif" w:hAnsi="PT Astra Serif"/>
                <w:szCs w:val="26"/>
              </w:rPr>
              <w:t>, рост – 108,9%;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декабрь 2023 года – 42,51 руб./куб. м, декабрь 2024 года – 45,26 руб./куб. м, рост – 106,5%;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природный газ: декабрь 2023 года – 6,23 руб./тыс. куб. м, декабрь 2024 года – 6,93 руб./тыс. куб. м (прогноз), рост – 111,2%;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декабрь 2023 года – 638,33 руб./куб. м, декабрь 2024 года – 702,16 руб./куб. м (прогноз), рост – 110%.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электроэнергия: потребление по ИПУ* – 152 кВт х ч;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2023 года – 0,91 куб. м на 1 человека, декабрь 2024 года – 0,91 куб. м на 1 человека;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lastRenderedPageBreak/>
              <w:t>природный газ: потребление по ИПУ* – 644 куб. м;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обращение с тв</w:t>
            </w:r>
            <w:r w:rsidR="00797764" w:rsidRPr="00C3255A">
              <w:rPr>
                <w:rFonts w:ascii="PT Astra Serif" w:hAnsi="PT Astra Serif"/>
                <w:szCs w:val="26"/>
              </w:rPr>
              <w:t>е</w:t>
            </w:r>
            <w:r w:rsidRPr="00C3255A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2023 года – 0,13 куб. м на 1 человека, декабрь 2024 года – 0,13 куб. м на 1 человека.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0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B3E2B" w:rsidRPr="00C3255A" w:rsidRDefault="004304F9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</w:t>
            </w:r>
            <w:r w:rsidR="002B3E2B" w:rsidRPr="00C3255A">
              <w:rPr>
                <w:rFonts w:ascii="PT Astra Serif" w:hAnsi="PT Astra Serif"/>
                <w:szCs w:val="26"/>
              </w:rPr>
              <w:t xml:space="preserve"> – 4709 человек.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51,11%, Томской области – 0,45%.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="001C3071">
              <w:rPr>
                <w:rFonts w:ascii="PT Astra Serif" w:hAnsi="PT Astra Serif"/>
                <w:szCs w:val="26"/>
              </w:rPr>
              <w:br/>
            </w:r>
            <w:r w:rsidRPr="00C3255A">
              <w:rPr>
                <w:rFonts w:ascii="PT Astra Serif" w:hAnsi="PT Astra Serif"/>
                <w:szCs w:val="26"/>
              </w:rPr>
              <w:t>области</w:t>
            </w:r>
            <w:r w:rsidR="00C161F1" w:rsidRPr="00C3255A">
              <w:rPr>
                <w:rFonts w:ascii="PT Astra Serif" w:hAnsi="PT Astra Serif"/>
                <w:szCs w:val="26"/>
              </w:rPr>
              <w:t>,</w:t>
            </w:r>
            <w:r w:rsidRPr="00C3255A">
              <w:rPr>
                <w:rFonts w:ascii="PT Astra Serif" w:hAnsi="PT Astra Serif"/>
                <w:szCs w:val="26"/>
              </w:rPr>
              <w:t xml:space="preserve"> – 4504 человека.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48,89%, Томской области – 0,43%.</w:t>
            </w:r>
          </w:p>
          <w:p w:rsidR="002B3E2B" w:rsidRPr="00C3255A" w:rsidRDefault="00797764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</w:t>
            </w:r>
            <w:r w:rsidR="002B3E2B" w:rsidRPr="00C3255A">
              <w:rPr>
                <w:rFonts w:ascii="PT Astra Serif" w:hAnsi="PT Astra Serif"/>
                <w:szCs w:val="26"/>
              </w:rPr>
              <w:t>– 4504 человека.</w:t>
            </w:r>
          </w:p>
          <w:p w:rsidR="002B3E2B" w:rsidRPr="00C3255A" w:rsidRDefault="002B3E2B" w:rsidP="003F5E68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48,89%, Томской области – 0,43%.</w:t>
            </w:r>
          </w:p>
          <w:p w:rsidR="002B3E2B" w:rsidRPr="00C3255A" w:rsidRDefault="002B3E2B" w:rsidP="003F5E6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3255A">
              <w:rPr>
                <w:rFonts w:ascii="PT Astra Serif" w:hAnsi="PT Astra Serif"/>
                <w:szCs w:val="26"/>
              </w:rPr>
              <w:t xml:space="preserve">Совокупная сумма увеличения вносимой гражданами </w:t>
            </w:r>
            <w:r w:rsidRPr="00C3255A">
              <w:rPr>
                <w:rFonts w:ascii="PT Astra Serif" w:hAnsi="PT Astra Serif"/>
                <w:szCs w:val="26"/>
              </w:rPr>
              <w:lastRenderedPageBreak/>
              <w:t>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2024 года – 192,54 тыс. руб.</w:t>
            </w:r>
          </w:p>
        </w:tc>
      </w:tr>
    </w:tbl>
    <w:p w:rsidR="002B3E2B" w:rsidRPr="00C3255A" w:rsidRDefault="002B3E2B" w:rsidP="002B3E2B">
      <w:pPr>
        <w:tabs>
          <w:tab w:val="left" w:pos="851"/>
          <w:tab w:val="left" w:pos="993"/>
        </w:tabs>
        <w:autoSpaceDE w:val="0"/>
        <w:autoSpaceDN w:val="0"/>
        <w:adjustRightInd w:val="0"/>
        <w:spacing w:before="120"/>
        <w:ind w:firstLine="0"/>
        <w:jc w:val="both"/>
        <w:rPr>
          <w:rFonts w:ascii="PT Astra Serif" w:hAnsi="PT Astra Serif"/>
          <w:szCs w:val="26"/>
        </w:rPr>
      </w:pPr>
      <w:r w:rsidRPr="00C3255A">
        <w:rPr>
          <w:rFonts w:ascii="PT Astra Serif" w:hAnsi="PT Astra Serif"/>
          <w:szCs w:val="26"/>
        </w:rPr>
        <w:lastRenderedPageBreak/>
        <w:t>* индивидуальный прибор учета</w:t>
      </w:r>
    </w:p>
    <w:p w:rsidR="002B3E2B" w:rsidRPr="00C3255A" w:rsidRDefault="002B3E2B" w:rsidP="002B3E2B">
      <w:pPr>
        <w:tabs>
          <w:tab w:val="left" w:pos="851"/>
          <w:tab w:val="left" w:pos="993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Cs w:val="26"/>
        </w:rPr>
      </w:pPr>
      <w:r w:rsidRPr="00C3255A">
        <w:rPr>
          <w:rFonts w:ascii="PT Astra Serif" w:hAnsi="PT Astra Serif"/>
          <w:szCs w:val="26"/>
        </w:rPr>
        <w:t>** общедомовой прибор учета.</w:t>
      </w:r>
    </w:p>
    <w:p w:rsidR="002B3E2B" w:rsidRPr="00C3255A" w:rsidRDefault="002B3E2B" w:rsidP="002B3E2B">
      <w:pPr>
        <w:pStyle w:val="a9"/>
        <w:tabs>
          <w:tab w:val="left" w:pos="851"/>
          <w:tab w:val="left" w:pos="993"/>
        </w:tabs>
        <w:autoSpaceDE w:val="0"/>
        <w:autoSpaceDN w:val="0"/>
        <w:adjustRightInd w:val="0"/>
        <w:ind w:left="900" w:firstLine="0"/>
        <w:jc w:val="both"/>
        <w:rPr>
          <w:rFonts w:ascii="PT Astra Serif" w:hAnsi="PT Astra Serif"/>
          <w:szCs w:val="26"/>
        </w:rPr>
      </w:pPr>
    </w:p>
    <w:p w:rsidR="002B3E2B" w:rsidRPr="00C3255A" w:rsidRDefault="002B3E2B" w:rsidP="00155752">
      <w:pPr>
        <w:ind w:firstLine="540"/>
        <w:jc w:val="both"/>
        <w:rPr>
          <w:rFonts w:ascii="PT Astra Serif" w:hAnsi="PT Astra Serif"/>
          <w:szCs w:val="26"/>
        </w:rPr>
      </w:pPr>
      <w:bookmarkStart w:id="0" w:name="_GoBack"/>
      <w:bookmarkEnd w:id="0"/>
    </w:p>
    <w:sectPr w:rsidR="002B3E2B" w:rsidRPr="00C3255A" w:rsidSect="00B14191">
      <w:pgSz w:w="11906" w:h="16838"/>
      <w:pgMar w:top="851" w:right="851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4D87" w:rsidRDefault="00AD4D87" w:rsidP="003F3BAE">
      <w:r>
        <w:separator/>
      </w:r>
    </w:p>
  </w:endnote>
  <w:endnote w:type="continuationSeparator" w:id="0">
    <w:p w:rsidR="00AD4D87" w:rsidRDefault="00AD4D87" w:rsidP="003F3B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4D87" w:rsidRDefault="00AD4D87" w:rsidP="003F3BAE">
      <w:r>
        <w:separator/>
      </w:r>
    </w:p>
  </w:footnote>
  <w:footnote w:type="continuationSeparator" w:id="0">
    <w:p w:rsidR="00AD4D87" w:rsidRDefault="00AD4D87" w:rsidP="003F3B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D87" w:rsidRPr="004B59A9" w:rsidRDefault="00AD4D87" w:rsidP="00244F38">
    <w:pPr>
      <w:pStyle w:val="a3"/>
      <w:ind w:firstLine="0"/>
      <w:rPr>
        <w:b w:val="0"/>
        <w:sz w:val="24"/>
        <w:szCs w:val="24"/>
      </w:rPr>
    </w:pPr>
    <w:r w:rsidRPr="004B59A9">
      <w:rPr>
        <w:b w:val="0"/>
        <w:sz w:val="24"/>
        <w:szCs w:val="24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D87" w:rsidRPr="00614D66" w:rsidRDefault="00AD4D87" w:rsidP="00244F38">
    <w:pPr>
      <w:pStyle w:val="a3"/>
      <w:ind w:firstLine="0"/>
      <w:rPr>
        <w:b w:val="0"/>
        <w:sz w:val="24"/>
        <w:szCs w:val="24"/>
      </w:rPr>
    </w:pPr>
    <w:r w:rsidRPr="00614D66">
      <w:rPr>
        <w:b w:val="0"/>
        <w:sz w:val="24"/>
        <w:szCs w:val="24"/>
      </w:rPr>
      <w:fldChar w:fldCharType="begin"/>
    </w:r>
    <w:r w:rsidRPr="00614D66">
      <w:rPr>
        <w:b w:val="0"/>
        <w:sz w:val="24"/>
        <w:szCs w:val="24"/>
      </w:rPr>
      <w:instrText>PAGE   \* MERGEFORMAT</w:instrText>
    </w:r>
    <w:r w:rsidRPr="00614D66">
      <w:rPr>
        <w:b w:val="0"/>
        <w:sz w:val="24"/>
        <w:szCs w:val="24"/>
      </w:rPr>
      <w:fldChar w:fldCharType="separate"/>
    </w:r>
    <w:r w:rsidR="008E038F">
      <w:rPr>
        <w:b w:val="0"/>
        <w:noProof/>
        <w:sz w:val="24"/>
        <w:szCs w:val="24"/>
      </w:rPr>
      <w:t>196</w:t>
    </w:r>
    <w:r w:rsidRPr="00614D66">
      <w:rPr>
        <w:b w:val="0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63D20"/>
    <w:multiLevelType w:val="hybridMultilevel"/>
    <w:tmpl w:val="72906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850D9"/>
    <w:multiLevelType w:val="hybridMultilevel"/>
    <w:tmpl w:val="79FC4F8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0274B5"/>
    <w:multiLevelType w:val="hybridMultilevel"/>
    <w:tmpl w:val="503A237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F350E9"/>
    <w:multiLevelType w:val="hybridMultilevel"/>
    <w:tmpl w:val="3754FA08"/>
    <w:lvl w:ilvl="0" w:tplc="D690D9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B630EA4"/>
    <w:multiLevelType w:val="hybridMultilevel"/>
    <w:tmpl w:val="1CB4A178"/>
    <w:lvl w:ilvl="0" w:tplc="8BD61048">
      <w:start w:val="1"/>
      <w:numFmt w:val="decimal"/>
      <w:lvlText w:val="%1)"/>
      <w:lvlJc w:val="left"/>
      <w:pPr>
        <w:ind w:left="987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8FF261D"/>
    <w:multiLevelType w:val="hybridMultilevel"/>
    <w:tmpl w:val="A7EEC0A4"/>
    <w:lvl w:ilvl="0" w:tplc="ABD21972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19DA7F39"/>
    <w:multiLevelType w:val="hybridMultilevel"/>
    <w:tmpl w:val="9D5C57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141B26"/>
    <w:multiLevelType w:val="hybridMultilevel"/>
    <w:tmpl w:val="FC54AF40"/>
    <w:lvl w:ilvl="0" w:tplc="BE0C436C">
      <w:start w:val="2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23076B9A"/>
    <w:multiLevelType w:val="hybridMultilevel"/>
    <w:tmpl w:val="F0544ED4"/>
    <w:lvl w:ilvl="0" w:tplc="4FFCE4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15E3220"/>
    <w:multiLevelType w:val="hybridMultilevel"/>
    <w:tmpl w:val="DF123E20"/>
    <w:lvl w:ilvl="0" w:tplc="A750442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3B90405C"/>
    <w:multiLevelType w:val="hybridMultilevel"/>
    <w:tmpl w:val="DF123E20"/>
    <w:lvl w:ilvl="0" w:tplc="A750442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3C7345A3"/>
    <w:multiLevelType w:val="hybridMultilevel"/>
    <w:tmpl w:val="DF123E20"/>
    <w:lvl w:ilvl="0" w:tplc="A750442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44BE690C"/>
    <w:multiLevelType w:val="hybridMultilevel"/>
    <w:tmpl w:val="8A30DEAC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841594"/>
    <w:multiLevelType w:val="hybridMultilevel"/>
    <w:tmpl w:val="061EFE7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5F6418"/>
    <w:multiLevelType w:val="hybridMultilevel"/>
    <w:tmpl w:val="F774EA04"/>
    <w:lvl w:ilvl="0" w:tplc="ED5C5F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4AF1399B"/>
    <w:multiLevelType w:val="hybridMultilevel"/>
    <w:tmpl w:val="75F21F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937482"/>
    <w:multiLevelType w:val="hybridMultilevel"/>
    <w:tmpl w:val="A12484F4"/>
    <w:lvl w:ilvl="0" w:tplc="D690D9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4C55AD0"/>
    <w:multiLevelType w:val="hybridMultilevel"/>
    <w:tmpl w:val="DF123E20"/>
    <w:lvl w:ilvl="0" w:tplc="A750442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59B11ECC"/>
    <w:multiLevelType w:val="hybridMultilevel"/>
    <w:tmpl w:val="DF123E20"/>
    <w:lvl w:ilvl="0" w:tplc="A750442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5D293426"/>
    <w:multiLevelType w:val="hybridMultilevel"/>
    <w:tmpl w:val="01F45092"/>
    <w:lvl w:ilvl="0" w:tplc="DCC0742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>
    <w:nsid w:val="60433E73"/>
    <w:multiLevelType w:val="hybridMultilevel"/>
    <w:tmpl w:val="9E68A286"/>
    <w:lvl w:ilvl="0" w:tplc="127EE1F8">
      <w:start w:val="1"/>
      <w:numFmt w:val="decimal"/>
      <w:lvlText w:val="%1."/>
      <w:lvlJc w:val="left"/>
      <w:pPr>
        <w:ind w:left="1068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62A22491"/>
    <w:multiLevelType w:val="hybridMultilevel"/>
    <w:tmpl w:val="DF123E20"/>
    <w:lvl w:ilvl="0" w:tplc="A750442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641A04DB"/>
    <w:multiLevelType w:val="hybridMultilevel"/>
    <w:tmpl w:val="3EDCEC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7F5BCD"/>
    <w:multiLevelType w:val="hybridMultilevel"/>
    <w:tmpl w:val="1D9C6F96"/>
    <w:lvl w:ilvl="0" w:tplc="066CD6A6">
      <w:start w:val="3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4">
    <w:nsid w:val="716041E9"/>
    <w:multiLevelType w:val="hybridMultilevel"/>
    <w:tmpl w:val="C6E253D2"/>
    <w:lvl w:ilvl="0" w:tplc="92EA8E04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301826"/>
    <w:multiLevelType w:val="hybridMultilevel"/>
    <w:tmpl w:val="C01EB9F4"/>
    <w:lvl w:ilvl="0" w:tplc="F064EDF0">
      <w:start w:val="4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6">
    <w:nsid w:val="7CDC4A3D"/>
    <w:multiLevelType w:val="hybridMultilevel"/>
    <w:tmpl w:val="DF123E20"/>
    <w:lvl w:ilvl="0" w:tplc="A750442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5"/>
  </w:num>
  <w:num w:numId="2">
    <w:abstractNumId w:val="3"/>
  </w:num>
  <w:num w:numId="3">
    <w:abstractNumId w:val="16"/>
  </w:num>
  <w:num w:numId="4">
    <w:abstractNumId w:val="6"/>
  </w:num>
  <w:num w:numId="5">
    <w:abstractNumId w:val="22"/>
  </w:num>
  <w:num w:numId="6">
    <w:abstractNumId w:val="12"/>
  </w:num>
  <w:num w:numId="7">
    <w:abstractNumId w:val="24"/>
  </w:num>
  <w:num w:numId="8">
    <w:abstractNumId w:val="5"/>
  </w:num>
  <w:num w:numId="9">
    <w:abstractNumId w:val="19"/>
  </w:num>
  <w:num w:numId="10">
    <w:abstractNumId w:val="8"/>
  </w:num>
  <w:num w:numId="11">
    <w:abstractNumId w:val="0"/>
  </w:num>
  <w:num w:numId="12">
    <w:abstractNumId w:val="21"/>
  </w:num>
  <w:num w:numId="13">
    <w:abstractNumId w:val="1"/>
  </w:num>
  <w:num w:numId="14">
    <w:abstractNumId w:val="2"/>
  </w:num>
  <w:num w:numId="15">
    <w:abstractNumId w:val="20"/>
  </w:num>
  <w:num w:numId="16">
    <w:abstractNumId w:val="10"/>
  </w:num>
  <w:num w:numId="17">
    <w:abstractNumId w:val="23"/>
  </w:num>
  <w:num w:numId="18">
    <w:abstractNumId w:val="26"/>
  </w:num>
  <w:num w:numId="19">
    <w:abstractNumId w:val="18"/>
  </w:num>
  <w:num w:numId="20">
    <w:abstractNumId w:val="9"/>
  </w:num>
  <w:num w:numId="21">
    <w:abstractNumId w:val="11"/>
  </w:num>
  <w:num w:numId="22">
    <w:abstractNumId w:val="17"/>
  </w:num>
  <w:num w:numId="23">
    <w:abstractNumId w:val="25"/>
  </w:num>
  <w:num w:numId="24">
    <w:abstractNumId w:val="14"/>
  </w:num>
  <w:num w:numId="25">
    <w:abstractNumId w:val="7"/>
  </w:num>
  <w:num w:numId="26">
    <w:abstractNumId w:val="4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0C6F"/>
    <w:rsid w:val="00027D48"/>
    <w:rsid w:val="00040E92"/>
    <w:rsid w:val="00042E33"/>
    <w:rsid w:val="00046386"/>
    <w:rsid w:val="00066C1C"/>
    <w:rsid w:val="000731FF"/>
    <w:rsid w:val="00075C25"/>
    <w:rsid w:val="00076C45"/>
    <w:rsid w:val="0008604D"/>
    <w:rsid w:val="0008753D"/>
    <w:rsid w:val="00091AD9"/>
    <w:rsid w:val="000B12FC"/>
    <w:rsid w:val="000C036E"/>
    <w:rsid w:val="000D439A"/>
    <w:rsid w:val="000F0554"/>
    <w:rsid w:val="000F7CE7"/>
    <w:rsid w:val="0010074D"/>
    <w:rsid w:val="00113FF9"/>
    <w:rsid w:val="00145C90"/>
    <w:rsid w:val="0015263E"/>
    <w:rsid w:val="00155752"/>
    <w:rsid w:val="0016384F"/>
    <w:rsid w:val="0018342F"/>
    <w:rsid w:val="001C3071"/>
    <w:rsid w:val="001F258C"/>
    <w:rsid w:val="001F5E2F"/>
    <w:rsid w:val="00222B7B"/>
    <w:rsid w:val="0023445D"/>
    <w:rsid w:val="00237420"/>
    <w:rsid w:val="0024045B"/>
    <w:rsid w:val="00244F38"/>
    <w:rsid w:val="002636DD"/>
    <w:rsid w:val="0026754E"/>
    <w:rsid w:val="002847D0"/>
    <w:rsid w:val="0028753D"/>
    <w:rsid w:val="002A206B"/>
    <w:rsid w:val="002B3E2B"/>
    <w:rsid w:val="002B4572"/>
    <w:rsid w:val="002B7696"/>
    <w:rsid w:val="002B7D60"/>
    <w:rsid w:val="002C23C0"/>
    <w:rsid w:val="002D4941"/>
    <w:rsid w:val="002F06BE"/>
    <w:rsid w:val="002F769F"/>
    <w:rsid w:val="0030016E"/>
    <w:rsid w:val="00310294"/>
    <w:rsid w:val="0031214D"/>
    <w:rsid w:val="00331ACC"/>
    <w:rsid w:val="00355935"/>
    <w:rsid w:val="00380A57"/>
    <w:rsid w:val="00391205"/>
    <w:rsid w:val="003A362E"/>
    <w:rsid w:val="003D1F45"/>
    <w:rsid w:val="003D470B"/>
    <w:rsid w:val="003F1166"/>
    <w:rsid w:val="003F3BAE"/>
    <w:rsid w:val="003F5E68"/>
    <w:rsid w:val="003F64F7"/>
    <w:rsid w:val="00403E81"/>
    <w:rsid w:val="00404FF8"/>
    <w:rsid w:val="00413131"/>
    <w:rsid w:val="004304F9"/>
    <w:rsid w:val="00433B96"/>
    <w:rsid w:val="004347D6"/>
    <w:rsid w:val="00443F57"/>
    <w:rsid w:val="00472EE4"/>
    <w:rsid w:val="004741AB"/>
    <w:rsid w:val="00484A55"/>
    <w:rsid w:val="004947AC"/>
    <w:rsid w:val="004B2A02"/>
    <w:rsid w:val="004B2BB8"/>
    <w:rsid w:val="004C3DFB"/>
    <w:rsid w:val="004E070E"/>
    <w:rsid w:val="004E17E9"/>
    <w:rsid w:val="004E2A47"/>
    <w:rsid w:val="004E48A4"/>
    <w:rsid w:val="004F3D6B"/>
    <w:rsid w:val="0051423A"/>
    <w:rsid w:val="00514466"/>
    <w:rsid w:val="00530A20"/>
    <w:rsid w:val="00545088"/>
    <w:rsid w:val="005658DF"/>
    <w:rsid w:val="0057357E"/>
    <w:rsid w:val="00580745"/>
    <w:rsid w:val="0058104E"/>
    <w:rsid w:val="00582C7A"/>
    <w:rsid w:val="00590246"/>
    <w:rsid w:val="005A063C"/>
    <w:rsid w:val="005A3828"/>
    <w:rsid w:val="005C710D"/>
    <w:rsid w:val="005F3476"/>
    <w:rsid w:val="005F4977"/>
    <w:rsid w:val="0060170F"/>
    <w:rsid w:val="0060732C"/>
    <w:rsid w:val="00651E5E"/>
    <w:rsid w:val="00655B00"/>
    <w:rsid w:val="00657167"/>
    <w:rsid w:val="00657AB1"/>
    <w:rsid w:val="00657BAC"/>
    <w:rsid w:val="00662919"/>
    <w:rsid w:val="0066650E"/>
    <w:rsid w:val="00674C4F"/>
    <w:rsid w:val="00680056"/>
    <w:rsid w:val="00691B79"/>
    <w:rsid w:val="00692C6C"/>
    <w:rsid w:val="00695885"/>
    <w:rsid w:val="006B3283"/>
    <w:rsid w:val="006B3B40"/>
    <w:rsid w:val="006B48AB"/>
    <w:rsid w:val="006E16BC"/>
    <w:rsid w:val="006E6A1F"/>
    <w:rsid w:val="006E77DE"/>
    <w:rsid w:val="006F3610"/>
    <w:rsid w:val="0070233C"/>
    <w:rsid w:val="007049DA"/>
    <w:rsid w:val="00707818"/>
    <w:rsid w:val="007109A9"/>
    <w:rsid w:val="0071338C"/>
    <w:rsid w:val="0072318D"/>
    <w:rsid w:val="00732AF2"/>
    <w:rsid w:val="007633EF"/>
    <w:rsid w:val="007714AE"/>
    <w:rsid w:val="00773445"/>
    <w:rsid w:val="007740BF"/>
    <w:rsid w:val="00791995"/>
    <w:rsid w:val="00797764"/>
    <w:rsid w:val="007A029A"/>
    <w:rsid w:val="007A73F6"/>
    <w:rsid w:val="007D0B68"/>
    <w:rsid w:val="007E0877"/>
    <w:rsid w:val="007E268C"/>
    <w:rsid w:val="007E5CEA"/>
    <w:rsid w:val="00812E01"/>
    <w:rsid w:val="00827ABD"/>
    <w:rsid w:val="008344A3"/>
    <w:rsid w:val="00842061"/>
    <w:rsid w:val="00855C8A"/>
    <w:rsid w:val="00865DE6"/>
    <w:rsid w:val="00866CA0"/>
    <w:rsid w:val="00872154"/>
    <w:rsid w:val="008778DA"/>
    <w:rsid w:val="008862F2"/>
    <w:rsid w:val="0088755B"/>
    <w:rsid w:val="008A25D0"/>
    <w:rsid w:val="008A2818"/>
    <w:rsid w:val="008A5DEA"/>
    <w:rsid w:val="008C0C0E"/>
    <w:rsid w:val="008C61CC"/>
    <w:rsid w:val="008E038F"/>
    <w:rsid w:val="008E5570"/>
    <w:rsid w:val="009027D7"/>
    <w:rsid w:val="009209D8"/>
    <w:rsid w:val="009213F6"/>
    <w:rsid w:val="00935B5C"/>
    <w:rsid w:val="009415F2"/>
    <w:rsid w:val="00945CC9"/>
    <w:rsid w:val="0095194B"/>
    <w:rsid w:val="009519EB"/>
    <w:rsid w:val="00952D5E"/>
    <w:rsid w:val="00964442"/>
    <w:rsid w:val="0098736A"/>
    <w:rsid w:val="009B7F5C"/>
    <w:rsid w:val="009C5AF1"/>
    <w:rsid w:val="009D466A"/>
    <w:rsid w:val="009D7100"/>
    <w:rsid w:val="009E0C8F"/>
    <w:rsid w:val="009F3790"/>
    <w:rsid w:val="009F796E"/>
    <w:rsid w:val="00A2140D"/>
    <w:rsid w:val="00A25DB3"/>
    <w:rsid w:val="00A34D87"/>
    <w:rsid w:val="00A43D9A"/>
    <w:rsid w:val="00A622EC"/>
    <w:rsid w:val="00A64DD6"/>
    <w:rsid w:val="00A76930"/>
    <w:rsid w:val="00A823DF"/>
    <w:rsid w:val="00A95291"/>
    <w:rsid w:val="00AA4C22"/>
    <w:rsid w:val="00AC61F0"/>
    <w:rsid w:val="00AC66CD"/>
    <w:rsid w:val="00AC6A4A"/>
    <w:rsid w:val="00AD4D87"/>
    <w:rsid w:val="00AD5907"/>
    <w:rsid w:val="00AE6379"/>
    <w:rsid w:val="00B13B5C"/>
    <w:rsid w:val="00B14191"/>
    <w:rsid w:val="00B2381F"/>
    <w:rsid w:val="00B629A3"/>
    <w:rsid w:val="00B63520"/>
    <w:rsid w:val="00B651DD"/>
    <w:rsid w:val="00B73753"/>
    <w:rsid w:val="00B825F3"/>
    <w:rsid w:val="00B873F9"/>
    <w:rsid w:val="00B95120"/>
    <w:rsid w:val="00B97147"/>
    <w:rsid w:val="00BA1175"/>
    <w:rsid w:val="00BB0092"/>
    <w:rsid w:val="00BB2517"/>
    <w:rsid w:val="00BD333F"/>
    <w:rsid w:val="00BD69B3"/>
    <w:rsid w:val="00BE1B01"/>
    <w:rsid w:val="00BF0C6F"/>
    <w:rsid w:val="00BF5823"/>
    <w:rsid w:val="00BF58CF"/>
    <w:rsid w:val="00C00B2C"/>
    <w:rsid w:val="00C1340E"/>
    <w:rsid w:val="00C14AA0"/>
    <w:rsid w:val="00C161F1"/>
    <w:rsid w:val="00C17D8C"/>
    <w:rsid w:val="00C232B4"/>
    <w:rsid w:val="00C24535"/>
    <w:rsid w:val="00C276D7"/>
    <w:rsid w:val="00C3255A"/>
    <w:rsid w:val="00C35EE2"/>
    <w:rsid w:val="00C474C7"/>
    <w:rsid w:val="00C704B8"/>
    <w:rsid w:val="00C739A0"/>
    <w:rsid w:val="00C818BF"/>
    <w:rsid w:val="00C9757F"/>
    <w:rsid w:val="00CD24EB"/>
    <w:rsid w:val="00CE6CE0"/>
    <w:rsid w:val="00D21FFA"/>
    <w:rsid w:val="00D26083"/>
    <w:rsid w:val="00D3335C"/>
    <w:rsid w:val="00D416B7"/>
    <w:rsid w:val="00D57CCB"/>
    <w:rsid w:val="00D623BC"/>
    <w:rsid w:val="00D73AF9"/>
    <w:rsid w:val="00D90E42"/>
    <w:rsid w:val="00DE5149"/>
    <w:rsid w:val="00DE616A"/>
    <w:rsid w:val="00E0421E"/>
    <w:rsid w:val="00E072D6"/>
    <w:rsid w:val="00E075B8"/>
    <w:rsid w:val="00E16D4E"/>
    <w:rsid w:val="00E170D4"/>
    <w:rsid w:val="00E17508"/>
    <w:rsid w:val="00E308BD"/>
    <w:rsid w:val="00E4332F"/>
    <w:rsid w:val="00E44C83"/>
    <w:rsid w:val="00E759D5"/>
    <w:rsid w:val="00E7715F"/>
    <w:rsid w:val="00E771CC"/>
    <w:rsid w:val="00E84A97"/>
    <w:rsid w:val="00E91689"/>
    <w:rsid w:val="00E971DA"/>
    <w:rsid w:val="00EB6A28"/>
    <w:rsid w:val="00EC4CCD"/>
    <w:rsid w:val="00EE47D3"/>
    <w:rsid w:val="00EE6672"/>
    <w:rsid w:val="00EE668F"/>
    <w:rsid w:val="00EF3FB8"/>
    <w:rsid w:val="00F010DB"/>
    <w:rsid w:val="00F13FAD"/>
    <w:rsid w:val="00F24DDF"/>
    <w:rsid w:val="00F30BA8"/>
    <w:rsid w:val="00F4036D"/>
    <w:rsid w:val="00F462E1"/>
    <w:rsid w:val="00F52082"/>
    <w:rsid w:val="00F62375"/>
    <w:rsid w:val="00FB5B71"/>
    <w:rsid w:val="00FB7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BAE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3F3BAE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3F3BAE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F3BA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F3BA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footer"/>
    <w:basedOn w:val="a"/>
    <w:link w:val="a8"/>
    <w:uiPriority w:val="99"/>
    <w:rsid w:val="003F3BAE"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F3BAE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2">
    <w:name w:val="Body Text 2"/>
    <w:basedOn w:val="a"/>
    <w:link w:val="20"/>
    <w:rsid w:val="003F3BAE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basedOn w:val="a0"/>
    <w:link w:val="2"/>
    <w:rsid w:val="003F3BAE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">
    <w:name w:val="Body Text 3"/>
    <w:basedOn w:val="a"/>
    <w:link w:val="30"/>
    <w:rsid w:val="003F3BAE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0">
    <w:name w:val="Основной текст 3 Знак"/>
    <w:basedOn w:val="a0"/>
    <w:link w:val="3"/>
    <w:rsid w:val="003F3BA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3F3BAE"/>
    <w:pPr>
      <w:ind w:left="720"/>
      <w:contextualSpacing/>
    </w:pPr>
  </w:style>
  <w:style w:type="paragraph" w:customStyle="1" w:styleId="Default">
    <w:name w:val="Default"/>
    <w:rsid w:val="003F3BA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table" w:styleId="aa">
    <w:name w:val="Table Grid"/>
    <w:basedOn w:val="a1"/>
    <w:uiPriority w:val="59"/>
    <w:rsid w:val="003F3BA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Placeholder Text"/>
    <w:basedOn w:val="a0"/>
    <w:uiPriority w:val="99"/>
    <w:semiHidden/>
    <w:rsid w:val="002B3E2B"/>
    <w:rPr>
      <w:color w:val="808080"/>
    </w:rPr>
  </w:style>
  <w:style w:type="character" w:styleId="ac">
    <w:name w:val="Hyperlink"/>
    <w:basedOn w:val="a0"/>
    <w:uiPriority w:val="99"/>
    <w:unhideWhenUsed/>
    <w:rsid w:val="002B3E2B"/>
    <w:rPr>
      <w:color w:val="0000FF"/>
      <w:u w:val="single"/>
    </w:rPr>
  </w:style>
  <w:style w:type="paragraph" w:styleId="ad">
    <w:name w:val="Normal (Web)"/>
    <w:basedOn w:val="a"/>
    <w:uiPriority w:val="99"/>
    <w:unhideWhenUsed/>
    <w:rsid w:val="002B3E2B"/>
    <w:pPr>
      <w:spacing w:before="100" w:beforeAutospacing="1" w:after="100" w:afterAutospacing="1"/>
      <w:ind w:firstLine="0"/>
    </w:pPr>
    <w:rPr>
      <w:sz w:val="24"/>
      <w:szCs w:val="24"/>
    </w:rPr>
  </w:style>
  <w:style w:type="character" w:styleId="ae">
    <w:name w:val="annotation reference"/>
    <w:basedOn w:val="a0"/>
    <w:uiPriority w:val="99"/>
    <w:semiHidden/>
    <w:unhideWhenUsed/>
    <w:rsid w:val="002B3E2B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2B3E2B"/>
    <w:pPr>
      <w:ind w:firstLine="720"/>
    </w:pPr>
    <w:rPr>
      <w:sz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2B3E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2B3E2B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2B3E2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2B3E2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Знак1 Знак Знак Знак"/>
    <w:basedOn w:val="a"/>
    <w:rsid w:val="002B3E2B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af3">
    <w:name w:val="Исполнитель"/>
    <w:basedOn w:val="a"/>
    <w:autoRedefine/>
    <w:rsid w:val="002B3E2B"/>
    <w:pPr>
      <w:ind w:firstLine="0"/>
      <w:jc w:val="both"/>
    </w:pPr>
    <w:rPr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BAE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3F3BAE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3F3BAE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F3BA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F3BA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footer"/>
    <w:basedOn w:val="a"/>
    <w:link w:val="a8"/>
    <w:uiPriority w:val="99"/>
    <w:rsid w:val="003F3BAE"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F3BAE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2">
    <w:name w:val="Body Text 2"/>
    <w:basedOn w:val="a"/>
    <w:link w:val="20"/>
    <w:rsid w:val="003F3BAE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basedOn w:val="a0"/>
    <w:link w:val="2"/>
    <w:rsid w:val="003F3BAE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">
    <w:name w:val="Body Text 3"/>
    <w:basedOn w:val="a"/>
    <w:link w:val="30"/>
    <w:rsid w:val="003F3BAE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0">
    <w:name w:val="Основной текст 3 Знак"/>
    <w:basedOn w:val="a0"/>
    <w:link w:val="3"/>
    <w:rsid w:val="003F3BA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3F3BAE"/>
    <w:pPr>
      <w:ind w:left="720"/>
      <w:contextualSpacing/>
    </w:pPr>
  </w:style>
  <w:style w:type="paragraph" w:customStyle="1" w:styleId="Default">
    <w:name w:val="Default"/>
    <w:rsid w:val="003F3BA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table" w:styleId="aa">
    <w:name w:val="Table Grid"/>
    <w:basedOn w:val="a1"/>
    <w:uiPriority w:val="59"/>
    <w:rsid w:val="003F3BA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Placeholder Text"/>
    <w:basedOn w:val="a0"/>
    <w:uiPriority w:val="99"/>
    <w:semiHidden/>
    <w:rsid w:val="002B3E2B"/>
    <w:rPr>
      <w:color w:val="808080"/>
    </w:rPr>
  </w:style>
  <w:style w:type="character" w:styleId="ac">
    <w:name w:val="Hyperlink"/>
    <w:basedOn w:val="a0"/>
    <w:uiPriority w:val="99"/>
    <w:unhideWhenUsed/>
    <w:rsid w:val="002B3E2B"/>
    <w:rPr>
      <w:color w:val="0000FF"/>
      <w:u w:val="single"/>
    </w:rPr>
  </w:style>
  <w:style w:type="paragraph" w:styleId="ad">
    <w:name w:val="Normal (Web)"/>
    <w:basedOn w:val="a"/>
    <w:uiPriority w:val="99"/>
    <w:unhideWhenUsed/>
    <w:rsid w:val="002B3E2B"/>
    <w:pPr>
      <w:spacing w:before="100" w:beforeAutospacing="1" w:after="100" w:afterAutospacing="1"/>
      <w:ind w:firstLine="0"/>
    </w:pPr>
    <w:rPr>
      <w:sz w:val="24"/>
      <w:szCs w:val="24"/>
    </w:rPr>
  </w:style>
  <w:style w:type="character" w:styleId="ae">
    <w:name w:val="annotation reference"/>
    <w:basedOn w:val="a0"/>
    <w:uiPriority w:val="99"/>
    <w:semiHidden/>
    <w:unhideWhenUsed/>
    <w:rsid w:val="002B3E2B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2B3E2B"/>
    <w:pPr>
      <w:ind w:firstLine="720"/>
    </w:pPr>
    <w:rPr>
      <w:sz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2B3E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2B3E2B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2B3E2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2B3E2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Знак1 Знак Знак Знак"/>
    <w:basedOn w:val="a"/>
    <w:rsid w:val="002B3E2B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af3">
    <w:name w:val="Исполнитель"/>
    <w:basedOn w:val="a"/>
    <w:autoRedefine/>
    <w:rsid w:val="002B3E2B"/>
    <w:pPr>
      <w:ind w:firstLine="0"/>
      <w:jc w:val="both"/>
    </w:pPr>
    <w:rPr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59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wmf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96FB08-4A24-4AD3-B82C-4EF343B6E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203</Pages>
  <Words>65103</Words>
  <Characters>371090</Characters>
  <Application>Microsoft Office Word</Application>
  <DocSecurity>0</DocSecurity>
  <Lines>3092</Lines>
  <Paragraphs>870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ДТРГЗ Томской области</Company>
  <LinksUpToDate>false</LinksUpToDate>
  <CharactersWithSpaces>435323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Гиль Т.Ю.</dc:creator>
  <cp:lastModifiedBy>Наталья Николаевна Фигач</cp:lastModifiedBy>
  <cp:revision>2</cp:revision>
  <cp:lastPrinted>2023-12-14T08:36:00Z</cp:lastPrinted>
  <dcterms:created xsi:type="dcterms:W3CDTF">2023-12-15T04:19:00Z</dcterms:created>
  <dcterms:modified xsi:type="dcterms:W3CDTF">2023-12-15T04:19:00Z</dcterms:modified>
</cp:coreProperties>
</file>