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5513F2" w:rsidRDefault="000432AA" w:rsidP="0051437B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51437B">
              <w:rPr>
                <w:noProof/>
                <w:sz w:val="24"/>
                <w:szCs w:val="24"/>
                <w:lang w:val="en-US"/>
              </w:rPr>
              <w:t>22</w:t>
            </w:r>
            <w:r w:rsidR="00A07AE5">
              <w:rPr>
                <w:noProof/>
                <w:sz w:val="24"/>
                <w:szCs w:val="24"/>
              </w:rPr>
              <w:t>.04.2016</w:t>
            </w:r>
            <w:r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237" w:type="dxa"/>
          </w:tcPr>
          <w:p w:rsidR="005513F2" w:rsidRPr="005513F2" w:rsidRDefault="005513F2" w:rsidP="0051437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№</w:t>
            </w:r>
            <w:r w:rsidRPr="00D919F5">
              <w:rPr>
                <w:sz w:val="24"/>
                <w:szCs w:val="24"/>
              </w:rPr>
              <w:t xml:space="preserve"> </w:t>
            </w:r>
            <w:r w:rsidR="0051437B">
              <w:rPr>
                <w:sz w:val="24"/>
                <w:szCs w:val="24"/>
                <w:lang w:val="en-US"/>
              </w:rPr>
              <w:t>1-9</w:t>
            </w:r>
            <w:r w:rsidR="00D919F5" w:rsidRPr="00D919F5">
              <w:rPr>
                <w:sz w:val="24"/>
                <w:szCs w:val="24"/>
              </w:rPr>
              <w:t>/9(20</w:t>
            </w:r>
            <w:r w:rsidR="0051437B">
              <w:rPr>
                <w:sz w:val="24"/>
                <w:szCs w:val="24"/>
                <w:lang w:val="en-US"/>
              </w:rPr>
              <w:t>3</w:t>
            </w:r>
            <w:r w:rsidR="00D919F5" w:rsidRPr="00D919F5">
              <w:rPr>
                <w:sz w:val="24"/>
                <w:szCs w:val="24"/>
              </w:rPr>
              <w:t>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1437B" w:rsidRPr="008D391A" w:rsidRDefault="0051437B" w:rsidP="0051437B">
      <w:pPr>
        <w:ind w:firstLine="0"/>
        <w:jc w:val="center"/>
        <w:rPr>
          <w:sz w:val="24"/>
          <w:szCs w:val="24"/>
        </w:rPr>
      </w:pPr>
      <w:proofErr w:type="gramStart"/>
      <w:r w:rsidRPr="0051437B">
        <w:rPr>
          <w:sz w:val="24"/>
          <w:szCs w:val="24"/>
          <w:lang w:val="ru"/>
        </w:rPr>
        <w:t xml:space="preserve">О тарифах </w:t>
      </w:r>
      <w:r w:rsidRPr="0051437B">
        <w:rPr>
          <w:sz w:val="24"/>
          <w:szCs w:val="24"/>
        </w:rPr>
        <w:t xml:space="preserve">на услуги по передаче тепловой энергии по тепловым сетям </w:t>
      </w:r>
      <w:r w:rsidRPr="0051437B">
        <w:rPr>
          <w:sz w:val="24"/>
          <w:szCs w:val="24"/>
        </w:rPr>
        <w:br/>
        <w:t>общества с ограниченной ответственностью</w:t>
      </w:r>
      <w:proofErr w:type="gramEnd"/>
      <w:r w:rsidRPr="0051437B">
        <w:rPr>
          <w:sz w:val="24"/>
          <w:szCs w:val="24"/>
        </w:rPr>
        <w:t xml:space="preserve"> «Северская тепловая компания» (ИНН 7017387422)</w:t>
      </w:r>
    </w:p>
    <w:p w:rsidR="0051437B" w:rsidRPr="0051437B" w:rsidRDefault="0051437B" w:rsidP="0051437B">
      <w:pPr>
        <w:jc w:val="center"/>
        <w:rPr>
          <w:sz w:val="24"/>
          <w:szCs w:val="24"/>
          <w:lang w:val="ru"/>
        </w:rPr>
      </w:pPr>
    </w:p>
    <w:p w:rsidR="0051437B" w:rsidRPr="0051437B" w:rsidRDefault="0051437B" w:rsidP="0051437B">
      <w:pPr>
        <w:pStyle w:val="a8"/>
        <w:spacing w:before="0" w:after="0"/>
        <w:ind w:firstLine="709"/>
        <w:jc w:val="both"/>
        <w:rPr>
          <w:sz w:val="24"/>
          <w:szCs w:val="24"/>
        </w:rPr>
      </w:pPr>
      <w:r w:rsidRPr="0051437B">
        <w:rPr>
          <w:sz w:val="24"/>
          <w:szCs w:val="24"/>
          <w:lang w:val="ru"/>
        </w:rPr>
        <w:t xml:space="preserve">В соответствии с Федеральным законом </w:t>
      </w:r>
      <w:r w:rsidRPr="0051437B">
        <w:rPr>
          <w:sz w:val="24"/>
          <w:szCs w:val="24"/>
        </w:rPr>
        <w:t>от 27.07.2010 № 190-ФЗ «О теплоснабжении»,</w:t>
      </w:r>
      <w:r w:rsidRPr="0051437B">
        <w:rPr>
          <w:sz w:val="24"/>
          <w:szCs w:val="24"/>
          <w:lang w:val="ru"/>
        </w:rPr>
        <w:t xml:space="preserve"> </w:t>
      </w:r>
      <w:r w:rsidRPr="0051437B">
        <w:rPr>
          <w:sz w:val="24"/>
          <w:szCs w:val="24"/>
        </w:rPr>
        <w:t>постановлением Правительства Российской Федерации от 22.10.2012 № 1075 «О ценообразовании в сфере теплоснабжения»</w:t>
      </w:r>
      <w:r w:rsidRPr="0051437B">
        <w:rPr>
          <w:sz w:val="24"/>
          <w:szCs w:val="24"/>
          <w:lang w:val="ru"/>
        </w:rPr>
        <w:t xml:space="preserve">, </w:t>
      </w:r>
      <w:hyperlink r:id="rId9" w:history="1">
        <w:r w:rsidRPr="0051437B">
          <w:rPr>
            <w:sz w:val="24"/>
            <w:szCs w:val="24"/>
          </w:rPr>
          <w:t>Положением</w:t>
        </w:r>
      </w:hyperlink>
      <w:r w:rsidRPr="0051437B">
        <w:rPr>
          <w:sz w:val="24"/>
          <w:szCs w:val="24"/>
        </w:rPr>
        <w:t xml:space="preserve"> о Департаменте тарифного регулирования Томской области, утвержденным постановлением Губернатора Томской области от 31.10.2012 № 145, </w:t>
      </w:r>
      <w:r w:rsidRPr="0051437B">
        <w:rPr>
          <w:sz w:val="24"/>
          <w:szCs w:val="24"/>
          <w:lang w:val="ru"/>
        </w:rPr>
        <w:t>и решением Правления Департамента тарифного регулирования Томской области от 22.04.2016 №</w:t>
      </w:r>
      <w:r w:rsidRPr="0051437B">
        <w:rPr>
          <w:sz w:val="24"/>
          <w:szCs w:val="24"/>
        </w:rPr>
        <w:t xml:space="preserve"> 15</w:t>
      </w:r>
    </w:p>
    <w:p w:rsidR="0051437B" w:rsidRPr="0051437B" w:rsidRDefault="0051437B" w:rsidP="0051437B">
      <w:pPr>
        <w:rPr>
          <w:sz w:val="24"/>
          <w:szCs w:val="24"/>
          <w:lang w:val="ru"/>
        </w:rPr>
      </w:pPr>
    </w:p>
    <w:p w:rsidR="0051437B" w:rsidRPr="0051437B" w:rsidRDefault="0051437B" w:rsidP="0051437B">
      <w:pPr>
        <w:pStyle w:val="a8"/>
        <w:spacing w:before="0" w:after="0"/>
        <w:ind w:firstLine="709"/>
        <w:jc w:val="both"/>
        <w:rPr>
          <w:sz w:val="24"/>
          <w:szCs w:val="24"/>
          <w:lang w:val="ru"/>
        </w:rPr>
      </w:pPr>
      <w:r w:rsidRPr="0051437B">
        <w:rPr>
          <w:sz w:val="24"/>
          <w:szCs w:val="24"/>
          <w:lang w:val="ru"/>
        </w:rPr>
        <w:t>ПРИКАЗЫВАЮ:</w:t>
      </w:r>
    </w:p>
    <w:p w:rsidR="0051437B" w:rsidRPr="0051437B" w:rsidRDefault="0051437B" w:rsidP="0051437B">
      <w:pPr>
        <w:pStyle w:val="a8"/>
        <w:numPr>
          <w:ilvl w:val="0"/>
          <w:numId w:val="5"/>
        </w:num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51437B">
        <w:rPr>
          <w:sz w:val="24"/>
          <w:szCs w:val="24"/>
          <w:lang w:val="ru"/>
        </w:rPr>
        <w:t xml:space="preserve">Установить тарифы на услуги по передаче тепловой энергии по тепловым сетям общества с ограниченной ответственностью «Северская тепловая компания» (ИНН </w:t>
      </w:r>
      <w:r w:rsidRPr="0051437B">
        <w:rPr>
          <w:color w:val="000000"/>
          <w:sz w:val="24"/>
          <w:szCs w:val="24"/>
        </w:rPr>
        <w:t>7017387422</w:t>
      </w:r>
      <w:r w:rsidRPr="0051437B">
        <w:rPr>
          <w:sz w:val="24"/>
          <w:szCs w:val="24"/>
          <w:lang w:val="ru"/>
        </w:rPr>
        <w:t>)</w:t>
      </w:r>
      <w:r w:rsidRPr="0051437B">
        <w:rPr>
          <w:sz w:val="24"/>
          <w:szCs w:val="24"/>
        </w:rPr>
        <w:t xml:space="preserve"> </w:t>
      </w:r>
      <w:r w:rsidRPr="0051437B">
        <w:rPr>
          <w:sz w:val="24"/>
          <w:szCs w:val="24"/>
          <w:lang w:val="ru"/>
        </w:rPr>
        <w:t>на 201</w:t>
      </w:r>
      <w:r w:rsidRPr="0051437B">
        <w:rPr>
          <w:sz w:val="24"/>
          <w:szCs w:val="24"/>
          <w:lang w:val="en-US"/>
        </w:rPr>
        <w:t>6</w:t>
      </w:r>
      <w:r w:rsidRPr="0051437B">
        <w:rPr>
          <w:sz w:val="24"/>
          <w:szCs w:val="24"/>
          <w:lang w:val="ru"/>
        </w:rPr>
        <w:t xml:space="preserve"> год </w:t>
      </w:r>
      <w:r>
        <w:rPr>
          <w:sz w:val="24"/>
          <w:szCs w:val="24"/>
          <w:lang w:val="ru"/>
        </w:rPr>
        <w:t>согласно приложению</w:t>
      </w:r>
      <w:r w:rsidRPr="0051437B">
        <w:rPr>
          <w:sz w:val="24"/>
          <w:szCs w:val="24"/>
          <w:lang w:val="ru"/>
        </w:rPr>
        <w:t>.</w:t>
      </w:r>
    </w:p>
    <w:p w:rsidR="0051437B" w:rsidRPr="0051437B" w:rsidRDefault="0051437B" w:rsidP="0051437B">
      <w:pPr>
        <w:pStyle w:val="a8"/>
        <w:numPr>
          <w:ilvl w:val="0"/>
          <w:numId w:val="5"/>
        </w:numPr>
        <w:tabs>
          <w:tab w:val="left" w:pos="851"/>
          <w:tab w:val="left" w:pos="1134"/>
        </w:tabs>
        <w:spacing w:before="0" w:after="0"/>
        <w:ind w:firstLine="709"/>
        <w:jc w:val="both"/>
        <w:rPr>
          <w:sz w:val="24"/>
          <w:szCs w:val="24"/>
        </w:rPr>
      </w:pPr>
      <w:r w:rsidRPr="0051437B">
        <w:rPr>
          <w:sz w:val="24"/>
          <w:szCs w:val="24"/>
          <w:lang w:val="ru"/>
        </w:rPr>
        <w:t>Тарифы, установленные в пункте 1 настоящего приказа, действуют с 1 мая 201</w:t>
      </w:r>
      <w:r w:rsidRPr="0051437B">
        <w:rPr>
          <w:sz w:val="24"/>
          <w:szCs w:val="24"/>
        </w:rPr>
        <w:t>6</w:t>
      </w:r>
      <w:r w:rsidRPr="0051437B">
        <w:rPr>
          <w:sz w:val="24"/>
          <w:szCs w:val="24"/>
          <w:lang w:val="ru"/>
        </w:rPr>
        <w:t xml:space="preserve"> года по 31 декабря 201</w:t>
      </w:r>
      <w:r w:rsidRPr="0051437B">
        <w:rPr>
          <w:sz w:val="24"/>
          <w:szCs w:val="24"/>
        </w:rPr>
        <w:t>6</w:t>
      </w:r>
      <w:r w:rsidRPr="0051437B">
        <w:rPr>
          <w:sz w:val="24"/>
          <w:szCs w:val="24"/>
          <w:lang w:val="ru"/>
        </w:rPr>
        <w:t xml:space="preserve"> года.</w:t>
      </w:r>
    </w:p>
    <w:p w:rsidR="00C97C4A" w:rsidRPr="0051437B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 w:rsidP="00D919F5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p w:rsidR="00271AE5" w:rsidRPr="00FB7B9F" w:rsidRDefault="00271AE5" w:rsidP="00D919F5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A07AE5" w:rsidP="00637BD7">
            <w:pPr>
              <w:pStyle w:val="ConsPlusNonformat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43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513F2" w:rsidRPr="002E7A58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513F2"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3F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5513F2"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A07AE5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</w:t>
            </w:r>
            <w:r w:rsidR="00A07AE5">
              <w:rPr>
                <w:sz w:val="24"/>
                <w:szCs w:val="24"/>
              </w:rPr>
              <w:t>А</w:t>
            </w:r>
            <w:r w:rsidRPr="00FB7B9F">
              <w:rPr>
                <w:sz w:val="24"/>
                <w:szCs w:val="24"/>
              </w:rPr>
              <w:t>.</w:t>
            </w:r>
            <w:r w:rsidR="00A07AE5">
              <w:rPr>
                <w:sz w:val="24"/>
                <w:szCs w:val="24"/>
              </w:rPr>
              <w:t>Крынин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51437B" w:rsidRDefault="008A0F2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51437B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51437B" w:rsidRDefault="00EA262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1437B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51437B" w:rsidRDefault="00E21EA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1437B">
        <w:rPr>
          <w:color w:val="000000"/>
          <w:sz w:val="24"/>
          <w:szCs w:val="24"/>
        </w:rPr>
        <w:t>Томской области</w:t>
      </w:r>
    </w:p>
    <w:p w:rsidR="00E21EA8" w:rsidRPr="0051437B" w:rsidRDefault="00EF4A7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1437B">
        <w:rPr>
          <w:color w:val="000000"/>
          <w:sz w:val="24"/>
          <w:szCs w:val="24"/>
        </w:rPr>
        <w:t xml:space="preserve">от </w:t>
      </w:r>
      <w:r w:rsidR="00C43DDB" w:rsidRPr="0051437B">
        <w:rPr>
          <w:sz w:val="24"/>
          <w:szCs w:val="24"/>
        </w:rPr>
        <w:fldChar w:fldCharType="begin"/>
      </w:r>
      <w:r w:rsidR="00C43DDB" w:rsidRPr="0051437B">
        <w:rPr>
          <w:sz w:val="24"/>
          <w:szCs w:val="24"/>
        </w:rPr>
        <w:instrText xml:space="preserve"> MERGEFIELD "Дата_правления" </w:instrText>
      </w:r>
      <w:r w:rsidR="000432AA" w:rsidRPr="0051437B">
        <w:rPr>
          <w:sz w:val="24"/>
          <w:szCs w:val="24"/>
        </w:rPr>
        <w:instrText>\@ "dd.MM.yyyy"</w:instrText>
      </w:r>
      <w:r w:rsidR="00C43DDB" w:rsidRPr="0051437B">
        <w:rPr>
          <w:sz w:val="24"/>
          <w:szCs w:val="24"/>
        </w:rPr>
        <w:fldChar w:fldCharType="separate"/>
      </w:r>
      <w:r w:rsidR="0051437B" w:rsidRPr="008D391A">
        <w:rPr>
          <w:noProof/>
          <w:sz w:val="24"/>
          <w:szCs w:val="24"/>
        </w:rPr>
        <w:t>22</w:t>
      </w:r>
      <w:r w:rsidR="00A07AE5" w:rsidRPr="0051437B">
        <w:rPr>
          <w:noProof/>
          <w:sz w:val="24"/>
          <w:szCs w:val="24"/>
        </w:rPr>
        <w:t>.04.2016</w:t>
      </w:r>
      <w:r w:rsidR="00C43DDB" w:rsidRPr="0051437B">
        <w:rPr>
          <w:sz w:val="24"/>
          <w:szCs w:val="24"/>
        </w:rPr>
        <w:fldChar w:fldCharType="end"/>
      </w:r>
      <w:r w:rsidR="00711C3D" w:rsidRPr="0051437B">
        <w:rPr>
          <w:color w:val="000000"/>
          <w:sz w:val="24"/>
          <w:szCs w:val="24"/>
        </w:rPr>
        <w:t xml:space="preserve"> </w:t>
      </w:r>
      <w:r w:rsidRPr="0051437B">
        <w:rPr>
          <w:color w:val="000000"/>
          <w:sz w:val="24"/>
          <w:szCs w:val="24"/>
        </w:rPr>
        <w:t xml:space="preserve">№ </w:t>
      </w:r>
      <w:r w:rsidR="00D919F5" w:rsidRPr="0051437B">
        <w:rPr>
          <w:sz w:val="24"/>
          <w:szCs w:val="24"/>
        </w:rPr>
        <w:fldChar w:fldCharType="begin"/>
      </w:r>
      <w:r w:rsidR="00D919F5" w:rsidRPr="0051437B">
        <w:rPr>
          <w:sz w:val="24"/>
          <w:szCs w:val="24"/>
        </w:rPr>
        <w:instrText xml:space="preserve"> MERGEFIELD "Приказ_" </w:instrText>
      </w:r>
      <w:r w:rsidR="00D919F5" w:rsidRPr="0051437B">
        <w:rPr>
          <w:sz w:val="24"/>
          <w:szCs w:val="24"/>
        </w:rPr>
        <w:fldChar w:fldCharType="separate"/>
      </w:r>
      <w:r w:rsidR="0051437B" w:rsidRPr="0051437B">
        <w:rPr>
          <w:noProof/>
          <w:sz w:val="24"/>
          <w:szCs w:val="24"/>
        </w:rPr>
        <w:t>1-</w:t>
      </w:r>
      <w:r w:rsidR="00D919F5" w:rsidRPr="0051437B">
        <w:rPr>
          <w:sz w:val="24"/>
          <w:szCs w:val="24"/>
        </w:rPr>
        <w:fldChar w:fldCharType="end"/>
      </w:r>
      <w:r w:rsidR="0051437B" w:rsidRPr="008D391A">
        <w:rPr>
          <w:sz w:val="24"/>
          <w:szCs w:val="24"/>
        </w:rPr>
        <w:t>9</w:t>
      </w:r>
      <w:r w:rsidR="00D919F5" w:rsidRPr="0051437B">
        <w:rPr>
          <w:sz w:val="24"/>
          <w:szCs w:val="24"/>
        </w:rPr>
        <w:t>/9(20</w:t>
      </w:r>
      <w:r w:rsidR="0051437B" w:rsidRPr="008D391A">
        <w:rPr>
          <w:sz w:val="24"/>
          <w:szCs w:val="24"/>
        </w:rPr>
        <w:t>3</w:t>
      </w:r>
      <w:r w:rsidR="00D919F5" w:rsidRPr="0051437B">
        <w:rPr>
          <w:sz w:val="24"/>
          <w:szCs w:val="24"/>
        </w:rPr>
        <w:t>)</w:t>
      </w:r>
    </w:p>
    <w:p w:rsidR="0094600D" w:rsidRPr="0051437B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1437B" w:rsidRPr="0051437B" w:rsidRDefault="0051437B" w:rsidP="0051437B">
      <w:pPr>
        <w:pStyle w:val="a8"/>
        <w:tabs>
          <w:tab w:val="left" w:pos="4644"/>
          <w:tab w:val="left" w:pos="8522"/>
        </w:tabs>
        <w:spacing w:before="0" w:after="0"/>
        <w:rPr>
          <w:bCs/>
          <w:color w:val="000000"/>
          <w:sz w:val="24"/>
          <w:szCs w:val="24"/>
        </w:rPr>
      </w:pPr>
      <w:r w:rsidRPr="0051437B">
        <w:rPr>
          <w:bCs/>
          <w:color w:val="000000"/>
          <w:sz w:val="24"/>
          <w:szCs w:val="24"/>
        </w:rPr>
        <w:t xml:space="preserve">Тарифы на услуги по передаче тепловой энергии по тепловым сетям </w:t>
      </w:r>
      <w:r w:rsidRPr="0051437B">
        <w:rPr>
          <w:bCs/>
          <w:color w:val="000000"/>
          <w:sz w:val="24"/>
          <w:szCs w:val="24"/>
        </w:rPr>
        <w:br/>
        <w:t xml:space="preserve">общества с ограниченной ответственностью </w:t>
      </w:r>
      <w:r w:rsidRPr="0051437B">
        <w:rPr>
          <w:sz w:val="24"/>
          <w:szCs w:val="24"/>
        </w:rPr>
        <w:t xml:space="preserve">«Северская тепловая компания» (ИНН </w:t>
      </w:r>
      <w:r w:rsidRPr="0051437B">
        <w:rPr>
          <w:sz w:val="24"/>
          <w:szCs w:val="24"/>
          <w:lang w:val="ru"/>
        </w:rPr>
        <w:t>7017387422</w:t>
      </w:r>
      <w:r w:rsidRPr="0051437B">
        <w:rPr>
          <w:sz w:val="24"/>
          <w:szCs w:val="24"/>
        </w:rPr>
        <w:t>)</w:t>
      </w:r>
    </w:p>
    <w:p w:rsidR="0051437B" w:rsidRPr="0051437B" w:rsidRDefault="0051437B" w:rsidP="0051437B">
      <w:pPr>
        <w:jc w:val="right"/>
        <w:rPr>
          <w:sz w:val="24"/>
          <w:szCs w:val="24"/>
        </w:rPr>
      </w:pPr>
    </w:p>
    <w:p w:rsidR="0051437B" w:rsidRPr="0051437B" w:rsidRDefault="0051437B" w:rsidP="0051437B">
      <w:pPr>
        <w:jc w:val="right"/>
        <w:rPr>
          <w:sz w:val="24"/>
          <w:szCs w:val="24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8"/>
        <w:gridCol w:w="3123"/>
        <w:gridCol w:w="2835"/>
        <w:gridCol w:w="709"/>
        <w:gridCol w:w="1275"/>
        <w:gridCol w:w="142"/>
        <w:gridCol w:w="1418"/>
      </w:tblGrid>
      <w:tr w:rsidR="0051437B" w:rsidRPr="0051437B" w:rsidTr="008D391A">
        <w:trPr>
          <w:trHeight w:val="604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№</w:t>
            </w:r>
            <w:r w:rsidRPr="0051437B">
              <w:rPr>
                <w:sz w:val="24"/>
                <w:szCs w:val="24"/>
              </w:rPr>
              <w:br/>
            </w:r>
            <w:proofErr w:type="gramStart"/>
            <w:r w:rsidRPr="0051437B">
              <w:rPr>
                <w:sz w:val="24"/>
                <w:szCs w:val="24"/>
              </w:rPr>
              <w:t>п</w:t>
            </w:r>
            <w:proofErr w:type="gramEnd"/>
            <w:r w:rsidRPr="0051437B">
              <w:rPr>
                <w:sz w:val="24"/>
                <w:szCs w:val="24"/>
              </w:rPr>
              <w:t>/п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Год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Теплоноситель - Вода</w:t>
            </w:r>
          </w:p>
        </w:tc>
      </w:tr>
      <w:tr w:rsidR="0051437B" w:rsidRPr="0051437B" w:rsidTr="008D391A">
        <w:trPr>
          <w:trHeight w:val="301"/>
        </w:trPr>
        <w:tc>
          <w:tcPr>
            <w:tcW w:w="57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37B" w:rsidRPr="0051437B" w:rsidRDefault="0051437B" w:rsidP="001D6AF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37B" w:rsidRPr="0051437B" w:rsidRDefault="0051437B" w:rsidP="001D6AF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437B">
              <w:rPr>
                <w:noProof/>
                <w:color w:val="000000"/>
                <w:sz w:val="24"/>
                <w:szCs w:val="24"/>
              </w:rPr>
              <w:t>01.05.2016</w:t>
            </w:r>
            <w:r w:rsidRPr="0051437B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51437B">
              <w:rPr>
                <w:color w:val="000000"/>
                <w:sz w:val="24"/>
                <w:szCs w:val="24"/>
              </w:rPr>
              <w:t>01.07.2016-</w:t>
            </w:r>
            <w:r w:rsidRPr="0051437B">
              <w:rPr>
                <w:noProof/>
                <w:color w:val="000000"/>
                <w:sz w:val="24"/>
                <w:szCs w:val="24"/>
              </w:rPr>
              <w:t>31.12.201</w:t>
            </w:r>
            <w:r w:rsidRPr="0051437B">
              <w:rPr>
                <w:noProof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51437B" w:rsidRPr="0051437B" w:rsidTr="008D391A">
        <w:trPr>
          <w:trHeight w:val="480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437B" w:rsidRPr="0051437B" w:rsidRDefault="0051437B" w:rsidP="001D6AF7">
            <w:pPr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11. 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51437B" w:rsidRPr="008D391A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 xml:space="preserve">Общество с ограниченной ответственностью «Северская тепловая компания» </w:t>
            </w:r>
          </w:p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 xml:space="preserve">(ИНН </w:t>
            </w:r>
            <w:r w:rsidRPr="0051437B">
              <w:rPr>
                <w:color w:val="000000"/>
                <w:sz w:val="24"/>
                <w:szCs w:val="24"/>
              </w:rPr>
              <w:t>7017387422</w:t>
            </w:r>
            <w:r w:rsidRPr="0051437B">
              <w:rPr>
                <w:sz w:val="24"/>
                <w:szCs w:val="24"/>
              </w:rPr>
              <w:t>)</w:t>
            </w:r>
          </w:p>
          <w:p w:rsidR="0051437B" w:rsidRPr="0051437B" w:rsidRDefault="0051437B" w:rsidP="001D6A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37B" w:rsidRPr="0051437B" w:rsidRDefault="0051437B" w:rsidP="006748A6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51437B" w:rsidRPr="0051437B" w:rsidTr="008D391A">
        <w:trPr>
          <w:trHeight w:val="626"/>
        </w:trPr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1437B">
              <w:rPr>
                <w:sz w:val="24"/>
                <w:szCs w:val="24"/>
              </w:rPr>
              <w:t>Одноставочный</w:t>
            </w:r>
            <w:proofErr w:type="spellEnd"/>
          </w:p>
          <w:p w:rsidR="008D391A" w:rsidRDefault="0051437B" w:rsidP="001D6AF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51437B">
              <w:rPr>
                <w:sz w:val="24"/>
                <w:szCs w:val="24"/>
              </w:rPr>
              <w:t xml:space="preserve">руб./Гкал </w:t>
            </w:r>
          </w:p>
          <w:p w:rsidR="0051437B" w:rsidRPr="0051437B" w:rsidRDefault="0051437B" w:rsidP="008D391A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(НДС не предусмотрен)</w:t>
            </w:r>
            <w:bookmarkStart w:id="0" w:name="_GoBack"/>
            <w:bookmarkEnd w:id="0"/>
            <w:r w:rsidRPr="0051437B">
              <w:rPr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51437B">
              <w:rPr>
                <w:sz w:val="24"/>
                <w:szCs w:val="24"/>
              </w:rPr>
              <w:t>201</w:t>
            </w:r>
            <w:r w:rsidRPr="0051437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351,11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37B" w:rsidRPr="0051437B" w:rsidRDefault="0051437B" w:rsidP="001D6AF7">
            <w:pPr>
              <w:ind w:firstLine="0"/>
              <w:jc w:val="center"/>
              <w:rPr>
                <w:sz w:val="24"/>
                <w:szCs w:val="24"/>
              </w:rPr>
            </w:pPr>
            <w:r w:rsidRPr="0051437B">
              <w:rPr>
                <w:sz w:val="24"/>
                <w:szCs w:val="24"/>
              </w:rPr>
              <w:t>351,11</w:t>
            </w:r>
          </w:p>
        </w:tc>
      </w:tr>
    </w:tbl>
    <w:p w:rsidR="0051437B" w:rsidRPr="0051437B" w:rsidRDefault="0051437B" w:rsidP="0051437B">
      <w:pPr>
        <w:autoSpaceDE w:val="0"/>
        <w:autoSpaceDN w:val="0"/>
        <w:adjustRightInd w:val="0"/>
        <w:ind w:firstLine="0"/>
        <w:jc w:val="both"/>
        <w:outlineLvl w:val="0"/>
        <w:rPr>
          <w:color w:val="000000"/>
          <w:sz w:val="24"/>
          <w:szCs w:val="24"/>
        </w:rPr>
      </w:pPr>
    </w:p>
    <w:p w:rsidR="0051437B" w:rsidRPr="006748A6" w:rsidRDefault="0051437B" w:rsidP="0051437B">
      <w:pPr>
        <w:autoSpaceDE w:val="0"/>
        <w:autoSpaceDN w:val="0"/>
        <w:adjustRightInd w:val="0"/>
        <w:ind w:firstLine="0"/>
        <w:jc w:val="both"/>
        <w:outlineLvl w:val="0"/>
        <w:rPr>
          <w:color w:val="000000"/>
          <w:sz w:val="20"/>
          <w:szCs w:val="24"/>
        </w:rPr>
      </w:pPr>
      <w:r w:rsidRPr="0051437B">
        <w:rPr>
          <w:color w:val="000000"/>
          <w:sz w:val="24"/>
          <w:szCs w:val="24"/>
        </w:rPr>
        <w:t xml:space="preserve">* </w:t>
      </w:r>
      <w:r w:rsidRPr="006748A6">
        <w:rPr>
          <w:color w:val="000000"/>
          <w:sz w:val="20"/>
          <w:szCs w:val="24"/>
        </w:rPr>
        <w:t xml:space="preserve">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 </w:t>
      </w:r>
    </w:p>
    <w:p w:rsidR="00A31B3D" w:rsidRPr="00676444" w:rsidRDefault="00A31B3D" w:rsidP="0051437B">
      <w:pPr>
        <w:pStyle w:val="a8"/>
        <w:spacing w:before="0" w:after="0"/>
        <w:ind w:right="-1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10"/>
      <w:footerReference w:type="default" r:id="rId11"/>
      <w:headerReference w:type="first" r:id="rId12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90C" w:rsidRDefault="005B390C" w:rsidP="004E1599">
      <w:pPr>
        <w:pStyle w:val="ab"/>
      </w:pPr>
      <w:r>
        <w:separator/>
      </w:r>
    </w:p>
  </w:endnote>
  <w:endnote w:type="continuationSeparator" w:id="0">
    <w:p w:rsidR="005B390C" w:rsidRDefault="005B390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90C" w:rsidRDefault="005B390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90C" w:rsidRDefault="005B390C" w:rsidP="004E1599">
      <w:pPr>
        <w:pStyle w:val="ab"/>
      </w:pPr>
      <w:r>
        <w:separator/>
      </w:r>
    </w:p>
  </w:footnote>
  <w:footnote w:type="continuationSeparator" w:id="0">
    <w:p w:rsidR="005B390C" w:rsidRDefault="005B390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90C" w:rsidRDefault="005B390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B390C" w:rsidRDefault="005B390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B390C" w:rsidTr="00F25ECA">
      <w:trPr>
        <w:cantSplit/>
      </w:trPr>
      <w:tc>
        <w:tcPr>
          <w:tcW w:w="10173" w:type="dxa"/>
        </w:tcPr>
        <w:p w:rsidR="005B390C" w:rsidRPr="006C39B1" w:rsidRDefault="005B390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25pt;height:69.5pt" o:ole="" fillcolor="window">
                <v:imagedata r:id="rId1" o:title=""/>
              </v:shape>
              <o:OLEObject Type="Embed" ProgID="Word.Picture.8" ShapeID="_x0000_i1025" DrawAspect="Content" ObjectID="_1522838028" r:id="rId2"/>
            </w:object>
          </w:r>
        </w:p>
        <w:p w:rsidR="005B390C" w:rsidRDefault="005B390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B390C" w:rsidRPr="00331576" w:rsidRDefault="005B390C" w:rsidP="00D919F5">
          <w:pPr>
            <w:ind w:firstLine="0"/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B390C" w:rsidRPr="00331576" w:rsidRDefault="005B390C" w:rsidP="00D919F5">
          <w:pPr>
            <w:ind w:firstLine="0"/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B390C" w:rsidRDefault="005B390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B390C" w:rsidRDefault="005B390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B390C" w:rsidRDefault="005B390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F0D3F"/>
    <w:multiLevelType w:val="multilevel"/>
    <w:tmpl w:val="D67A8F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608C3026"/>
    <w:multiLevelType w:val="hybridMultilevel"/>
    <w:tmpl w:val="3386EB4C"/>
    <w:lvl w:ilvl="0" w:tplc="6F6E62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64882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5544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437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390C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48A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D391A"/>
    <w:rsid w:val="008E1F25"/>
    <w:rsid w:val="008F39F6"/>
    <w:rsid w:val="008F533A"/>
    <w:rsid w:val="0090283D"/>
    <w:rsid w:val="00907BA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07AE5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CF700E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919F5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5A9EC891938F822AE41535F7F2F7478DCF1A13386C2571DEC957F2097F61A7D57223C3E9F15803C102A694F7FM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869A4-FDDB-4C6B-934E-9CAC008D4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2016-04-08T08:22:00Z</dcterms:created>
  <dcterms:modified xsi:type="dcterms:W3CDTF">2016-04-22T07:47:00Z</dcterms:modified>
</cp:coreProperties>
</file>