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176" w:rsidRPr="0014044C" w:rsidRDefault="00874176" w:rsidP="00874176">
      <w:pPr>
        <w:pStyle w:val="21"/>
        <w:spacing w:before="0"/>
        <w:ind w:right="-1"/>
        <w:jc w:val="left"/>
        <w:rPr>
          <w:rFonts w:ascii="PT Astra Serif" w:hAnsi="PT Astra Serif"/>
          <w:szCs w:val="26"/>
        </w:rPr>
      </w:pPr>
      <w:r w:rsidRPr="0014044C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6</w:t>
      </w:r>
      <w:r w:rsidRPr="0014044C">
        <w:rPr>
          <w:rFonts w:ascii="PT Astra Serif" w:hAnsi="PT Astra Serif"/>
          <w:szCs w:val="26"/>
        </w:rPr>
        <w:t>.07.2024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276а</w:t>
      </w:r>
      <w:proofErr w:type="spellEnd"/>
    </w:p>
    <w:p w:rsidR="00874176" w:rsidRPr="0014044C" w:rsidRDefault="00874176" w:rsidP="00874176">
      <w:pPr>
        <w:pStyle w:val="21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74176" w:rsidRPr="0014044C" w:rsidRDefault="00874176" w:rsidP="00874176">
      <w:pPr>
        <w:pStyle w:val="21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201798" w:rsidRDefault="00685282" w:rsidP="00C95A07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О внесении изменений в </w:t>
      </w:r>
      <w:r w:rsidR="00CC3E7B" w:rsidRPr="00C95A07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постановление</w:t>
      </w:r>
      <w:r w:rsidRPr="00C95A07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Администрации </w:t>
      </w:r>
    </w:p>
    <w:p w:rsidR="00685282" w:rsidRPr="00C95A07" w:rsidRDefault="00685282" w:rsidP="00C95A07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Томской области </w:t>
      </w:r>
      <w:r w:rsidR="00CC3E7B" w:rsidRPr="00C95A07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от 05.05.2016 № 155а </w:t>
      </w:r>
    </w:p>
    <w:p w:rsidR="00280EFD" w:rsidRPr="00C95A07" w:rsidRDefault="00280EFD" w:rsidP="00C95A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845B42" w:rsidRPr="00C95A07" w:rsidRDefault="00845B42" w:rsidP="0020179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В </w:t>
      </w:r>
      <w:r w:rsidR="002B4891"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цел</w:t>
      </w:r>
      <w:r w:rsidR="00CC3E7B"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ях совершенствования нормативного правового акта</w:t>
      </w:r>
    </w:p>
    <w:p w:rsidR="00B95877" w:rsidRPr="00C95A07" w:rsidRDefault="00280EFD" w:rsidP="00201798">
      <w:pPr>
        <w:tabs>
          <w:tab w:val="left" w:pos="7088"/>
        </w:tabs>
        <w:spacing w:after="0" w:line="240" w:lineRule="auto"/>
        <w:ind w:firstLine="709"/>
        <w:rPr>
          <w:rFonts w:ascii="PT Astra Serif" w:eastAsia="Times New Roman" w:hAnsi="PT Astra Serif" w:cs="Times New Roman"/>
          <w:spacing w:val="10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pacing w:val="10"/>
          <w:sz w:val="25"/>
          <w:szCs w:val="25"/>
          <w:lang w:eastAsia="ru-RU"/>
        </w:rPr>
        <w:t>ПОСТАНОВЛЯЮ:</w:t>
      </w:r>
    </w:p>
    <w:p w:rsidR="00FF00A3" w:rsidRPr="00C95A07" w:rsidRDefault="00FF00A3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1.</w:t>
      </w:r>
      <w:r w:rsidR="00201798">
        <w:rPr>
          <w:rFonts w:ascii="PT Astra Serif" w:eastAsia="Times New Roman" w:hAnsi="PT Astra Serif"/>
          <w:sz w:val="25"/>
          <w:szCs w:val="25"/>
        </w:rPr>
        <w:t> </w:t>
      </w:r>
      <w:proofErr w:type="gramStart"/>
      <w:r w:rsidRPr="00C95A07">
        <w:rPr>
          <w:rFonts w:ascii="PT Astra Serif" w:eastAsia="Times New Roman" w:hAnsi="PT Astra Serif"/>
          <w:sz w:val="25"/>
          <w:szCs w:val="25"/>
        </w:rPr>
        <w:t xml:space="preserve">Внести в постановление Администрации Томской </w:t>
      </w:r>
      <w:r w:rsidR="00201798">
        <w:rPr>
          <w:rFonts w:ascii="PT Astra Serif" w:eastAsia="Times New Roman" w:hAnsi="PT Astra Serif"/>
          <w:sz w:val="25"/>
          <w:szCs w:val="25"/>
        </w:rPr>
        <w:t>области от 05.05.2016 № </w:t>
      </w:r>
      <w:r w:rsidRPr="00C95A07">
        <w:rPr>
          <w:rFonts w:ascii="PT Astra Serif" w:eastAsia="Times New Roman" w:hAnsi="PT Astra Serif"/>
          <w:sz w:val="25"/>
          <w:szCs w:val="25"/>
        </w:rPr>
        <w:t>155а «Об утверждении Порядка разработки и корректировки прогноза социально-экономического развития Томской области на среднесрочный период» («Собрание законодательства Томской области», 2016, № 5/2 (147) следующие изменения:</w:t>
      </w:r>
      <w:proofErr w:type="gramEnd"/>
    </w:p>
    <w:p w:rsidR="009F5D22" w:rsidRPr="00C95A07" w:rsidRDefault="009F5D22" w:rsidP="00201798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r w:rsidRPr="00C95A07">
        <w:rPr>
          <w:rFonts w:ascii="PT Astra Serif" w:hAnsi="PT Astra Serif"/>
          <w:sz w:val="25"/>
          <w:szCs w:val="25"/>
        </w:rPr>
        <w:t>в Порядке разработки</w:t>
      </w:r>
      <w:r w:rsidR="007C6843" w:rsidRPr="00C95A07">
        <w:rPr>
          <w:rFonts w:ascii="PT Astra Serif" w:hAnsi="PT Astra Serif"/>
          <w:sz w:val="25"/>
          <w:szCs w:val="25"/>
        </w:rPr>
        <w:t xml:space="preserve"> и корректировки</w:t>
      </w:r>
      <w:r w:rsidRPr="00C95A07">
        <w:rPr>
          <w:rFonts w:ascii="PT Astra Serif" w:hAnsi="PT Astra Serif"/>
          <w:sz w:val="25"/>
          <w:szCs w:val="25"/>
        </w:rPr>
        <w:t xml:space="preserve"> прогноза социально-экономического развития Томской области на среднесрочный период, утвержденном указанным постановлением:</w:t>
      </w:r>
    </w:p>
    <w:p w:rsidR="007C6843" w:rsidRPr="00C95A07" w:rsidRDefault="00FF00A3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 xml:space="preserve">1) </w:t>
      </w:r>
      <w:r w:rsidR="007C6843" w:rsidRPr="00C95A07">
        <w:rPr>
          <w:rFonts w:ascii="PT Astra Serif" w:eastAsia="Times New Roman" w:hAnsi="PT Astra Serif"/>
          <w:sz w:val="25"/>
          <w:szCs w:val="25"/>
        </w:rPr>
        <w:t>в пункте 9:</w:t>
      </w:r>
    </w:p>
    <w:p w:rsidR="003F5B97" w:rsidRPr="002F34E4" w:rsidRDefault="007C6843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а)</w:t>
      </w:r>
      <w:r w:rsidR="00201798">
        <w:rPr>
          <w:rFonts w:ascii="PT Astra Serif" w:eastAsia="Times New Roman" w:hAnsi="PT Astra Serif"/>
          <w:sz w:val="25"/>
          <w:szCs w:val="25"/>
        </w:rPr>
        <w:t> </w:t>
      </w:r>
      <w:r w:rsidR="003F5B97" w:rsidRPr="00C95A07">
        <w:rPr>
          <w:rFonts w:ascii="PT Astra Serif" w:eastAsia="Times New Roman" w:hAnsi="PT Astra Serif"/>
          <w:sz w:val="25"/>
          <w:szCs w:val="25"/>
        </w:rPr>
        <w:t xml:space="preserve">в абзаце </w:t>
      </w:r>
      <w:r w:rsidR="003F5B97" w:rsidRPr="002F34E4">
        <w:rPr>
          <w:rFonts w:ascii="PT Astra Serif" w:eastAsia="Times New Roman" w:hAnsi="PT Astra Serif"/>
          <w:sz w:val="25"/>
          <w:szCs w:val="25"/>
        </w:rPr>
        <w:t>втором подпункта 1</w:t>
      </w:r>
      <w:r w:rsidRPr="002F34E4">
        <w:rPr>
          <w:rFonts w:ascii="PT Astra Serif" w:eastAsia="Times New Roman" w:hAnsi="PT Astra Serif"/>
          <w:sz w:val="25"/>
          <w:szCs w:val="25"/>
        </w:rPr>
        <w:t>)</w:t>
      </w:r>
      <w:r w:rsidR="003F5B97" w:rsidRPr="002F34E4">
        <w:rPr>
          <w:rFonts w:ascii="PT Astra Serif" w:eastAsia="Times New Roman" w:hAnsi="PT Astra Serif"/>
          <w:sz w:val="25"/>
          <w:szCs w:val="25"/>
        </w:rPr>
        <w:t xml:space="preserve"> слова «</w:t>
      </w:r>
      <w:r w:rsidR="00C23166" w:rsidRPr="002F34E4">
        <w:rPr>
          <w:rFonts w:ascii="PT Astra Serif" w:eastAsia="Times New Roman" w:hAnsi="PT Astra Serif"/>
          <w:sz w:val="25"/>
          <w:szCs w:val="25"/>
        </w:rPr>
        <w:t>–</w:t>
      </w:r>
      <w:r w:rsidR="003F5B97" w:rsidRPr="002F34E4">
        <w:rPr>
          <w:rFonts w:ascii="PT Astra Serif" w:eastAsia="Times New Roman" w:hAnsi="PT Astra Serif"/>
          <w:sz w:val="25"/>
          <w:szCs w:val="25"/>
        </w:rPr>
        <w:t xml:space="preserve"> в течение 5 дней» заменить словами </w:t>
      </w:r>
      <w:r w:rsidR="00C23166" w:rsidRPr="002F34E4">
        <w:rPr>
          <w:rFonts w:ascii="PT Astra Serif" w:eastAsia="Times New Roman" w:hAnsi="PT Astra Serif"/>
          <w:sz w:val="25"/>
          <w:szCs w:val="25"/>
        </w:rPr>
        <w:br/>
      </w:r>
      <w:r w:rsidR="003F5B97" w:rsidRPr="002F34E4">
        <w:rPr>
          <w:rFonts w:ascii="PT Astra Serif" w:eastAsia="Times New Roman" w:hAnsi="PT Astra Serif"/>
          <w:sz w:val="25"/>
          <w:szCs w:val="25"/>
        </w:rPr>
        <w:t>«</w:t>
      </w:r>
      <w:r w:rsidR="00C23166" w:rsidRPr="002F34E4">
        <w:rPr>
          <w:rFonts w:ascii="PT Astra Serif" w:eastAsia="Times New Roman" w:hAnsi="PT Astra Serif"/>
          <w:sz w:val="25"/>
          <w:szCs w:val="25"/>
        </w:rPr>
        <w:t>–</w:t>
      </w:r>
      <w:r w:rsidR="003F5B97" w:rsidRPr="002F34E4">
        <w:rPr>
          <w:rFonts w:ascii="PT Astra Serif" w:eastAsia="Times New Roman" w:hAnsi="PT Astra Serif"/>
          <w:sz w:val="25"/>
          <w:szCs w:val="25"/>
        </w:rPr>
        <w:t xml:space="preserve"> в течение 5 рабочих дней»</w:t>
      </w:r>
      <w:r w:rsidR="00682C62" w:rsidRPr="002F34E4">
        <w:rPr>
          <w:rFonts w:ascii="PT Astra Serif" w:eastAsia="Times New Roman" w:hAnsi="PT Astra Serif"/>
          <w:sz w:val="25"/>
          <w:szCs w:val="25"/>
        </w:rPr>
        <w:t>;</w:t>
      </w:r>
    </w:p>
    <w:p w:rsidR="003F5B97" w:rsidRPr="002F34E4" w:rsidRDefault="007C6843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2F34E4">
        <w:rPr>
          <w:rFonts w:ascii="PT Astra Serif" w:eastAsia="Times New Roman" w:hAnsi="PT Astra Serif"/>
          <w:sz w:val="25"/>
          <w:szCs w:val="25"/>
        </w:rPr>
        <w:t>б</w:t>
      </w:r>
      <w:r w:rsidR="00201798" w:rsidRPr="002F34E4">
        <w:rPr>
          <w:rFonts w:ascii="PT Astra Serif" w:eastAsia="Times New Roman" w:hAnsi="PT Astra Serif"/>
          <w:sz w:val="25"/>
          <w:szCs w:val="25"/>
        </w:rPr>
        <w:t>) </w:t>
      </w:r>
      <w:r w:rsidR="003F5B97" w:rsidRPr="002F34E4">
        <w:rPr>
          <w:rFonts w:ascii="PT Astra Serif" w:eastAsia="Times New Roman" w:hAnsi="PT Astra Serif"/>
          <w:sz w:val="25"/>
          <w:szCs w:val="25"/>
        </w:rPr>
        <w:t>в абзаце третьем подпункта 1</w:t>
      </w:r>
      <w:r w:rsidRPr="002F34E4">
        <w:rPr>
          <w:rFonts w:ascii="PT Astra Serif" w:eastAsia="Times New Roman" w:hAnsi="PT Astra Serif"/>
          <w:sz w:val="25"/>
          <w:szCs w:val="25"/>
        </w:rPr>
        <w:t>)</w:t>
      </w:r>
      <w:r w:rsidR="003F5B97" w:rsidRPr="002F34E4">
        <w:rPr>
          <w:rFonts w:ascii="PT Astra Serif" w:eastAsia="Times New Roman" w:hAnsi="PT Astra Serif"/>
          <w:sz w:val="25"/>
          <w:szCs w:val="25"/>
        </w:rPr>
        <w:t xml:space="preserve"> слова «</w:t>
      </w:r>
      <w:r w:rsidR="001558C1" w:rsidRPr="002F34E4">
        <w:rPr>
          <w:rFonts w:ascii="PT Astra Serif" w:eastAsia="Times New Roman" w:hAnsi="PT Astra Serif"/>
          <w:sz w:val="25"/>
          <w:szCs w:val="25"/>
        </w:rPr>
        <w:t>–</w:t>
      </w:r>
      <w:r w:rsidR="003F5B97" w:rsidRPr="002F34E4">
        <w:rPr>
          <w:rFonts w:ascii="PT Astra Serif" w:eastAsia="Times New Roman" w:hAnsi="PT Astra Serif"/>
          <w:sz w:val="25"/>
          <w:szCs w:val="25"/>
        </w:rPr>
        <w:t xml:space="preserve"> в течение 7 дней» заменить словами «</w:t>
      </w:r>
      <w:r w:rsidR="001558C1" w:rsidRPr="002F34E4">
        <w:rPr>
          <w:rFonts w:ascii="PT Astra Serif" w:eastAsia="Times New Roman" w:hAnsi="PT Astra Serif"/>
          <w:sz w:val="25"/>
          <w:szCs w:val="25"/>
        </w:rPr>
        <w:t>–</w:t>
      </w:r>
      <w:r w:rsidR="003F5B97" w:rsidRPr="002F34E4">
        <w:rPr>
          <w:rFonts w:ascii="PT Astra Serif" w:eastAsia="Times New Roman" w:hAnsi="PT Astra Serif"/>
          <w:sz w:val="25"/>
          <w:szCs w:val="25"/>
        </w:rPr>
        <w:t xml:space="preserve"> в течение 7 рабочих дней»</w:t>
      </w:r>
      <w:r w:rsidR="00682C62" w:rsidRPr="002F34E4">
        <w:rPr>
          <w:rFonts w:ascii="PT Astra Serif" w:eastAsia="Times New Roman" w:hAnsi="PT Astra Serif"/>
          <w:sz w:val="25"/>
          <w:szCs w:val="25"/>
        </w:rPr>
        <w:t>;</w:t>
      </w:r>
    </w:p>
    <w:p w:rsidR="007C6843" w:rsidRPr="00C95A07" w:rsidRDefault="007C6843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2F34E4">
        <w:rPr>
          <w:rFonts w:ascii="PT Astra Serif" w:eastAsia="Times New Roman" w:hAnsi="PT Astra Serif"/>
          <w:sz w:val="25"/>
          <w:szCs w:val="25"/>
        </w:rPr>
        <w:t>в)</w:t>
      </w:r>
      <w:r w:rsidR="00201798" w:rsidRPr="002F34E4">
        <w:rPr>
          <w:rFonts w:ascii="PT Astra Serif" w:eastAsia="Times New Roman" w:hAnsi="PT Astra Serif"/>
          <w:sz w:val="25"/>
          <w:szCs w:val="25"/>
        </w:rPr>
        <w:t> </w:t>
      </w:r>
      <w:r w:rsidRPr="002F34E4">
        <w:rPr>
          <w:rFonts w:ascii="PT Astra Serif" w:eastAsia="Times New Roman" w:hAnsi="PT Astra Serif"/>
          <w:sz w:val="25"/>
          <w:szCs w:val="25"/>
        </w:rPr>
        <w:t>в подпункте 3) слова «Департамент</w:t>
      </w:r>
      <w:r w:rsidRPr="00C95A07">
        <w:rPr>
          <w:rFonts w:ascii="PT Astra Serif" w:eastAsia="Times New Roman" w:hAnsi="PT Astra Serif"/>
          <w:sz w:val="25"/>
          <w:szCs w:val="25"/>
        </w:rPr>
        <w:t xml:space="preserve"> инвестиций Томской области» заменить</w:t>
      </w:r>
      <w:r w:rsidR="00E60BDD" w:rsidRPr="00C95A07">
        <w:rPr>
          <w:rFonts w:ascii="PT Astra Serif" w:eastAsia="Times New Roman" w:hAnsi="PT Astra Serif"/>
          <w:sz w:val="25"/>
          <w:szCs w:val="25"/>
        </w:rPr>
        <w:t xml:space="preserve"> словами «Департамент инвестиционной</w:t>
      </w:r>
      <w:r w:rsidRPr="00C95A07">
        <w:rPr>
          <w:rFonts w:ascii="PT Astra Serif" w:eastAsia="Times New Roman" w:hAnsi="PT Astra Serif"/>
          <w:sz w:val="25"/>
          <w:szCs w:val="25"/>
        </w:rPr>
        <w:t xml:space="preserve"> и промышленной политики Томской области»;</w:t>
      </w:r>
    </w:p>
    <w:p w:rsidR="000C02FE" w:rsidRPr="00C95A07" w:rsidRDefault="00B43911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2</w:t>
      </w:r>
      <w:r w:rsidR="00FF00A3" w:rsidRPr="00C95A07">
        <w:rPr>
          <w:rFonts w:ascii="PT Astra Serif" w:eastAsia="Times New Roman" w:hAnsi="PT Astra Serif"/>
          <w:sz w:val="25"/>
          <w:szCs w:val="25"/>
        </w:rPr>
        <w:t>)</w:t>
      </w:r>
      <w:r w:rsidR="00201798">
        <w:rPr>
          <w:rFonts w:ascii="PT Astra Serif" w:eastAsia="Times New Roman" w:hAnsi="PT Astra Serif"/>
          <w:sz w:val="25"/>
          <w:szCs w:val="25"/>
        </w:rPr>
        <w:t> </w:t>
      </w:r>
      <w:r w:rsidR="00FF00A3" w:rsidRPr="00C95A07">
        <w:rPr>
          <w:rFonts w:ascii="PT Astra Serif" w:eastAsia="Times New Roman" w:hAnsi="PT Astra Serif"/>
          <w:sz w:val="25"/>
          <w:szCs w:val="25"/>
        </w:rPr>
        <w:t xml:space="preserve">в </w:t>
      </w:r>
      <w:r w:rsidR="001B766D" w:rsidRPr="00C95A07">
        <w:rPr>
          <w:rFonts w:ascii="PT Astra Serif" w:eastAsia="Times New Roman" w:hAnsi="PT Astra Serif"/>
          <w:sz w:val="25"/>
          <w:szCs w:val="25"/>
        </w:rPr>
        <w:t>абзаце первом подпункта 3</w:t>
      </w:r>
      <w:r w:rsidRPr="00C95A07">
        <w:rPr>
          <w:rFonts w:ascii="PT Astra Serif" w:eastAsia="Times New Roman" w:hAnsi="PT Astra Serif"/>
          <w:sz w:val="25"/>
          <w:szCs w:val="25"/>
        </w:rPr>
        <w:t>)</w:t>
      </w:r>
      <w:r w:rsidR="001B766D" w:rsidRPr="00C95A07">
        <w:rPr>
          <w:rFonts w:ascii="PT Astra Serif" w:eastAsia="Times New Roman" w:hAnsi="PT Astra Serif"/>
          <w:sz w:val="25"/>
          <w:szCs w:val="25"/>
        </w:rPr>
        <w:t xml:space="preserve"> пункта 10</w:t>
      </w:r>
      <w:r w:rsidR="009F5D22" w:rsidRPr="00C95A07">
        <w:rPr>
          <w:rFonts w:ascii="PT Astra Serif" w:eastAsia="Times New Roman" w:hAnsi="PT Astra Serif"/>
          <w:sz w:val="25"/>
          <w:szCs w:val="25"/>
        </w:rPr>
        <w:t xml:space="preserve"> </w:t>
      </w:r>
      <w:r w:rsidR="001B766D" w:rsidRPr="00C95A07">
        <w:rPr>
          <w:rFonts w:ascii="PT Astra Serif" w:eastAsia="Times New Roman" w:hAnsi="PT Astra Serif"/>
          <w:sz w:val="25"/>
          <w:szCs w:val="25"/>
        </w:rPr>
        <w:t>слова «Департамент промышленности и энергетики Администрации Томской области» заменить словами «Департамент ЖКХ и государственного жилищного надзора</w:t>
      </w:r>
      <w:r w:rsidR="00201798">
        <w:rPr>
          <w:rFonts w:ascii="PT Astra Serif" w:eastAsia="Times New Roman" w:hAnsi="PT Astra Serif"/>
          <w:sz w:val="25"/>
          <w:szCs w:val="25"/>
        </w:rPr>
        <w:t xml:space="preserve"> </w:t>
      </w:r>
      <w:r w:rsidR="001B766D" w:rsidRPr="00C95A07">
        <w:rPr>
          <w:rFonts w:ascii="PT Astra Serif" w:eastAsia="Times New Roman" w:hAnsi="PT Astra Serif"/>
          <w:sz w:val="25"/>
          <w:szCs w:val="25"/>
        </w:rPr>
        <w:t>Томской области»</w:t>
      </w:r>
      <w:r w:rsidR="00682C62" w:rsidRPr="00C95A07">
        <w:rPr>
          <w:rFonts w:ascii="PT Astra Serif" w:eastAsia="Times New Roman" w:hAnsi="PT Astra Serif"/>
          <w:sz w:val="25"/>
          <w:szCs w:val="25"/>
        </w:rPr>
        <w:t>;</w:t>
      </w:r>
    </w:p>
    <w:p w:rsidR="00B70F11" w:rsidRPr="00C95A07" w:rsidRDefault="00B70F11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3) в пункте 11:</w:t>
      </w:r>
    </w:p>
    <w:p w:rsidR="00B70F11" w:rsidRPr="00C95A07" w:rsidRDefault="00B70F11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а)</w:t>
      </w:r>
      <w:r w:rsidR="00201798">
        <w:rPr>
          <w:rFonts w:ascii="PT Astra Serif" w:eastAsia="Times New Roman" w:hAnsi="PT Astra Serif"/>
          <w:sz w:val="25"/>
          <w:szCs w:val="25"/>
        </w:rPr>
        <w:t> </w:t>
      </w:r>
      <w:r w:rsidRPr="00C95A07">
        <w:rPr>
          <w:rFonts w:ascii="PT Astra Serif" w:eastAsia="Times New Roman" w:hAnsi="PT Astra Serif"/>
          <w:sz w:val="25"/>
          <w:szCs w:val="25"/>
        </w:rPr>
        <w:t>в подпункте а) подпункта 2) слова «Департамент инвестиций Томской области» заменить словами «</w:t>
      </w:r>
      <w:r w:rsidR="00E60BDD" w:rsidRPr="00C95A07">
        <w:rPr>
          <w:rFonts w:ascii="PT Astra Serif" w:eastAsia="Times New Roman" w:hAnsi="PT Astra Serif"/>
          <w:sz w:val="25"/>
          <w:szCs w:val="25"/>
        </w:rPr>
        <w:t>Департамент инвестиционной и промышленной политики Томской области</w:t>
      </w:r>
      <w:r w:rsidRPr="00C95A07">
        <w:rPr>
          <w:rFonts w:ascii="PT Astra Serif" w:eastAsia="Times New Roman" w:hAnsi="PT Astra Serif"/>
          <w:sz w:val="25"/>
          <w:szCs w:val="25"/>
        </w:rPr>
        <w:t>»;</w:t>
      </w:r>
    </w:p>
    <w:p w:rsidR="003965A4" w:rsidRPr="00C95A07" w:rsidRDefault="00B70F11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б</w:t>
      </w:r>
      <w:r w:rsidR="00FF00A3" w:rsidRPr="00C95A07">
        <w:rPr>
          <w:rFonts w:ascii="PT Astra Serif" w:eastAsia="Times New Roman" w:hAnsi="PT Astra Serif"/>
          <w:sz w:val="25"/>
          <w:szCs w:val="25"/>
        </w:rPr>
        <w:t xml:space="preserve">) </w:t>
      </w:r>
      <w:r w:rsidR="003965A4" w:rsidRPr="00C95A07">
        <w:rPr>
          <w:rFonts w:ascii="PT Astra Serif" w:eastAsia="Times New Roman" w:hAnsi="PT Astra Serif"/>
          <w:sz w:val="25"/>
          <w:szCs w:val="25"/>
        </w:rPr>
        <w:t>подпункт б) подпункта 3</w:t>
      </w:r>
      <w:r w:rsidRPr="00C95A07">
        <w:rPr>
          <w:rFonts w:ascii="PT Astra Serif" w:eastAsia="Times New Roman" w:hAnsi="PT Astra Serif"/>
          <w:sz w:val="25"/>
          <w:szCs w:val="25"/>
        </w:rPr>
        <w:t>)</w:t>
      </w:r>
      <w:r w:rsidR="003965A4" w:rsidRPr="00C95A07">
        <w:rPr>
          <w:rFonts w:ascii="PT Astra Serif" w:eastAsia="Times New Roman" w:hAnsi="PT Astra Serif"/>
          <w:sz w:val="25"/>
          <w:szCs w:val="25"/>
        </w:rPr>
        <w:t xml:space="preserve"> </w:t>
      </w:r>
      <w:r w:rsidRPr="00C95A07">
        <w:rPr>
          <w:rFonts w:ascii="PT Astra Serif" w:eastAsia="Times New Roman" w:hAnsi="PT Astra Serif"/>
          <w:sz w:val="25"/>
          <w:szCs w:val="25"/>
        </w:rPr>
        <w:t>изложить в следующей редакции</w:t>
      </w:r>
      <w:r w:rsidR="003965A4" w:rsidRPr="00C95A07">
        <w:rPr>
          <w:rFonts w:ascii="PT Astra Serif" w:eastAsia="Times New Roman" w:hAnsi="PT Astra Serif"/>
          <w:sz w:val="25"/>
          <w:szCs w:val="25"/>
        </w:rPr>
        <w:t>:</w:t>
      </w:r>
    </w:p>
    <w:p w:rsidR="00B70F11" w:rsidRPr="00C95A07" w:rsidRDefault="003965A4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«</w:t>
      </w:r>
      <w:r w:rsidR="00B70F11" w:rsidRPr="00C95A07">
        <w:rPr>
          <w:rFonts w:ascii="PT Astra Serif" w:eastAsia="Times New Roman" w:hAnsi="PT Astra Serif"/>
          <w:sz w:val="25"/>
          <w:szCs w:val="25"/>
        </w:rPr>
        <w:t>б)</w:t>
      </w:r>
      <w:r w:rsidR="00201798">
        <w:rPr>
          <w:rFonts w:ascii="PT Astra Serif" w:eastAsia="Times New Roman" w:hAnsi="PT Astra Serif"/>
          <w:sz w:val="25"/>
          <w:szCs w:val="25"/>
        </w:rPr>
        <w:t> </w:t>
      </w:r>
      <w:r w:rsidR="00E60BDD" w:rsidRPr="00C95A07">
        <w:rPr>
          <w:rFonts w:ascii="PT Astra Serif" w:eastAsia="Times New Roman" w:hAnsi="PT Astra Serif"/>
          <w:sz w:val="25"/>
          <w:szCs w:val="25"/>
        </w:rPr>
        <w:t>Департамент инвестиционной и промышленной политики Томской области</w:t>
      </w:r>
      <w:r w:rsidR="00225C06" w:rsidRPr="00C95A07">
        <w:rPr>
          <w:rFonts w:ascii="PT Astra Serif" w:eastAsia="Times New Roman" w:hAnsi="PT Astra Serif"/>
          <w:sz w:val="25"/>
          <w:szCs w:val="25"/>
        </w:rPr>
        <w:t>:</w:t>
      </w:r>
    </w:p>
    <w:p w:rsidR="00225C06" w:rsidRPr="00C95A07" w:rsidRDefault="00225C06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инвестиции в основной капитал за счет всех источников финансирования;</w:t>
      </w:r>
    </w:p>
    <w:p w:rsidR="00225C06" w:rsidRPr="00C95A07" w:rsidRDefault="00225C06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сводный перечень инвестиционных проектов Томской области, содержащий наименование инвестиционного проекта, объем инвестиций и количество планируемых к созданию рабочих мест по годам реализации проекта;</w:t>
      </w:r>
    </w:p>
    <w:p w:rsidR="003965A4" w:rsidRPr="00C95A07" w:rsidRDefault="003965A4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 xml:space="preserve">объем отгруженных товаров собственного производства, выполненных работ </w:t>
      </w:r>
      <w:r w:rsidR="00201798">
        <w:rPr>
          <w:rFonts w:ascii="PT Astra Serif" w:eastAsia="Times New Roman" w:hAnsi="PT Astra Serif"/>
          <w:sz w:val="25"/>
          <w:szCs w:val="25"/>
        </w:rPr>
        <w:br/>
      </w:r>
      <w:r w:rsidRPr="00C95A07">
        <w:rPr>
          <w:rFonts w:ascii="PT Astra Serif" w:eastAsia="Times New Roman" w:hAnsi="PT Astra Serif"/>
          <w:sz w:val="25"/>
          <w:szCs w:val="25"/>
        </w:rPr>
        <w:t>и услуг собственными силами, индексы производства по курируемым видам деятельности;</w:t>
      </w:r>
    </w:p>
    <w:p w:rsidR="00202F1A" w:rsidRPr="00C95A07" w:rsidRDefault="003965A4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объем производства важнейших видов про</w:t>
      </w:r>
      <w:r w:rsidR="007F6E4D" w:rsidRPr="00C95A07">
        <w:rPr>
          <w:rFonts w:ascii="PT Astra Serif" w:eastAsia="Times New Roman" w:hAnsi="PT Astra Serif"/>
          <w:sz w:val="25"/>
          <w:szCs w:val="25"/>
        </w:rPr>
        <w:t>дукции в натуральном выражении</w:t>
      </w:r>
      <w:proofErr w:type="gramStart"/>
      <w:r w:rsidR="00682C62" w:rsidRPr="00C95A07">
        <w:rPr>
          <w:rFonts w:ascii="PT Astra Serif" w:eastAsia="Times New Roman" w:hAnsi="PT Astra Serif"/>
          <w:sz w:val="25"/>
          <w:szCs w:val="25"/>
        </w:rPr>
        <w:t>;</w:t>
      </w:r>
      <w:r w:rsidR="00225C06" w:rsidRPr="00C95A07">
        <w:rPr>
          <w:rFonts w:ascii="PT Astra Serif" w:eastAsia="Times New Roman" w:hAnsi="PT Astra Serif"/>
          <w:sz w:val="25"/>
          <w:szCs w:val="25"/>
        </w:rPr>
        <w:t>»</w:t>
      </w:r>
      <w:proofErr w:type="gramEnd"/>
      <w:r w:rsidR="00225C06" w:rsidRPr="00C95A07">
        <w:rPr>
          <w:rFonts w:ascii="PT Astra Serif" w:eastAsia="Times New Roman" w:hAnsi="PT Astra Serif"/>
          <w:sz w:val="25"/>
          <w:szCs w:val="25"/>
        </w:rPr>
        <w:t>;</w:t>
      </w:r>
    </w:p>
    <w:p w:rsidR="00202F1A" w:rsidRPr="00C95A07" w:rsidRDefault="00225C06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в</w:t>
      </w:r>
      <w:r w:rsidR="00201798">
        <w:rPr>
          <w:rFonts w:ascii="PT Astra Serif" w:eastAsia="Times New Roman" w:hAnsi="PT Astra Serif"/>
          <w:sz w:val="25"/>
          <w:szCs w:val="25"/>
        </w:rPr>
        <w:t>) </w:t>
      </w:r>
      <w:r w:rsidR="00202F1A" w:rsidRPr="00C95A07">
        <w:rPr>
          <w:rFonts w:ascii="PT Astra Serif" w:eastAsia="Times New Roman" w:hAnsi="PT Astra Serif"/>
          <w:sz w:val="25"/>
          <w:szCs w:val="25"/>
        </w:rPr>
        <w:t>подпункт г) подпункта 3</w:t>
      </w:r>
      <w:r w:rsidR="00E60BDD" w:rsidRPr="00C95A07">
        <w:rPr>
          <w:rFonts w:ascii="PT Astra Serif" w:eastAsia="Times New Roman" w:hAnsi="PT Astra Serif"/>
          <w:sz w:val="25"/>
          <w:szCs w:val="25"/>
        </w:rPr>
        <w:t>)</w:t>
      </w:r>
      <w:r w:rsidR="00202F1A" w:rsidRPr="00C95A07">
        <w:rPr>
          <w:rFonts w:ascii="PT Astra Serif" w:eastAsia="Times New Roman" w:hAnsi="PT Astra Serif"/>
          <w:sz w:val="25"/>
          <w:szCs w:val="25"/>
        </w:rPr>
        <w:t xml:space="preserve"> дополнить абзацами следующего содержания:</w:t>
      </w:r>
    </w:p>
    <w:p w:rsidR="003965A4" w:rsidRPr="00C95A07" w:rsidRDefault="00202F1A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«</w:t>
      </w:r>
      <w:r w:rsidR="003965A4" w:rsidRPr="00C95A07">
        <w:rPr>
          <w:rFonts w:ascii="PT Astra Serif" w:eastAsia="Times New Roman" w:hAnsi="PT Astra Serif"/>
          <w:sz w:val="25"/>
          <w:szCs w:val="25"/>
        </w:rPr>
        <w:t xml:space="preserve">объем отгруженных товаров собственного производства, выполненных работ </w:t>
      </w:r>
      <w:r w:rsidR="00201798">
        <w:rPr>
          <w:rFonts w:ascii="PT Astra Serif" w:eastAsia="Times New Roman" w:hAnsi="PT Astra Serif"/>
          <w:sz w:val="25"/>
          <w:szCs w:val="25"/>
        </w:rPr>
        <w:br/>
      </w:r>
      <w:r w:rsidR="003965A4" w:rsidRPr="00C95A07">
        <w:rPr>
          <w:rFonts w:ascii="PT Astra Serif" w:eastAsia="Times New Roman" w:hAnsi="PT Astra Serif"/>
          <w:sz w:val="25"/>
          <w:szCs w:val="25"/>
        </w:rPr>
        <w:t>и услуг собственными силами, индексы производства по курируемым видам деятельности;</w:t>
      </w:r>
    </w:p>
    <w:p w:rsidR="00202F1A" w:rsidRPr="00C95A07" w:rsidRDefault="00202F1A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lastRenderedPageBreak/>
        <w:t>объем производства важнейших видов продукции в натуральном выражении;</w:t>
      </w:r>
    </w:p>
    <w:p w:rsidR="00202F1A" w:rsidRPr="00C95A07" w:rsidRDefault="00202F1A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объемы потребления топливно-энергетических ресурсов на территории Томской области;</w:t>
      </w:r>
    </w:p>
    <w:p w:rsidR="00202F1A" w:rsidRPr="00C95A07" w:rsidRDefault="00202F1A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энергоемкость валового регионального продукта Томской области;</w:t>
      </w:r>
    </w:p>
    <w:p w:rsidR="00202F1A" w:rsidRPr="00C95A07" w:rsidRDefault="00202F1A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темп снижения энергоемкости валового региона</w:t>
      </w:r>
      <w:r w:rsidR="00225C06" w:rsidRPr="00C95A07">
        <w:rPr>
          <w:rFonts w:ascii="PT Astra Serif" w:eastAsia="Times New Roman" w:hAnsi="PT Astra Serif"/>
          <w:sz w:val="25"/>
          <w:szCs w:val="25"/>
        </w:rPr>
        <w:t>льного продукта Томской области</w:t>
      </w:r>
      <w:proofErr w:type="gramStart"/>
      <w:r w:rsidR="00682C62" w:rsidRPr="00C95A07">
        <w:rPr>
          <w:rFonts w:ascii="PT Astra Serif" w:eastAsia="Times New Roman" w:hAnsi="PT Astra Serif"/>
          <w:sz w:val="25"/>
          <w:szCs w:val="25"/>
        </w:rPr>
        <w:t>;</w:t>
      </w:r>
      <w:r w:rsidR="00225C06" w:rsidRPr="00C95A07">
        <w:rPr>
          <w:rFonts w:ascii="PT Astra Serif" w:eastAsia="Times New Roman" w:hAnsi="PT Astra Serif"/>
          <w:sz w:val="25"/>
          <w:szCs w:val="25"/>
        </w:rPr>
        <w:t>»</w:t>
      </w:r>
      <w:proofErr w:type="gramEnd"/>
      <w:r w:rsidR="00225C06" w:rsidRPr="00C95A07">
        <w:rPr>
          <w:rFonts w:ascii="PT Astra Serif" w:eastAsia="Times New Roman" w:hAnsi="PT Astra Serif"/>
          <w:sz w:val="25"/>
          <w:szCs w:val="25"/>
        </w:rPr>
        <w:t>;</w:t>
      </w:r>
    </w:p>
    <w:p w:rsidR="00225C06" w:rsidRPr="00C95A07" w:rsidRDefault="00225C06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г</w:t>
      </w:r>
      <w:r w:rsidR="00FF00A3" w:rsidRPr="00C95A07">
        <w:rPr>
          <w:rFonts w:ascii="PT Astra Serif" w:eastAsia="Times New Roman" w:hAnsi="PT Astra Serif"/>
          <w:sz w:val="25"/>
          <w:szCs w:val="25"/>
        </w:rPr>
        <w:t xml:space="preserve">) </w:t>
      </w:r>
      <w:r w:rsidR="001B766D" w:rsidRPr="00C95A07">
        <w:rPr>
          <w:rFonts w:ascii="PT Astra Serif" w:eastAsia="Times New Roman" w:hAnsi="PT Astra Serif"/>
          <w:sz w:val="25"/>
          <w:szCs w:val="25"/>
        </w:rPr>
        <w:t>подп</w:t>
      </w:r>
      <w:r w:rsidRPr="00C95A07">
        <w:rPr>
          <w:rFonts w:ascii="PT Astra Serif" w:eastAsia="Times New Roman" w:hAnsi="PT Astra Serif"/>
          <w:sz w:val="25"/>
          <w:szCs w:val="25"/>
        </w:rPr>
        <w:t>ункт</w:t>
      </w:r>
      <w:r w:rsidR="001B766D" w:rsidRPr="00C95A07">
        <w:rPr>
          <w:rFonts w:ascii="PT Astra Serif" w:eastAsia="Times New Roman" w:hAnsi="PT Astra Serif"/>
          <w:sz w:val="25"/>
          <w:szCs w:val="25"/>
        </w:rPr>
        <w:t xml:space="preserve"> е) подпункта 3</w:t>
      </w:r>
      <w:r w:rsidR="00E60BDD" w:rsidRPr="00C95A07">
        <w:rPr>
          <w:rFonts w:ascii="PT Astra Serif" w:eastAsia="Times New Roman" w:hAnsi="PT Astra Serif"/>
          <w:sz w:val="25"/>
          <w:szCs w:val="25"/>
        </w:rPr>
        <w:t>)</w:t>
      </w:r>
      <w:r w:rsidRPr="00C95A07">
        <w:rPr>
          <w:rFonts w:ascii="PT Astra Serif" w:eastAsia="Times New Roman" w:hAnsi="PT Astra Serif"/>
          <w:sz w:val="25"/>
          <w:szCs w:val="25"/>
        </w:rPr>
        <w:t xml:space="preserve"> изложить в следующей редакции:</w:t>
      </w:r>
    </w:p>
    <w:p w:rsidR="00225C06" w:rsidRPr="00C95A07" w:rsidRDefault="00225C06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«е) Департамент образования Томской области:</w:t>
      </w:r>
    </w:p>
    <w:p w:rsidR="00225C06" w:rsidRPr="00C95A07" w:rsidRDefault="00225C06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объем платных услуг населению в системе образования;</w:t>
      </w:r>
    </w:p>
    <w:p w:rsidR="001B766D" w:rsidRPr="00C95A07" w:rsidRDefault="001B766D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 xml:space="preserve">численность студентов в образовательных </w:t>
      </w:r>
      <w:r w:rsidR="00801509" w:rsidRPr="00C95A07">
        <w:rPr>
          <w:rFonts w:ascii="PT Astra Serif" w:eastAsia="Times New Roman" w:hAnsi="PT Astra Serif"/>
          <w:sz w:val="25"/>
          <w:szCs w:val="25"/>
        </w:rPr>
        <w:t>организациях</w:t>
      </w:r>
      <w:r w:rsidRPr="00C95A07">
        <w:rPr>
          <w:rFonts w:ascii="PT Astra Serif" w:eastAsia="Times New Roman" w:hAnsi="PT Astra Serif"/>
          <w:sz w:val="25"/>
          <w:szCs w:val="25"/>
        </w:rPr>
        <w:t xml:space="preserve"> среднего профессионального образования;</w:t>
      </w:r>
    </w:p>
    <w:p w:rsidR="003965A4" w:rsidRPr="00C95A07" w:rsidRDefault="001B766D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 xml:space="preserve">выпуск специалистов образовательными </w:t>
      </w:r>
      <w:r w:rsidR="00801509" w:rsidRPr="00C95A07">
        <w:rPr>
          <w:rFonts w:ascii="PT Astra Serif" w:eastAsia="Times New Roman" w:hAnsi="PT Astra Serif"/>
          <w:sz w:val="25"/>
          <w:szCs w:val="25"/>
        </w:rPr>
        <w:t>организациями</w:t>
      </w:r>
      <w:r w:rsidRPr="00C95A07">
        <w:rPr>
          <w:rFonts w:ascii="PT Astra Serif" w:eastAsia="Times New Roman" w:hAnsi="PT Astra Serif"/>
          <w:sz w:val="25"/>
          <w:szCs w:val="25"/>
        </w:rPr>
        <w:t xml:space="preserve"> среднег</w:t>
      </w:r>
      <w:r w:rsidR="00202F1A" w:rsidRPr="00C95A07">
        <w:rPr>
          <w:rFonts w:ascii="PT Astra Serif" w:eastAsia="Times New Roman" w:hAnsi="PT Astra Serif"/>
          <w:sz w:val="25"/>
          <w:szCs w:val="25"/>
        </w:rPr>
        <w:t>о профессионального образования</w:t>
      </w:r>
      <w:proofErr w:type="gramStart"/>
      <w:r w:rsidR="00225C06" w:rsidRPr="00C95A07">
        <w:rPr>
          <w:rFonts w:ascii="PT Astra Serif" w:eastAsia="Times New Roman" w:hAnsi="PT Astra Serif"/>
          <w:sz w:val="25"/>
          <w:szCs w:val="25"/>
        </w:rPr>
        <w:t>;</w:t>
      </w:r>
      <w:r w:rsidR="00202F1A" w:rsidRPr="00C95A07">
        <w:rPr>
          <w:rFonts w:ascii="PT Astra Serif" w:eastAsia="Times New Roman" w:hAnsi="PT Astra Serif"/>
          <w:sz w:val="25"/>
          <w:szCs w:val="25"/>
        </w:rPr>
        <w:t>»</w:t>
      </w:r>
      <w:proofErr w:type="gramEnd"/>
      <w:r w:rsidR="00682C62" w:rsidRPr="00C95A07">
        <w:rPr>
          <w:rFonts w:ascii="PT Astra Serif" w:eastAsia="Times New Roman" w:hAnsi="PT Astra Serif"/>
          <w:sz w:val="25"/>
          <w:szCs w:val="25"/>
        </w:rPr>
        <w:t>;</w:t>
      </w:r>
    </w:p>
    <w:p w:rsidR="00202F1A" w:rsidRPr="00C95A07" w:rsidRDefault="00225C06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д</w:t>
      </w:r>
      <w:r w:rsidR="00FF00A3" w:rsidRPr="00C95A07">
        <w:rPr>
          <w:rFonts w:ascii="PT Astra Serif" w:eastAsia="Times New Roman" w:hAnsi="PT Astra Serif"/>
          <w:sz w:val="25"/>
          <w:szCs w:val="25"/>
        </w:rPr>
        <w:t>)</w:t>
      </w:r>
      <w:r w:rsidR="00201798">
        <w:rPr>
          <w:rFonts w:ascii="PT Astra Serif" w:eastAsia="Times New Roman" w:hAnsi="PT Astra Serif"/>
          <w:sz w:val="25"/>
          <w:szCs w:val="25"/>
        </w:rPr>
        <w:t> </w:t>
      </w:r>
      <w:r w:rsidR="00202F1A" w:rsidRPr="00C95A07">
        <w:rPr>
          <w:rFonts w:ascii="PT Astra Serif" w:eastAsia="Times New Roman" w:hAnsi="PT Astra Serif"/>
          <w:sz w:val="25"/>
          <w:szCs w:val="25"/>
        </w:rPr>
        <w:t>в абзаце первом подпункта к) подпункта 3</w:t>
      </w:r>
      <w:r w:rsidR="00E60BDD" w:rsidRPr="00C95A07">
        <w:rPr>
          <w:rFonts w:ascii="PT Astra Serif" w:eastAsia="Times New Roman" w:hAnsi="PT Astra Serif"/>
          <w:sz w:val="25"/>
          <w:szCs w:val="25"/>
        </w:rPr>
        <w:t>)</w:t>
      </w:r>
      <w:r w:rsidR="00202F1A" w:rsidRPr="00C95A07">
        <w:rPr>
          <w:rFonts w:ascii="PT Astra Serif" w:eastAsia="Times New Roman" w:hAnsi="PT Astra Serif"/>
          <w:sz w:val="25"/>
          <w:szCs w:val="25"/>
        </w:rPr>
        <w:t xml:space="preserve"> слова «Департамент </w:t>
      </w:r>
      <w:r w:rsidR="00201798">
        <w:rPr>
          <w:rFonts w:ascii="PT Astra Serif" w:eastAsia="Times New Roman" w:hAnsi="PT Astra Serif"/>
          <w:sz w:val="25"/>
          <w:szCs w:val="25"/>
        </w:rPr>
        <w:br/>
      </w:r>
      <w:r w:rsidR="00202F1A" w:rsidRPr="00C95A07">
        <w:rPr>
          <w:rFonts w:ascii="PT Astra Serif" w:eastAsia="Times New Roman" w:hAnsi="PT Astra Serif"/>
          <w:sz w:val="25"/>
          <w:szCs w:val="25"/>
        </w:rPr>
        <w:t>по молодежной политике, физической культуре и спорту Томской области» заменить словами «Департамент спорта Томской области»</w:t>
      </w:r>
      <w:r w:rsidR="00682C62" w:rsidRPr="00C95A07">
        <w:rPr>
          <w:rFonts w:ascii="PT Astra Serif" w:eastAsia="Times New Roman" w:hAnsi="PT Astra Serif"/>
          <w:sz w:val="25"/>
          <w:szCs w:val="25"/>
        </w:rPr>
        <w:t>;</w:t>
      </w:r>
    </w:p>
    <w:p w:rsidR="00FF00A3" w:rsidRPr="00C95A07" w:rsidRDefault="00801509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е</w:t>
      </w:r>
      <w:r w:rsidR="00FF00A3" w:rsidRPr="00C95A07">
        <w:rPr>
          <w:rFonts w:ascii="PT Astra Serif" w:eastAsia="Times New Roman" w:hAnsi="PT Astra Serif"/>
          <w:sz w:val="25"/>
          <w:szCs w:val="25"/>
        </w:rPr>
        <w:t>) п</w:t>
      </w:r>
      <w:r w:rsidR="00202F1A" w:rsidRPr="00C95A07">
        <w:rPr>
          <w:rFonts w:ascii="PT Astra Serif" w:eastAsia="Times New Roman" w:hAnsi="PT Astra Serif"/>
          <w:sz w:val="25"/>
          <w:szCs w:val="25"/>
        </w:rPr>
        <w:t>одпункт</w:t>
      </w:r>
      <w:r w:rsidR="00225C06" w:rsidRPr="00C95A07">
        <w:rPr>
          <w:rFonts w:ascii="PT Astra Serif" w:eastAsia="Times New Roman" w:hAnsi="PT Astra Serif"/>
          <w:sz w:val="25"/>
          <w:szCs w:val="25"/>
        </w:rPr>
        <w:t>ы</w:t>
      </w:r>
      <w:r w:rsidR="00202F1A" w:rsidRPr="00C95A07">
        <w:rPr>
          <w:rFonts w:ascii="PT Astra Serif" w:eastAsia="Times New Roman" w:hAnsi="PT Astra Serif"/>
          <w:sz w:val="25"/>
          <w:szCs w:val="25"/>
        </w:rPr>
        <w:t xml:space="preserve"> </w:t>
      </w:r>
      <w:r w:rsidRPr="00C95A07">
        <w:rPr>
          <w:rFonts w:ascii="PT Astra Serif" w:eastAsia="Times New Roman" w:hAnsi="PT Astra Serif"/>
          <w:sz w:val="25"/>
          <w:szCs w:val="25"/>
        </w:rPr>
        <w:t xml:space="preserve">м), </w:t>
      </w:r>
      <w:r w:rsidR="00EF1902" w:rsidRPr="00C95A07">
        <w:rPr>
          <w:rFonts w:ascii="PT Astra Serif" w:eastAsia="Times New Roman" w:hAnsi="PT Astra Serif"/>
          <w:sz w:val="25"/>
          <w:szCs w:val="25"/>
        </w:rPr>
        <w:t xml:space="preserve">у), </w:t>
      </w:r>
      <w:r w:rsidR="00202F1A" w:rsidRPr="00C95A07">
        <w:rPr>
          <w:rFonts w:ascii="PT Astra Serif" w:eastAsia="Times New Roman" w:hAnsi="PT Astra Serif"/>
          <w:sz w:val="25"/>
          <w:szCs w:val="25"/>
        </w:rPr>
        <w:t>ц)</w:t>
      </w:r>
      <w:r w:rsidR="00EF1902" w:rsidRPr="00C95A07">
        <w:rPr>
          <w:rFonts w:ascii="PT Astra Serif" w:eastAsia="Times New Roman" w:hAnsi="PT Astra Serif"/>
          <w:sz w:val="25"/>
          <w:szCs w:val="25"/>
        </w:rPr>
        <w:t>, ч</w:t>
      </w:r>
      <w:r w:rsidR="00225C06" w:rsidRPr="00C95A07">
        <w:rPr>
          <w:rFonts w:ascii="PT Astra Serif" w:eastAsia="Times New Roman" w:hAnsi="PT Astra Serif"/>
          <w:sz w:val="25"/>
          <w:szCs w:val="25"/>
        </w:rPr>
        <w:t>)</w:t>
      </w:r>
      <w:r w:rsidR="00EF1902" w:rsidRPr="00C95A07">
        <w:rPr>
          <w:rFonts w:ascii="PT Astra Serif" w:eastAsia="Times New Roman" w:hAnsi="PT Astra Serif"/>
          <w:sz w:val="25"/>
          <w:szCs w:val="25"/>
        </w:rPr>
        <w:t xml:space="preserve">, </w:t>
      </w:r>
      <w:r w:rsidR="00202F1A" w:rsidRPr="00C95A07">
        <w:rPr>
          <w:rFonts w:ascii="PT Astra Serif" w:eastAsia="Times New Roman" w:hAnsi="PT Astra Serif"/>
          <w:sz w:val="25"/>
          <w:szCs w:val="25"/>
        </w:rPr>
        <w:t>подпункта 3</w:t>
      </w:r>
      <w:r w:rsidR="00225C06" w:rsidRPr="00C95A07">
        <w:rPr>
          <w:rFonts w:ascii="PT Astra Serif" w:eastAsia="Times New Roman" w:hAnsi="PT Astra Serif"/>
          <w:sz w:val="25"/>
          <w:szCs w:val="25"/>
        </w:rPr>
        <w:t>)</w:t>
      </w:r>
      <w:r w:rsidR="00202F1A" w:rsidRPr="00C95A07">
        <w:rPr>
          <w:rFonts w:ascii="PT Astra Serif" w:eastAsia="Times New Roman" w:hAnsi="PT Astra Serif"/>
          <w:sz w:val="25"/>
          <w:szCs w:val="25"/>
        </w:rPr>
        <w:t xml:space="preserve"> </w:t>
      </w:r>
      <w:r w:rsidR="00225C06" w:rsidRPr="00C95A07">
        <w:rPr>
          <w:rFonts w:ascii="PT Astra Serif" w:eastAsia="Times New Roman" w:hAnsi="PT Astra Serif"/>
          <w:sz w:val="25"/>
          <w:szCs w:val="25"/>
        </w:rPr>
        <w:t>признать утратившими силу</w:t>
      </w:r>
      <w:r w:rsidR="00682C62" w:rsidRPr="00C95A07">
        <w:rPr>
          <w:rFonts w:ascii="PT Astra Serif" w:eastAsia="Times New Roman" w:hAnsi="PT Astra Serif"/>
          <w:sz w:val="25"/>
          <w:szCs w:val="25"/>
        </w:rPr>
        <w:t>;</w:t>
      </w:r>
    </w:p>
    <w:p w:rsidR="00A075A3" w:rsidRPr="00C95A07" w:rsidRDefault="00801509" w:rsidP="00201798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5"/>
          <w:szCs w:val="25"/>
        </w:rPr>
      </w:pPr>
      <w:r w:rsidRPr="00C95A07">
        <w:rPr>
          <w:rFonts w:ascii="PT Astra Serif" w:hAnsi="PT Astra Serif"/>
          <w:b w:val="0"/>
          <w:sz w:val="25"/>
          <w:szCs w:val="25"/>
        </w:rPr>
        <w:t>ж</w:t>
      </w:r>
      <w:r w:rsidR="00EF1902" w:rsidRPr="00C95A07">
        <w:rPr>
          <w:rFonts w:ascii="PT Astra Serif" w:hAnsi="PT Astra Serif"/>
          <w:b w:val="0"/>
          <w:sz w:val="25"/>
          <w:szCs w:val="25"/>
        </w:rPr>
        <w:t>)</w:t>
      </w:r>
      <w:r w:rsidR="00EB341B" w:rsidRPr="00C95A07">
        <w:rPr>
          <w:rFonts w:ascii="PT Astra Serif" w:hAnsi="PT Astra Serif"/>
          <w:b w:val="0"/>
          <w:sz w:val="25"/>
          <w:szCs w:val="25"/>
        </w:rPr>
        <w:t xml:space="preserve"> </w:t>
      </w:r>
      <w:r w:rsidR="00A075A3" w:rsidRPr="00C95A07">
        <w:rPr>
          <w:rFonts w:ascii="PT Astra Serif" w:hAnsi="PT Astra Serif"/>
          <w:b w:val="0"/>
          <w:sz w:val="25"/>
          <w:szCs w:val="25"/>
        </w:rPr>
        <w:t>подпункт</w:t>
      </w:r>
      <w:r w:rsidR="00EF1902" w:rsidRPr="00C95A07">
        <w:rPr>
          <w:rFonts w:ascii="PT Astra Serif" w:hAnsi="PT Astra Serif"/>
          <w:b w:val="0"/>
          <w:sz w:val="25"/>
          <w:szCs w:val="25"/>
        </w:rPr>
        <w:t xml:space="preserve"> ш) подпункта 3) </w:t>
      </w:r>
      <w:r w:rsidR="00A075A3" w:rsidRPr="00C95A07">
        <w:rPr>
          <w:rFonts w:ascii="PT Astra Serif" w:hAnsi="PT Astra Serif"/>
          <w:b w:val="0"/>
          <w:sz w:val="25"/>
          <w:szCs w:val="25"/>
        </w:rPr>
        <w:t>изложить в следующей редакции:</w:t>
      </w:r>
    </w:p>
    <w:p w:rsidR="00EB341B" w:rsidRPr="00C95A07" w:rsidRDefault="00801509" w:rsidP="00201798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bCs w:val="0"/>
          <w:sz w:val="25"/>
          <w:szCs w:val="25"/>
        </w:rPr>
      </w:pPr>
      <w:r w:rsidRPr="00C95A07">
        <w:rPr>
          <w:rFonts w:ascii="PT Astra Serif" w:hAnsi="PT Astra Serif"/>
          <w:b w:val="0"/>
          <w:sz w:val="25"/>
          <w:szCs w:val="25"/>
        </w:rPr>
        <w:t>ш)</w:t>
      </w:r>
      <w:r w:rsidR="00201798">
        <w:rPr>
          <w:rFonts w:ascii="PT Astra Serif" w:hAnsi="PT Astra Serif"/>
          <w:b w:val="0"/>
          <w:sz w:val="25"/>
          <w:szCs w:val="25"/>
        </w:rPr>
        <w:t> </w:t>
      </w:r>
      <w:r w:rsidR="00EB341B" w:rsidRPr="00C95A07">
        <w:rPr>
          <w:rFonts w:ascii="PT Astra Serif" w:hAnsi="PT Astra Serif"/>
          <w:b w:val="0"/>
          <w:sz w:val="25"/>
          <w:szCs w:val="25"/>
        </w:rPr>
        <w:t>«</w:t>
      </w:r>
      <w:r w:rsidR="00EB341B" w:rsidRPr="00C95A07">
        <w:rPr>
          <w:rFonts w:ascii="PT Astra Serif" w:hAnsi="PT Astra Serif"/>
          <w:b w:val="0"/>
          <w:bCs w:val="0"/>
          <w:sz w:val="25"/>
          <w:szCs w:val="25"/>
        </w:rPr>
        <w:t>Департамент по научно</w:t>
      </w:r>
      <w:r w:rsidR="00E774AD" w:rsidRPr="00C95A07">
        <w:rPr>
          <w:rFonts w:ascii="PT Astra Serif" w:hAnsi="PT Astra Serif"/>
          <w:b w:val="0"/>
          <w:bCs w:val="0"/>
          <w:sz w:val="25"/>
          <w:szCs w:val="25"/>
        </w:rPr>
        <w:t>-</w:t>
      </w:r>
      <w:r w:rsidR="00EB341B" w:rsidRPr="00C95A07">
        <w:rPr>
          <w:rFonts w:ascii="PT Astra Serif" w:hAnsi="PT Astra Serif"/>
          <w:b w:val="0"/>
          <w:bCs w:val="0"/>
          <w:sz w:val="25"/>
          <w:szCs w:val="25"/>
        </w:rPr>
        <w:t>технологическому развитию и инновационной деятельности</w:t>
      </w:r>
      <w:r w:rsidR="00A075A3" w:rsidRPr="00C95A07">
        <w:rPr>
          <w:rFonts w:ascii="PT Astra Serif" w:hAnsi="PT Astra Serif"/>
          <w:b w:val="0"/>
          <w:bCs w:val="0"/>
          <w:sz w:val="25"/>
          <w:szCs w:val="25"/>
        </w:rPr>
        <w:t xml:space="preserve"> Томской области:</w:t>
      </w:r>
    </w:p>
    <w:p w:rsidR="00EB341B" w:rsidRPr="00C95A07" w:rsidRDefault="00EB341B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показатели развития малого и среднего предпринимательства;</w:t>
      </w:r>
    </w:p>
    <w:p w:rsidR="00EB341B" w:rsidRPr="00C95A07" w:rsidRDefault="00EB341B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объем отгруженной инновационной продукции (товаров, работ, услуг);</w:t>
      </w:r>
    </w:p>
    <w:p w:rsidR="00EB341B" w:rsidRPr="00C95A07" w:rsidRDefault="00EB341B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количество созданных инновационных организаций;</w:t>
      </w:r>
    </w:p>
    <w:p w:rsidR="00EB341B" w:rsidRPr="00C95A07" w:rsidRDefault="00EB341B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численность студентов в образовательных организациях высшего образования;</w:t>
      </w:r>
    </w:p>
    <w:p w:rsidR="00EB341B" w:rsidRPr="00C95A07" w:rsidRDefault="00EB341B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выпуск специалистов образовательными организациями высшего образования;</w:t>
      </w:r>
    </w:p>
    <w:p w:rsidR="00EF1902" w:rsidRPr="00C95A07" w:rsidRDefault="00EB341B" w:rsidP="002017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объем платных услуг населению в системе высшего образования</w:t>
      </w:r>
      <w:proofErr w:type="gramStart"/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;»</w:t>
      </w:r>
      <w:proofErr w:type="gramEnd"/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;</w:t>
      </w:r>
    </w:p>
    <w:p w:rsidR="00E94B23" w:rsidRPr="00C95A07" w:rsidRDefault="00801509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з</w:t>
      </w:r>
      <w:r w:rsidR="00D1627D" w:rsidRPr="00C95A07">
        <w:rPr>
          <w:rFonts w:ascii="PT Astra Serif" w:eastAsia="Times New Roman" w:hAnsi="PT Astra Serif"/>
          <w:sz w:val="25"/>
          <w:szCs w:val="25"/>
        </w:rPr>
        <w:t>)</w:t>
      </w:r>
      <w:r w:rsidR="00225C06" w:rsidRPr="00C95A07">
        <w:rPr>
          <w:rFonts w:ascii="PT Astra Serif" w:eastAsia="Times New Roman" w:hAnsi="PT Astra Serif"/>
          <w:sz w:val="25"/>
          <w:szCs w:val="25"/>
        </w:rPr>
        <w:t xml:space="preserve"> </w:t>
      </w:r>
      <w:r w:rsidR="00E94B23" w:rsidRPr="00C95A07">
        <w:rPr>
          <w:rFonts w:ascii="PT Astra Serif" w:eastAsia="Times New Roman" w:hAnsi="PT Astra Serif"/>
          <w:sz w:val="25"/>
          <w:szCs w:val="25"/>
        </w:rPr>
        <w:t>дополнить подпунктом 4</w:t>
      </w:r>
      <w:r w:rsidR="00225C06" w:rsidRPr="00C95A07">
        <w:rPr>
          <w:rFonts w:ascii="PT Astra Serif" w:eastAsia="Times New Roman" w:hAnsi="PT Astra Serif"/>
          <w:sz w:val="25"/>
          <w:szCs w:val="25"/>
        </w:rPr>
        <w:t>)</w:t>
      </w:r>
      <w:r w:rsidR="00E94B23" w:rsidRPr="00C95A07">
        <w:rPr>
          <w:rFonts w:ascii="PT Astra Serif" w:eastAsia="Times New Roman" w:hAnsi="PT Astra Serif"/>
          <w:sz w:val="25"/>
          <w:szCs w:val="25"/>
        </w:rPr>
        <w:t xml:space="preserve"> следующего содержания:</w:t>
      </w:r>
    </w:p>
    <w:p w:rsidR="00E94B23" w:rsidRPr="00C95A07" w:rsidRDefault="00E94B23" w:rsidP="00201798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95A07">
        <w:rPr>
          <w:rFonts w:ascii="PT Astra Serif" w:hAnsi="PT Astra Serif"/>
          <w:sz w:val="25"/>
          <w:szCs w:val="25"/>
        </w:rPr>
        <w:t>«</w:t>
      </w:r>
      <w:r w:rsidR="00225C06" w:rsidRPr="00C95A07">
        <w:rPr>
          <w:rFonts w:ascii="PT Astra Serif" w:hAnsi="PT Astra Serif"/>
          <w:sz w:val="25"/>
          <w:szCs w:val="25"/>
        </w:rPr>
        <w:t>4)</w:t>
      </w:r>
      <w:r w:rsidR="00201798">
        <w:rPr>
          <w:rFonts w:ascii="PT Astra Serif" w:hAnsi="PT Astra Serif"/>
          <w:sz w:val="25"/>
          <w:szCs w:val="25"/>
        </w:rPr>
        <w:t> </w:t>
      </w:r>
      <w:r w:rsidRPr="00C95A07">
        <w:rPr>
          <w:rFonts w:ascii="PT Astra Serif" w:hAnsi="PT Astra Serif"/>
          <w:sz w:val="25"/>
          <w:szCs w:val="25"/>
        </w:rPr>
        <w:t xml:space="preserve">в </w:t>
      </w:r>
      <w:r w:rsidR="00201798">
        <w:rPr>
          <w:rFonts w:ascii="PT Astra Serif" w:hAnsi="PT Astra Serif"/>
          <w:sz w:val="25"/>
          <w:szCs w:val="25"/>
        </w:rPr>
        <w:t>5-</w:t>
      </w:r>
      <w:r w:rsidR="00515192" w:rsidRPr="00C95A07">
        <w:rPr>
          <w:rFonts w:ascii="PT Astra Serif" w:hAnsi="PT Astra Serif"/>
          <w:sz w:val="25"/>
          <w:szCs w:val="25"/>
        </w:rPr>
        <w:t>дневный срок после дня</w:t>
      </w:r>
      <w:r w:rsidR="00E13AF0" w:rsidRPr="00C95A07">
        <w:rPr>
          <w:rFonts w:ascii="PT Astra Serif" w:hAnsi="PT Astra Serif"/>
          <w:sz w:val="25"/>
          <w:szCs w:val="25"/>
        </w:rPr>
        <w:t xml:space="preserve"> получения от Департамента экономики</w:t>
      </w:r>
      <w:r w:rsidR="00515192" w:rsidRPr="00C95A07">
        <w:rPr>
          <w:rFonts w:ascii="PT Astra Serif" w:hAnsi="PT Astra Serif"/>
          <w:sz w:val="25"/>
          <w:szCs w:val="25"/>
        </w:rPr>
        <w:t xml:space="preserve"> информации по</w:t>
      </w:r>
      <w:r w:rsidR="00EB76FD" w:rsidRPr="00C95A07">
        <w:rPr>
          <w:rFonts w:ascii="PT Astra Serif" w:hAnsi="PT Astra Serif"/>
          <w:sz w:val="25"/>
          <w:szCs w:val="25"/>
        </w:rPr>
        <w:t xml:space="preserve"> </w:t>
      </w:r>
      <w:r w:rsidR="00515192" w:rsidRPr="00C95A07">
        <w:rPr>
          <w:rFonts w:ascii="PT Astra Serif" w:hAnsi="PT Astra Serif"/>
          <w:sz w:val="25"/>
          <w:szCs w:val="25"/>
        </w:rPr>
        <w:t xml:space="preserve">показателям </w:t>
      </w:r>
      <w:r w:rsidR="00B66812" w:rsidRPr="00C95A07">
        <w:rPr>
          <w:rFonts w:ascii="PT Astra Serif" w:hAnsi="PT Astra Serif"/>
          <w:sz w:val="25"/>
          <w:szCs w:val="25"/>
        </w:rPr>
        <w:t xml:space="preserve">налоговых и неналоговых </w:t>
      </w:r>
      <w:r w:rsidR="00EB76FD" w:rsidRPr="00C95A07">
        <w:rPr>
          <w:rFonts w:ascii="PT Astra Serif" w:hAnsi="PT Astra Serif"/>
          <w:sz w:val="25"/>
          <w:szCs w:val="25"/>
        </w:rPr>
        <w:t xml:space="preserve">доходов консолидированного бюджета Томской области </w:t>
      </w:r>
      <w:r w:rsidR="00515192" w:rsidRPr="00C95A07">
        <w:rPr>
          <w:rFonts w:ascii="PT Astra Serif" w:hAnsi="PT Astra Serif"/>
          <w:sz w:val="25"/>
          <w:szCs w:val="25"/>
        </w:rPr>
        <w:t xml:space="preserve">Департамент финансов Томской области </w:t>
      </w:r>
      <w:r w:rsidR="00644D6D" w:rsidRPr="00C95A07">
        <w:rPr>
          <w:rFonts w:ascii="PT Astra Serif" w:hAnsi="PT Astra Serif"/>
          <w:sz w:val="25"/>
          <w:szCs w:val="25"/>
        </w:rPr>
        <w:t>пред</w:t>
      </w:r>
      <w:r w:rsidR="00B043C0" w:rsidRPr="00C95A07">
        <w:rPr>
          <w:rFonts w:ascii="PT Astra Serif" w:hAnsi="PT Astra Serif"/>
          <w:sz w:val="25"/>
          <w:szCs w:val="25"/>
        </w:rPr>
        <w:t>о</w:t>
      </w:r>
      <w:r w:rsidR="00E13AF0" w:rsidRPr="00C95A07">
        <w:rPr>
          <w:rFonts w:ascii="PT Astra Serif" w:hAnsi="PT Astra Serif"/>
          <w:sz w:val="25"/>
          <w:szCs w:val="25"/>
        </w:rPr>
        <w:t>ставляе</w:t>
      </w:r>
      <w:r w:rsidR="00644D6D" w:rsidRPr="00C95A07">
        <w:rPr>
          <w:rFonts w:ascii="PT Astra Serif" w:hAnsi="PT Astra Serif"/>
          <w:sz w:val="25"/>
          <w:szCs w:val="25"/>
        </w:rPr>
        <w:t xml:space="preserve">т </w:t>
      </w:r>
      <w:r w:rsidR="00201798">
        <w:rPr>
          <w:rFonts w:ascii="PT Astra Serif" w:hAnsi="PT Astra Serif"/>
          <w:sz w:val="25"/>
          <w:szCs w:val="25"/>
        </w:rPr>
        <w:br/>
      </w:r>
      <w:r w:rsidR="00644D6D" w:rsidRPr="00C95A07">
        <w:rPr>
          <w:rFonts w:ascii="PT Astra Serif" w:hAnsi="PT Astra Serif"/>
          <w:sz w:val="25"/>
          <w:szCs w:val="25"/>
        </w:rPr>
        <w:t xml:space="preserve">в Департамент экономики с пояснительной запиской прогноз следующих показателей: </w:t>
      </w:r>
      <w:r w:rsidRPr="00C95A07">
        <w:rPr>
          <w:rFonts w:ascii="PT Astra Serif" w:hAnsi="PT Astra Serif"/>
          <w:sz w:val="25"/>
          <w:szCs w:val="25"/>
        </w:rPr>
        <w:t>общий объем доходов консолидированного бюджета Томской обл</w:t>
      </w:r>
      <w:r w:rsidR="00E13AF0" w:rsidRPr="00C95A07">
        <w:rPr>
          <w:rFonts w:ascii="PT Astra Serif" w:hAnsi="PT Astra Serif"/>
          <w:sz w:val="25"/>
          <w:szCs w:val="25"/>
        </w:rPr>
        <w:t>асти</w:t>
      </w:r>
      <w:r w:rsidRPr="00C95A07">
        <w:rPr>
          <w:rFonts w:ascii="PT Astra Serif" w:hAnsi="PT Astra Serif"/>
          <w:sz w:val="25"/>
          <w:szCs w:val="25"/>
        </w:rPr>
        <w:t>, общий объем безвозмездных поступлений консолидированного бюджета Томской области, объем расходов консолидированного бюджета Томской области по разделам бюджетной классификации</w:t>
      </w:r>
      <w:proofErr w:type="gramEnd"/>
      <w:r w:rsidRPr="00C95A07">
        <w:rPr>
          <w:rFonts w:ascii="PT Astra Serif" w:hAnsi="PT Astra Serif"/>
          <w:sz w:val="25"/>
          <w:szCs w:val="25"/>
        </w:rPr>
        <w:t>, дефицит (профицит) консолидированного бюджета Томской области, государственный долг Томской области и муниципальный долг муниципальных образований Томской области</w:t>
      </w:r>
      <w:proofErr w:type="gramStart"/>
      <w:r w:rsidR="00225C06" w:rsidRPr="00C95A07">
        <w:rPr>
          <w:rFonts w:ascii="PT Astra Serif" w:hAnsi="PT Astra Serif"/>
          <w:sz w:val="25"/>
          <w:szCs w:val="25"/>
        </w:rPr>
        <w:t>.»;</w:t>
      </w:r>
      <w:proofErr w:type="gramEnd"/>
    </w:p>
    <w:p w:rsidR="00CC3E7B" w:rsidRPr="00C95A07" w:rsidRDefault="00D1627D" w:rsidP="00201798">
      <w:pPr>
        <w:pStyle w:val="ConsPlusNormal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4</w:t>
      </w:r>
      <w:r w:rsidR="00CC3E7B" w:rsidRPr="00C95A07">
        <w:rPr>
          <w:rFonts w:ascii="PT Astra Serif" w:eastAsia="Times New Roman" w:hAnsi="PT Astra Serif"/>
          <w:sz w:val="25"/>
          <w:szCs w:val="25"/>
        </w:rPr>
        <w:t>) в абзаце втором пункта 14</w:t>
      </w:r>
      <w:r w:rsidR="009F5D22" w:rsidRPr="00C95A07">
        <w:rPr>
          <w:rFonts w:ascii="PT Astra Serif" w:eastAsia="Times New Roman" w:hAnsi="PT Astra Serif"/>
          <w:sz w:val="25"/>
          <w:szCs w:val="25"/>
        </w:rPr>
        <w:t xml:space="preserve"> </w:t>
      </w:r>
      <w:r w:rsidR="00CC3E7B" w:rsidRPr="00C95A07">
        <w:rPr>
          <w:rFonts w:ascii="PT Astra Serif" w:eastAsia="Times New Roman" w:hAnsi="PT Astra Serif"/>
          <w:sz w:val="25"/>
          <w:szCs w:val="25"/>
        </w:rPr>
        <w:t xml:space="preserve">слова </w:t>
      </w:r>
      <w:r w:rsidR="007F6E4D" w:rsidRPr="00C95A07">
        <w:rPr>
          <w:rFonts w:ascii="PT Astra Serif" w:eastAsia="Times New Roman" w:hAnsi="PT Astra Serif"/>
          <w:sz w:val="25"/>
          <w:szCs w:val="25"/>
        </w:rPr>
        <w:t>«государственной власти»</w:t>
      </w:r>
      <w:r w:rsidR="00682C62" w:rsidRPr="00C95A07">
        <w:rPr>
          <w:rFonts w:ascii="PT Astra Serif" w:eastAsia="Times New Roman" w:hAnsi="PT Astra Serif"/>
          <w:sz w:val="25"/>
          <w:szCs w:val="25"/>
        </w:rPr>
        <w:t xml:space="preserve"> исключить.</w:t>
      </w:r>
    </w:p>
    <w:p w:rsidR="0033329B" w:rsidRPr="00C95A07" w:rsidRDefault="00FF00A3" w:rsidP="00201798">
      <w:pPr>
        <w:pStyle w:val="ConsPlusNormal"/>
        <w:ind w:right="-2"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C95A07">
        <w:rPr>
          <w:rFonts w:ascii="PT Astra Serif" w:eastAsia="Times New Roman" w:hAnsi="PT Astra Serif"/>
          <w:sz w:val="25"/>
          <w:szCs w:val="25"/>
        </w:rPr>
        <w:t>2</w:t>
      </w:r>
      <w:r w:rsidR="00280EFD" w:rsidRPr="00C95A07">
        <w:rPr>
          <w:rFonts w:ascii="PT Astra Serif" w:eastAsia="Times New Roman" w:hAnsi="PT Astra Serif"/>
          <w:sz w:val="25"/>
          <w:szCs w:val="25"/>
        </w:rPr>
        <w:t>. </w:t>
      </w:r>
      <w:r w:rsidR="00757013" w:rsidRPr="00C95A07">
        <w:rPr>
          <w:rFonts w:ascii="PT Astra Serif" w:eastAsia="Times New Roman" w:hAnsi="PT Astra Serif"/>
          <w:sz w:val="25"/>
          <w:szCs w:val="25"/>
        </w:rPr>
        <w:t>Настоящее постановление вступает в силу со дня его официального опубликования.</w:t>
      </w:r>
    </w:p>
    <w:p w:rsidR="003C23AE" w:rsidRPr="00C95A07" w:rsidRDefault="003C23AE" w:rsidP="008B07E1">
      <w:pPr>
        <w:tabs>
          <w:tab w:val="left" w:pos="7088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9A7A8A" w:rsidRPr="00C95A07" w:rsidRDefault="009A7A8A" w:rsidP="008B07E1">
      <w:pPr>
        <w:tabs>
          <w:tab w:val="left" w:pos="7088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7F6E4D" w:rsidRPr="00C95A07" w:rsidRDefault="007F6E4D" w:rsidP="008B07E1">
      <w:pPr>
        <w:tabs>
          <w:tab w:val="left" w:pos="7088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A0481C" w:rsidRPr="00C95A07" w:rsidRDefault="00280EFD" w:rsidP="008B07E1">
      <w:pPr>
        <w:tabs>
          <w:tab w:val="left" w:pos="7655"/>
        </w:tabs>
        <w:spacing w:before="60" w:after="0" w:line="240" w:lineRule="auto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Губернатор Томской области</w:t>
      </w:r>
      <w:r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B07E1" w:rsidRPr="008B07E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</w:t>
      </w:r>
      <w:r w:rsidR="005C4664"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</w:t>
      </w:r>
      <w:r w:rsidR="00757013"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</w:t>
      </w:r>
      <w:proofErr w:type="spellStart"/>
      <w:r w:rsidR="008B07E1">
        <w:rPr>
          <w:rFonts w:ascii="PT Astra Serif" w:eastAsia="Times New Roman" w:hAnsi="PT Astra Serif" w:cs="Times New Roman"/>
          <w:sz w:val="25"/>
          <w:szCs w:val="25"/>
          <w:lang w:eastAsia="ru-RU"/>
        </w:rPr>
        <w:t>В.В</w:t>
      </w:r>
      <w:proofErr w:type="spellEnd"/>
      <w:r w:rsidR="008B07E1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8B07E1">
        <w:rPr>
          <w:rFonts w:ascii="PT Astra Serif" w:eastAsia="Times New Roman" w:hAnsi="PT Astra Serif" w:cs="Times New Roman"/>
          <w:sz w:val="25"/>
          <w:szCs w:val="25"/>
          <w:lang w:val="en-US" w:eastAsia="ru-RU"/>
        </w:rPr>
        <w:t> </w:t>
      </w:r>
      <w:proofErr w:type="spellStart"/>
      <w:r w:rsidR="00B128D0" w:rsidRPr="00C95A07">
        <w:rPr>
          <w:rFonts w:ascii="PT Astra Serif" w:eastAsia="Times New Roman" w:hAnsi="PT Astra Serif" w:cs="Times New Roman"/>
          <w:sz w:val="25"/>
          <w:szCs w:val="25"/>
          <w:lang w:eastAsia="ru-RU"/>
        </w:rPr>
        <w:t>Мазур</w:t>
      </w:r>
      <w:proofErr w:type="spellEnd"/>
    </w:p>
    <w:p w:rsidR="007F6E4D" w:rsidRPr="00C95A07" w:rsidRDefault="007F6E4D" w:rsidP="00C95A07">
      <w:pPr>
        <w:spacing w:after="0" w:line="240" w:lineRule="auto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7F6E4D" w:rsidRPr="00C95A07" w:rsidRDefault="007F6E4D" w:rsidP="00C95A0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043C0" w:rsidRDefault="00B043C0" w:rsidP="00C95A0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80EFD" w:rsidRDefault="00A0481C" w:rsidP="002017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bookmarkStart w:id="0" w:name="_GoBack"/>
      <w:bookmarkEnd w:id="0"/>
      <w:r w:rsidRPr="00C95A07">
        <w:rPr>
          <w:rFonts w:ascii="PT Astra Serif" w:eastAsia="Times New Roman" w:hAnsi="PT Astra Serif" w:cs="Times New Roman"/>
          <w:sz w:val="20"/>
          <w:szCs w:val="20"/>
          <w:lang w:eastAsia="ru-RU"/>
        </w:rPr>
        <w:t>Хрипунова</w:t>
      </w:r>
      <w:r w:rsidR="00C95A07" w:rsidRPr="00C95A07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О.Н.</w:t>
      </w:r>
    </w:p>
    <w:p w:rsidR="00C95A07" w:rsidRPr="00C95A07" w:rsidRDefault="00C95A07" w:rsidP="00201798">
      <w:pPr>
        <w:spacing w:after="0" w:line="240" w:lineRule="auto"/>
        <w:rPr>
          <w:rFonts w:ascii="PT Astra Serif" w:hAnsi="PT Astra Serif"/>
          <w:sz w:val="18"/>
          <w:szCs w:val="18"/>
          <w:lang w:val="en-US"/>
        </w:rPr>
      </w:pPr>
      <w:r w:rsidRPr="00C95A07">
        <w:rPr>
          <w:rFonts w:ascii="PT Astra Serif" w:eastAsia="Times New Roman" w:hAnsi="PT Astra Serif" w:cs="Times New Roman"/>
          <w:sz w:val="18"/>
          <w:szCs w:val="18"/>
          <w:lang w:eastAsia="ru-RU"/>
        </w:rPr>
        <w:t>0714</w:t>
      </w:r>
      <w:r w:rsidRPr="00C95A07">
        <w:rPr>
          <w:rFonts w:ascii="PT Astra Serif" w:eastAsia="Times New Roman" w:hAnsi="PT Astra Serif" w:cs="Times New Roman"/>
          <w:sz w:val="18"/>
          <w:szCs w:val="18"/>
          <w:lang w:val="en-US" w:eastAsia="ru-RU"/>
        </w:rPr>
        <w:t>eg01.pa2024</w:t>
      </w:r>
    </w:p>
    <w:sectPr w:rsidR="00C95A07" w:rsidRPr="00C95A07" w:rsidSect="004D25B4">
      <w:headerReference w:type="default" r:id="rId7"/>
      <w:headerReference w:type="first" r:id="rId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176" w:rsidRDefault="00874176" w:rsidP="004D25B4">
      <w:pPr>
        <w:spacing w:after="0" w:line="240" w:lineRule="auto"/>
      </w:pPr>
      <w:r>
        <w:separator/>
      </w:r>
    </w:p>
  </w:endnote>
  <w:endnote w:type="continuationSeparator" w:id="0">
    <w:p w:rsidR="00874176" w:rsidRDefault="00874176" w:rsidP="004D2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176" w:rsidRDefault="00874176" w:rsidP="004D25B4">
      <w:pPr>
        <w:spacing w:after="0" w:line="240" w:lineRule="auto"/>
      </w:pPr>
      <w:r>
        <w:separator/>
      </w:r>
    </w:p>
  </w:footnote>
  <w:footnote w:type="continuationSeparator" w:id="0">
    <w:p w:rsidR="00874176" w:rsidRDefault="00874176" w:rsidP="004D2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27173581"/>
      <w:docPartObj>
        <w:docPartGallery w:val="Page Numbers (Top of Page)"/>
        <w:docPartUnique/>
      </w:docPartObj>
    </w:sdtPr>
    <w:sdtContent>
      <w:p w:rsidR="00874176" w:rsidRPr="008B07E1" w:rsidRDefault="00874176">
        <w:pPr>
          <w:pStyle w:val="a7"/>
          <w:jc w:val="center"/>
          <w:rPr>
            <w:rFonts w:ascii="PT Astra Serif" w:hAnsi="PT Astra Serif"/>
            <w:sz w:val="24"/>
            <w:szCs w:val="24"/>
          </w:rPr>
        </w:pPr>
        <w:r w:rsidRPr="008B07E1">
          <w:rPr>
            <w:rFonts w:ascii="PT Astra Serif" w:hAnsi="PT Astra Serif"/>
            <w:sz w:val="24"/>
            <w:szCs w:val="24"/>
          </w:rPr>
          <w:fldChar w:fldCharType="begin"/>
        </w:r>
        <w:r w:rsidRPr="008B07E1">
          <w:rPr>
            <w:rFonts w:ascii="PT Astra Serif" w:hAnsi="PT Astra Serif"/>
            <w:sz w:val="24"/>
            <w:szCs w:val="24"/>
          </w:rPr>
          <w:instrText>PAGE   \* MERGEFORMAT</w:instrText>
        </w:r>
        <w:r w:rsidRPr="008B07E1">
          <w:rPr>
            <w:rFonts w:ascii="PT Astra Serif" w:hAnsi="PT Astra Serif"/>
            <w:sz w:val="24"/>
            <w:szCs w:val="24"/>
          </w:rPr>
          <w:fldChar w:fldCharType="separate"/>
        </w:r>
        <w:r w:rsidR="001B392C">
          <w:rPr>
            <w:rFonts w:ascii="PT Astra Serif" w:hAnsi="PT Astra Serif"/>
            <w:noProof/>
            <w:sz w:val="24"/>
            <w:szCs w:val="24"/>
          </w:rPr>
          <w:t>2</w:t>
        </w:r>
        <w:r w:rsidRPr="008B07E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74176" w:rsidRDefault="0087417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76" w:rsidRPr="005C4664" w:rsidRDefault="00874176" w:rsidP="00C95A07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 w:rsidRPr="005C4664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562FD35A" wp14:editId="03CC05EE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4176" w:rsidRPr="005C4664" w:rsidRDefault="00874176" w:rsidP="00C95A07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  <w:r w:rsidRPr="005C4664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874176" w:rsidRPr="00C95A07" w:rsidRDefault="00874176" w:rsidP="00C95A07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</w:pPr>
    <w:r w:rsidRPr="00C95A07"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постановление</w:t>
    </w:r>
  </w:p>
  <w:p w:rsidR="00874176" w:rsidRPr="00874176" w:rsidRDefault="00874176">
    <w:pPr>
      <w:pStyle w:val="a7"/>
      <w:rPr>
        <w:sz w:val="48"/>
        <w:szCs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EFD"/>
    <w:rsid w:val="00004575"/>
    <w:rsid w:val="000063EB"/>
    <w:rsid w:val="00016E96"/>
    <w:rsid w:val="00064731"/>
    <w:rsid w:val="00080B94"/>
    <w:rsid w:val="000818A5"/>
    <w:rsid w:val="000B1802"/>
    <w:rsid w:val="000B5BA3"/>
    <w:rsid w:val="000C02FE"/>
    <w:rsid w:val="000D024D"/>
    <w:rsid w:val="000D05C2"/>
    <w:rsid w:val="000D3ED6"/>
    <w:rsid w:val="00141A76"/>
    <w:rsid w:val="001509AA"/>
    <w:rsid w:val="001558C1"/>
    <w:rsid w:val="00174800"/>
    <w:rsid w:val="00180610"/>
    <w:rsid w:val="00180E35"/>
    <w:rsid w:val="001946B1"/>
    <w:rsid w:val="001B392C"/>
    <w:rsid w:val="001B3D8C"/>
    <w:rsid w:val="001B766D"/>
    <w:rsid w:val="001C1582"/>
    <w:rsid w:val="001D0416"/>
    <w:rsid w:val="001E7794"/>
    <w:rsid w:val="00201798"/>
    <w:rsid w:val="00201C04"/>
    <w:rsid w:val="00202F1A"/>
    <w:rsid w:val="0021212D"/>
    <w:rsid w:val="002126CF"/>
    <w:rsid w:val="00212A36"/>
    <w:rsid w:val="002207C0"/>
    <w:rsid w:val="00224545"/>
    <w:rsid w:val="00225C06"/>
    <w:rsid w:val="00235B9F"/>
    <w:rsid w:val="002504AE"/>
    <w:rsid w:val="00267D68"/>
    <w:rsid w:val="00273F22"/>
    <w:rsid w:val="002741D3"/>
    <w:rsid w:val="00280EFD"/>
    <w:rsid w:val="00284EEA"/>
    <w:rsid w:val="002A27FA"/>
    <w:rsid w:val="002B4891"/>
    <w:rsid w:val="002B51A5"/>
    <w:rsid w:val="002C2C4A"/>
    <w:rsid w:val="002D38D2"/>
    <w:rsid w:val="002D5524"/>
    <w:rsid w:val="002F34E4"/>
    <w:rsid w:val="003023CD"/>
    <w:rsid w:val="00305488"/>
    <w:rsid w:val="00327330"/>
    <w:rsid w:val="0033329B"/>
    <w:rsid w:val="00357B24"/>
    <w:rsid w:val="0037113A"/>
    <w:rsid w:val="00373DAE"/>
    <w:rsid w:val="00394EF2"/>
    <w:rsid w:val="003965A4"/>
    <w:rsid w:val="003B4742"/>
    <w:rsid w:val="003C23AE"/>
    <w:rsid w:val="003E1AD3"/>
    <w:rsid w:val="003F4B99"/>
    <w:rsid w:val="003F5B97"/>
    <w:rsid w:val="004154CB"/>
    <w:rsid w:val="00434DEA"/>
    <w:rsid w:val="00453890"/>
    <w:rsid w:val="00462377"/>
    <w:rsid w:val="00465E0A"/>
    <w:rsid w:val="004B521D"/>
    <w:rsid w:val="004B63CD"/>
    <w:rsid w:val="004C3C26"/>
    <w:rsid w:val="004C6EC7"/>
    <w:rsid w:val="004D18BB"/>
    <w:rsid w:val="004D25B4"/>
    <w:rsid w:val="004F402F"/>
    <w:rsid w:val="004F6ED6"/>
    <w:rsid w:val="00500791"/>
    <w:rsid w:val="00507CE9"/>
    <w:rsid w:val="00515192"/>
    <w:rsid w:val="005151B9"/>
    <w:rsid w:val="00517CDB"/>
    <w:rsid w:val="00535C04"/>
    <w:rsid w:val="0056440E"/>
    <w:rsid w:val="005C189C"/>
    <w:rsid w:val="005C4664"/>
    <w:rsid w:val="005D335D"/>
    <w:rsid w:val="005E082C"/>
    <w:rsid w:val="005E3E6D"/>
    <w:rsid w:val="005F1D12"/>
    <w:rsid w:val="005F44E8"/>
    <w:rsid w:val="00601DA5"/>
    <w:rsid w:val="00603112"/>
    <w:rsid w:val="00611571"/>
    <w:rsid w:val="00631062"/>
    <w:rsid w:val="00644D6D"/>
    <w:rsid w:val="00677314"/>
    <w:rsid w:val="00682C62"/>
    <w:rsid w:val="00685282"/>
    <w:rsid w:val="00695423"/>
    <w:rsid w:val="006A5452"/>
    <w:rsid w:val="006C0D0F"/>
    <w:rsid w:val="006F3A68"/>
    <w:rsid w:val="007050CA"/>
    <w:rsid w:val="0074517A"/>
    <w:rsid w:val="00753DD8"/>
    <w:rsid w:val="0075632C"/>
    <w:rsid w:val="00757013"/>
    <w:rsid w:val="0076535A"/>
    <w:rsid w:val="007A2479"/>
    <w:rsid w:val="007C6843"/>
    <w:rsid w:val="007D2040"/>
    <w:rsid w:val="007F4518"/>
    <w:rsid w:val="007F6E4D"/>
    <w:rsid w:val="00800A11"/>
    <w:rsid w:val="00801509"/>
    <w:rsid w:val="00802FA5"/>
    <w:rsid w:val="008051C5"/>
    <w:rsid w:val="0084253A"/>
    <w:rsid w:val="0084442E"/>
    <w:rsid w:val="00845B42"/>
    <w:rsid w:val="00866330"/>
    <w:rsid w:val="00874176"/>
    <w:rsid w:val="00897597"/>
    <w:rsid w:val="008B07E1"/>
    <w:rsid w:val="008C1375"/>
    <w:rsid w:val="008D03B4"/>
    <w:rsid w:val="008D1CA8"/>
    <w:rsid w:val="008F4D03"/>
    <w:rsid w:val="00903858"/>
    <w:rsid w:val="00912B2B"/>
    <w:rsid w:val="00933354"/>
    <w:rsid w:val="00940002"/>
    <w:rsid w:val="009525C5"/>
    <w:rsid w:val="00962DCC"/>
    <w:rsid w:val="009752BC"/>
    <w:rsid w:val="009860CA"/>
    <w:rsid w:val="009A7A8A"/>
    <w:rsid w:val="009B001A"/>
    <w:rsid w:val="009B077A"/>
    <w:rsid w:val="009C085E"/>
    <w:rsid w:val="009C631F"/>
    <w:rsid w:val="009D35CF"/>
    <w:rsid w:val="009F3453"/>
    <w:rsid w:val="009F469F"/>
    <w:rsid w:val="009F5D22"/>
    <w:rsid w:val="00A03813"/>
    <w:rsid w:val="00A038E1"/>
    <w:rsid w:val="00A0481C"/>
    <w:rsid w:val="00A05475"/>
    <w:rsid w:val="00A075A3"/>
    <w:rsid w:val="00A41806"/>
    <w:rsid w:val="00A62D0E"/>
    <w:rsid w:val="00A70CD6"/>
    <w:rsid w:val="00A83C70"/>
    <w:rsid w:val="00A85134"/>
    <w:rsid w:val="00A96516"/>
    <w:rsid w:val="00AA2595"/>
    <w:rsid w:val="00AA3B1A"/>
    <w:rsid w:val="00AA71F3"/>
    <w:rsid w:val="00AD44EB"/>
    <w:rsid w:val="00B01FDA"/>
    <w:rsid w:val="00B043C0"/>
    <w:rsid w:val="00B060F8"/>
    <w:rsid w:val="00B128D0"/>
    <w:rsid w:val="00B26AAF"/>
    <w:rsid w:val="00B275F3"/>
    <w:rsid w:val="00B43911"/>
    <w:rsid w:val="00B5082B"/>
    <w:rsid w:val="00B50A11"/>
    <w:rsid w:val="00B5776D"/>
    <w:rsid w:val="00B644B0"/>
    <w:rsid w:val="00B647D5"/>
    <w:rsid w:val="00B66812"/>
    <w:rsid w:val="00B70F11"/>
    <w:rsid w:val="00B71BC6"/>
    <w:rsid w:val="00B95877"/>
    <w:rsid w:val="00BB48C5"/>
    <w:rsid w:val="00BC4766"/>
    <w:rsid w:val="00BD2E43"/>
    <w:rsid w:val="00BD3651"/>
    <w:rsid w:val="00BD63E9"/>
    <w:rsid w:val="00C00945"/>
    <w:rsid w:val="00C0172B"/>
    <w:rsid w:val="00C02D57"/>
    <w:rsid w:val="00C12912"/>
    <w:rsid w:val="00C227D1"/>
    <w:rsid w:val="00C23166"/>
    <w:rsid w:val="00C316B0"/>
    <w:rsid w:val="00C326E1"/>
    <w:rsid w:val="00C44312"/>
    <w:rsid w:val="00C4617A"/>
    <w:rsid w:val="00C477EB"/>
    <w:rsid w:val="00C5425E"/>
    <w:rsid w:val="00C66D5A"/>
    <w:rsid w:val="00C72B4D"/>
    <w:rsid w:val="00C74C93"/>
    <w:rsid w:val="00C901E5"/>
    <w:rsid w:val="00C95A07"/>
    <w:rsid w:val="00C9680E"/>
    <w:rsid w:val="00CA0A82"/>
    <w:rsid w:val="00CA24F6"/>
    <w:rsid w:val="00CC2D38"/>
    <w:rsid w:val="00CC3E7B"/>
    <w:rsid w:val="00CD2B9D"/>
    <w:rsid w:val="00CE24C2"/>
    <w:rsid w:val="00CE610A"/>
    <w:rsid w:val="00D137B4"/>
    <w:rsid w:val="00D15919"/>
    <w:rsid w:val="00D1627D"/>
    <w:rsid w:val="00D20394"/>
    <w:rsid w:val="00D20968"/>
    <w:rsid w:val="00D33534"/>
    <w:rsid w:val="00D4273F"/>
    <w:rsid w:val="00D56CA0"/>
    <w:rsid w:val="00D77D8D"/>
    <w:rsid w:val="00DE07BF"/>
    <w:rsid w:val="00DE0AB5"/>
    <w:rsid w:val="00DE10C7"/>
    <w:rsid w:val="00DF307D"/>
    <w:rsid w:val="00E13AF0"/>
    <w:rsid w:val="00E27D48"/>
    <w:rsid w:val="00E57F48"/>
    <w:rsid w:val="00E60637"/>
    <w:rsid w:val="00E60BDD"/>
    <w:rsid w:val="00E6745D"/>
    <w:rsid w:val="00E774AD"/>
    <w:rsid w:val="00E8087F"/>
    <w:rsid w:val="00E94B23"/>
    <w:rsid w:val="00E950F3"/>
    <w:rsid w:val="00EA69DE"/>
    <w:rsid w:val="00EA6AAC"/>
    <w:rsid w:val="00EB341B"/>
    <w:rsid w:val="00EB76FD"/>
    <w:rsid w:val="00ED5441"/>
    <w:rsid w:val="00EE16DF"/>
    <w:rsid w:val="00EE6C4B"/>
    <w:rsid w:val="00EF1902"/>
    <w:rsid w:val="00F21A5E"/>
    <w:rsid w:val="00F27C3D"/>
    <w:rsid w:val="00F30569"/>
    <w:rsid w:val="00F32217"/>
    <w:rsid w:val="00F3500D"/>
    <w:rsid w:val="00F635CF"/>
    <w:rsid w:val="00F7590C"/>
    <w:rsid w:val="00F8180C"/>
    <w:rsid w:val="00FB367D"/>
    <w:rsid w:val="00FB3C9E"/>
    <w:rsid w:val="00FD24AB"/>
    <w:rsid w:val="00FD759C"/>
    <w:rsid w:val="00FE348F"/>
    <w:rsid w:val="00FF00A3"/>
    <w:rsid w:val="00FF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B34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EF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50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73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202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4D2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25B4"/>
  </w:style>
  <w:style w:type="paragraph" w:styleId="a9">
    <w:name w:val="footer"/>
    <w:basedOn w:val="a"/>
    <w:link w:val="aa"/>
    <w:uiPriority w:val="99"/>
    <w:unhideWhenUsed/>
    <w:rsid w:val="004D2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25B4"/>
  </w:style>
  <w:style w:type="character" w:customStyle="1" w:styleId="20">
    <w:name w:val="Заголовок 2 Знак"/>
    <w:basedOn w:val="a0"/>
    <w:link w:val="2"/>
    <w:uiPriority w:val="9"/>
    <w:rsid w:val="00EB34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21">
    <w:name w:val="Body Text 2"/>
    <w:basedOn w:val="a"/>
    <w:link w:val="22"/>
    <w:rsid w:val="00874176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7417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B34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EF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50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73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202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4D2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25B4"/>
  </w:style>
  <w:style w:type="paragraph" w:styleId="a9">
    <w:name w:val="footer"/>
    <w:basedOn w:val="a"/>
    <w:link w:val="aa"/>
    <w:uiPriority w:val="99"/>
    <w:unhideWhenUsed/>
    <w:rsid w:val="004D2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25B4"/>
  </w:style>
  <w:style w:type="character" w:customStyle="1" w:styleId="20">
    <w:name w:val="Заголовок 2 Знак"/>
    <w:basedOn w:val="a0"/>
    <w:link w:val="2"/>
    <w:uiPriority w:val="9"/>
    <w:rsid w:val="00EB34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21">
    <w:name w:val="Body Text 2"/>
    <w:basedOn w:val="a"/>
    <w:link w:val="22"/>
    <w:rsid w:val="00874176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7417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9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4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6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938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6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38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7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1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96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5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6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6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37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3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4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7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6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8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1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2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7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0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0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62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3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18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02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7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3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0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6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8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033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5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4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8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9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1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7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7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Шереметьева Наталья Владимировна</dc:creator>
  <cp:lastModifiedBy>Наталья Николаевна Фигач</cp:lastModifiedBy>
  <cp:revision>2</cp:revision>
  <cp:lastPrinted>2024-07-15T11:14:00Z</cp:lastPrinted>
  <dcterms:created xsi:type="dcterms:W3CDTF">2024-07-17T07:41:00Z</dcterms:created>
  <dcterms:modified xsi:type="dcterms:W3CDTF">2024-07-17T07:41:00Z</dcterms:modified>
</cp:coreProperties>
</file>