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67A" w:rsidRPr="00557030" w:rsidRDefault="003F367A" w:rsidP="003F367A">
      <w:pPr>
        <w:pStyle w:val="ConsPlusTitle"/>
        <w:widowControl/>
        <w:rPr>
          <w:b w:val="0"/>
          <w:sz w:val="26"/>
        </w:rPr>
      </w:pPr>
      <w:r>
        <w:rPr>
          <w:b w:val="0"/>
          <w:sz w:val="26"/>
        </w:rPr>
        <w:t>29.08.2025</w:t>
      </w:r>
      <w:r>
        <w:rPr>
          <w:b w:val="0"/>
          <w:sz w:val="26"/>
        </w:rPr>
        <w:tab/>
      </w:r>
      <w:r>
        <w:rPr>
          <w:b w:val="0"/>
          <w:sz w:val="26"/>
        </w:rPr>
        <w:tab/>
      </w:r>
      <w:r>
        <w:rPr>
          <w:b w:val="0"/>
          <w:sz w:val="26"/>
        </w:rPr>
        <w:tab/>
      </w:r>
      <w:r>
        <w:rPr>
          <w:b w:val="0"/>
          <w:sz w:val="26"/>
        </w:rPr>
        <w:tab/>
      </w:r>
      <w:r>
        <w:rPr>
          <w:b w:val="0"/>
          <w:sz w:val="26"/>
        </w:rPr>
        <w:tab/>
      </w:r>
      <w:r>
        <w:rPr>
          <w:b w:val="0"/>
          <w:sz w:val="26"/>
        </w:rPr>
        <w:tab/>
      </w:r>
      <w:r>
        <w:rPr>
          <w:b w:val="0"/>
          <w:sz w:val="26"/>
        </w:rPr>
        <w:tab/>
      </w:r>
      <w:r>
        <w:rPr>
          <w:b w:val="0"/>
          <w:sz w:val="26"/>
        </w:rPr>
        <w:tab/>
      </w:r>
      <w:r>
        <w:rPr>
          <w:b w:val="0"/>
          <w:sz w:val="26"/>
        </w:rPr>
        <w:tab/>
      </w:r>
      <w:r>
        <w:rPr>
          <w:b w:val="0"/>
          <w:sz w:val="26"/>
        </w:rPr>
        <w:tab/>
        <w:t xml:space="preserve">      </w:t>
      </w:r>
      <w:r>
        <w:rPr>
          <w:b w:val="0"/>
          <w:sz w:val="26"/>
        </w:rPr>
        <w:t xml:space="preserve">      </w:t>
      </w:r>
      <w:bookmarkStart w:id="0" w:name="_GoBack"/>
      <w:bookmarkEnd w:id="0"/>
      <w:r>
        <w:rPr>
          <w:b w:val="0"/>
          <w:sz w:val="26"/>
        </w:rPr>
        <w:t xml:space="preserve">   № </w:t>
      </w:r>
      <w:r>
        <w:rPr>
          <w:b w:val="0"/>
          <w:sz w:val="26"/>
        </w:rPr>
        <w:t>71</w:t>
      </w:r>
    </w:p>
    <w:p w:rsidR="003F367A" w:rsidRPr="001F1ABB" w:rsidRDefault="003F367A" w:rsidP="003F367A">
      <w:pPr>
        <w:pStyle w:val="ConsPlusTitle"/>
        <w:widowControl/>
        <w:jc w:val="center"/>
        <w:rPr>
          <w:b w:val="0"/>
        </w:rPr>
      </w:pPr>
    </w:p>
    <w:p w:rsidR="003F367A" w:rsidRPr="001F1ABB" w:rsidRDefault="003F367A" w:rsidP="003F367A">
      <w:pPr>
        <w:pStyle w:val="ConsPlusTitle"/>
        <w:widowControl/>
        <w:jc w:val="center"/>
        <w:rPr>
          <w:b w:val="0"/>
        </w:rPr>
      </w:pPr>
    </w:p>
    <w:p w:rsidR="00F64186" w:rsidRPr="0026190F" w:rsidRDefault="00F64186" w:rsidP="00F64186">
      <w:pPr>
        <w:jc w:val="center"/>
        <w:rPr>
          <w:rFonts w:ascii="PT Astra Serif" w:hAnsi="PT Astra Serif" w:cs="Arial"/>
          <w:bCs/>
          <w:sz w:val="26"/>
          <w:szCs w:val="26"/>
          <w:lang w:eastAsia="ru-RU"/>
        </w:rPr>
      </w:pPr>
      <w:r w:rsidRPr="0026190F">
        <w:rPr>
          <w:rFonts w:ascii="PT Astra Serif" w:hAnsi="PT Astra Serif" w:cs="Arial"/>
          <w:bCs/>
          <w:sz w:val="26"/>
          <w:szCs w:val="26"/>
          <w:lang w:eastAsia="ru-RU"/>
        </w:rPr>
        <w:t xml:space="preserve">О внесении изменений в постановление </w:t>
      </w:r>
      <w:r w:rsidR="00303526">
        <w:rPr>
          <w:rFonts w:ascii="PT Astra Serif" w:hAnsi="PT Astra Serif" w:cs="Arial"/>
          <w:bCs/>
          <w:sz w:val="26"/>
          <w:szCs w:val="26"/>
          <w:lang w:eastAsia="ru-RU"/>
        </w:rPr>
        <w:br/>
      </w:r>
      <w:r w:rsidRPr="0026190F">
        <w:rPr>
          <w:rFonts w:ascii="PT Astra Serif" w:hAnsi="PT Astra Serif" w:cs="Arial"/>
          <w:bCs/>
          <w:sz w:val="26"/>
          <w:szCs w:val="26"/>
          <w:lang w:eastAsia="ru-RU"/>
        </w:rPr>
        <w:t>Губернатора</w:t>
      </w:r>
      <w:r w:rsidR="00303526">
        <w:rPr>
          <w:rFonts w:ascii="PT Astra Serif" w:hAnsi="PT Astra Serif" w:cs="Arial"/>
          <w:bCs/>
          <w:sz w:val="26"/>
          <w:szCs w:val="26"/>
          <w:lang w:eastAsia="ru-RU"/>
        </w:rPr>
        <w:t xml:space="preserve"> </w:t>
      </w:r>
      <w:r w:rsidRPr="0026190F">
        <w:rPr>
          <w:rFonts w:ascii="PT Astra Serif" w:hAnsi="PT Astra Serif" w:cs="Arial"/>
          <w:bCs/>
          <w:sz w:val="26"/>
          <w:szCs w:val="26"/>
          <w:lang w:eastAsia="ru-RU"/>
        </w:rPr>
        <w:t>Томской области от 14.01.2019 № 2</w:t>
      </w:r>
    </w:p>
    <w:p w:rsidR="00F64186" w:rsidRPr="0026190F" w:rsidRDefault="00F64186" w:rsidP="00F64186">
      <w:pPr>
        <w:jc w:val="center"/>
        <w:rPr>
          <w:rFonts w:ascii="PT Astra Serif" w:hAnsi="PT Astra Serif" w:cs="Arial"/>
          <w:bCs/>
          <w:sz w:val="26"/>
          <w:szCs w:val="26"/>
          <w:lang w:eastAsia="ru-RU"/>
        </w:rPr>
      </w:pPr>
    </w:p>
    <w:p w:rsidR="00F64186" w:rsidRPr="0026190F" w:rsidRDefault="00F64186" w:rsidP="00F64186">
      <w:pPr>
        <w:jc w:val="center"/>
        <w:rPr>
          <w:rFonts w:ascii="PT Astra Serif" w:hAnsi="PT Astra Serif" w:cs="Arial"/>
          <w:bCs/>
          <w:sz w:val="26"/>
          <w:szCs w:val="26"/>
          <w:lang w:eastAsia="ru-RU"/>
        </w:rPr>
      </w:pPr>
    </w:p>
    <w:p w:rsidR="0026190F" w:rsidRDefault="00F64186" w:rsidP="00F64186">
      <w:pPr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26190F">
        <w:rPr>
          <w:rFonts w:ascii="PT Astra Serif" w:hAnsi="PT Astra Serif"/>
          <w:sz w:val="26"/>
          <w:szCs w:val="26"/>
          <w:lang w:eastAsia="ru-RU"/>
        </w:rPr>
        <w:t xml:space="preserve">В соответствии с частью 5 статьи 20 Закона Томской области от 7 марта </w:t>
      </w:r>
      <w:r w:rsidR="0026190F">
        <w:rPr>
          <w:rFonts w:ascii="PT Astra Serif" w:hAnsi="PT Astra Serif"/>
          <w:sz w:val="26"/>
          <w:szCs w:val="26"/>
          <w:lang w:eastAsia="ru-RU"/>
        </w:rPr>
        <w:br/>
      </w:r>
      <w:r w:rsidRPr="0026190F">
        <w:rPr>
          <w:rFonts w:ascii="PT Astra Serif" w:hAnsi="PT Astra Serif"/>
          <w:sz w:val="26"/>
          <w:szCs w:val="26"/>
          <w:lang w:eastAsia="ru-RU"/>
        </w:rPr>
        <w:t>2002 года № 9-ОЗ «О нормативных правовых актах Томской области»</w:t>
      </w:r>
    </w:p>
    <w:p w:rsidR="00F64186" w:rsidRPr="0026190F" w:rsidRDefault="00F64186" w:rsidP="00F64186">
      <w:pPr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26190F">
        <w:rPr>
          <w:rFonts w:ascii="PT Astra Serif" w:hAnsi="PT Astra Serif"/>
          <w:caps/>
          <w:sz w:val="26"/>
          <w:szCs w:val="26"/>
          <w:lang w:eastAsia="ru-RU"/>
        </w:rPr>
        <w:t>постановляю</w:t>
      </w:r>
      <w:r w:rsidRPr="0026190F">
        <w:rPr>
          <w:rFonts w:ascii="PT Astra Serif" w:hAnsi="PT Astra Serif"/>
          <w:sz w:val="26"/>
          <w:szCs w:val="26"/>
          <w:lang w:eastAsia="ru-RU"/>
        </w:rPr>
        <w:t xml:space="preserve">: </w:t>
      </w:r>
    </w:p>
    <w:p w:rsidR="00F64186" w:rsidRPr="0026190F" w:rsidRDefault="00F64186" w:rsidP="00F64186">
      <w:pPr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26190F">
        <w:rPr>
          <w:rFonts w:ascii="PT Astra Serif" w:hAnsi="PT Astra Serif"/>
          <w:sz w:val="26"/>
          <w:szCs w:val="26"/>
          <w:lang w:eastAsia="ru-RU"/>
        </w:rPr>
        <w:t>1. </w:t>
      </w:r>
      <w:proofErr w:type="gramStart"/>
      <w:r w:rsidRPr="0026190F">
        <w:rPr>
          <w:rFonts w:ascii="PT Astra Serif" w:hAnsi="PT Astra Serif"/>
          <w:sz w:val="26"/>
          <w:szCs w:val="26"/>
          <w:lang w:eastAsia="ru-RU"/>
        </w:rPr>
        <w:t xml:space="preserve">Внести в постановление Губернатора Томской области от 14.01.2019 № 2 «О Регламенте работы Администрации Томской области» (Собрание законодательства Томской области, 2019, № 1/2 (211) следующие изменения: </w:t>
      </w:r>
      <w:proofErr w:type="gramEnd"/>
    </w:p>
    <w:p w:rsidR="00F64186" w:rsidRPr="0026190F" w:rsidRDefault="00F64186" w:rsidP="00F64186">
      <w:pPr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26190F">
        <w:rPr>
          <w:rFonts w:ascii="PT Astra Serif" w:hAnsi="PT Astra Serif"/>
          <w:sz w:val="26"/>
          <w:szCs w:val="26"/>
          <w:lang w:eastAsia="ru-RU"/>
        </w:rPr>
        <w:t>в Регламенте работы Администрации Томской области, утвержденном указанным постановлением:</w:t>
      </w:r>
    </w:p>
    <w:p w:rsidR="00F64186" w:rsidRPr="0026190F" w:rsidRDefault="00F64186" w:rsidP="00F64186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26190F">
        <w:rPr>
          <w:rFonts w:ascii="PT Astra Serif" w:hAnsi="PT Astra Serif"/>
          <w:sz w:val="26"/>
          <w:szCs w:val="26"/>
          <w:lang w:eastAsia="ru-RU"/>
        </w:rPr>
        <w:t>1) в абзаце третьем статьи 31 после слов «управляющим делами Администрации Томской области</w:t>
      </w:r>
      <w:proofErr w:type="gramStart"/>
      <w:r w:rsidRPr="0026190F">
        <w:rPr>
          <w:rFonts w:ascii="PT Astra Serif" w:hAnsi="PT Astra Serif"/>
          <w:sz w:val="26"/>
          <w:szCs w:val="26"/>
          <w:lang w:eastAsia="ru-RU"/>
        </w:rPr>
        <w:t>,»</w:t>
      </w:r>
      <w:proofErr w:type="gramEnd"/>
      <w:r w:rsidRPr="0026190F">
        <w:rPr>
          <w:rFonts w:ascii="PT Astra Serif" w:hAnsi="PT Astra Serif"/>
          <w:sz w:val="26"/>
          <w:szCs w:val="26"/>
          <w:lang w:eastAsia="ru-RU"/>
        </w:rPr>
        <w:t xml:space="preserve"> дополнить словами «структурным подразделением Администрации Томской области,»;</w:t>
      </w:r>
    </w:p>
    <w:p w:rsidR="00F64186" w:rsidRPr="0026190F" w:rsidRDefault="00F64186" w:rsidP="00F64186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26190F">
        <w:rPr>
          <w:rFonts w:ascii="PT Astra Serif" w:hAnsi="PT Astra Serif"/>
          <w:sz w:val="26"/>
          <w:szCs w:val="26"/>
          <w:lang w:eastAsia="ru-RU"/>
        </w:rPr>
        <w:t>2) в статье 49:</w:t>
      </w:r>
    </w:p>
    <w:p w:rsidR="00F64186" w:rsidRPr="0026190F" w:rsidRDefault="00F64186" w:rsidP="00F64186">
      <w:pPr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26190F">
        <w:rPr>
          <w:rFonts w:ascii="PT Astra Serif" w:hAnsi="PT Astra Serif"/>
          <w:sz w:val="26"/>
          <w:szCs w:val="26"/>
          <w:lang w:eastAsia="ru-RU"/>
        </w:rPr>
        <w:t>а) абзац третий изложить в следующей редакции:</w:t>
      </w:r>
    </w:p>
    <w:p w:rsidR="00F64186" w:rsidRPr="0026190F" w:rsidRDefault="00F64186" w:rsidP="00F64186">
      <w:pPr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proofErr w:type="gramStart"/>
      <w:r w:rsidRPr="0026190F">
        <w:rPr>
          <w:rFonts w:ascii="PT Astra Serif" w:hAnsi="PT Astra Serif"/>
          <w:sz w:val="26"/>
          <w:szCs w:val="26"/>
          <w:lang w:eastAsia="ru-RU"/>
        </w:rPr>
        <w:t>«Проект соглашения разрабатывается в соответствии с требованиями Гражданского кодекса Российской Федерации и должен предусматривать ответственное за исполнение соглашения со стороны Администрации Томской</w:t>
      </w:r>
      <w:proofErr w:type="gramEnd"/>
      <w:r w:rsidRPr="0026190F">
        <w:rPr>
          <w:rFonts w:ascii="PT Astra Serif" w:hAnsi="PT Astra Serif"/>
          <w:sz w:val="26"/>
          <w:szCs w:val="26"/>
          <w:lang w:eastAsia="ru-RU"/>
        </w:rPr>
        <w:t xml:space="preserve"> области структурное подразделение Администрации Томской области или иной исполнительный орган Томской области</w:t>
      </w:r>
      <w:proofErr w:type="gramStart"/>
      <w:r w:rsidRPr="0026190F">
        <w:rPr>
          <w:rFonts w:ascii="PT Astra Serif" w:hAnsi="PT Astra Serif"/>
          <w:sz w:val="26"/>
          <w:szCs w:val="26"/>
          <w:lang w:eastAsia="ru-RU"/>
        </w:rPr>
        <w:t>.»;</w:t>
      </w:r>
      <w:proofErr w:type="gramEnd"/>
    </w:p>
    <w:p w:rsidR="00F64186" w:rsidRPr="0026190F" w:rsidRDefault="00F64186" w:rsidP="00F64186">
      <w:pPr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26190F">
        <w:rPr>
          <w:rFonts w:ascii="PT Astra Serif" w:hAnsi="PT Astra Serif"/>
          <w:sz w:val="26"/>
          <w:szCs w:val="26"/>
          <w:lang w:eastAsia="ru-RU"/>
        </w:rPr>
        <w:t>б) дополнить абзацем следующего содержания:</w:t>
      </w:r>
    </w:p>
    <w:p w:rsidR="00F64186" w:rsidRPr="0026190F" w:rsidRDefault="00F64186" w:rsidP="00F64186">
      <w:pPr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26190F">
        <w:rPr>
          <w:rFonts w:ascii="PT Astra Serif" w:hAnsi="PT Astra Serif"/>
          <w:sz w:val="26"/>
          <w:szCs w:val="26"/>
          <w:lang w:eastAsia="ru-RU"/>
        </w:rPr>
        <w:t>«Датой подписания соглашения является дата проставления последней подписи стороной соглашения</w:t>
      </w:r>
      <w:proofErr w:type="gramStart"/>
      <w:r w:rsidRPr="0026190F">
        <w:rPr>
          <w:rFonts w:ascii="PT Astra Serif" w:hAnsi="PT Astra Serif"/>
          <w:sz w:val="26"/>
          <w:szCs w:val="26"/>
          <w:lang w:eastAsia="ru-RU"/>
        </w:rPr>
        <w:t>.»;</w:t>
      </w:r>
      <w:proofErr w:type="gramEnd"/>
    </w:p>
    <w:p w:rsidR="00F64186" w:rsidRPr="0026190F" w:rsidRDefault="00F64186" w:rsidP="00F64186">
      <w:pPr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26190F">
        <w:rPr>
          <w:rFonts w:ascii="PT Astra Serif" w:hAnsi="PT Astra Serif"/>
          <w:sz w:val="26"/>
          <w:szCs w:val="26"/>
          <w:lang w:eastAsia="ru-RU"/>
        </w:rPr>
        <w:t>3) статью 51 изложить в следующей редакции:</w:t>
      </w:r>
    </w:p>
    <w:p w:rsidR="00F64186" w:rsidRPr="0026190F" w:rsidRDefault="00F64186" w:rsidP="00F64186">
      <w:pPr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26190F">
        <w:rPr>
          <w:rFonts w:ascii="PT Astra Serif" w:hAnsi="PT Astra Serif"/>
          <w:sz w:val="26"/>
          <w:szCs w:val="26"/>
          <w:lang w:eastAsia="ru-RU"/>
        </w:rPr>
        <w:t xml:space="preserve">«Статья 51. </w:t>
      </w:r>
      <w:proofErr w:type="gramStart"/>
      <w:r w:rsidRPr="0026190F">
        <w:rPr>
          <w:rFonts w:ascii="PT Astra Serif" w:hAnsi="PT Astra Serif"/>
          <w:sz w:val="26"/>
          <w:szCs w:val="26"/>
          <w:lang w:eastAsia="ru-RU"/>
        </w:rPr>
        <w:t>Куратор соглашения передает подлинник заключенного соглашения (в отношении соглашений, подписанных в подсистеме бюджетного планирования государственной интегрированной информационной системы управления общественными финансами «Электронный бюджет», – бумажную копию) с указанием даты подписания соглашения, а также лист согласования</w:t>
      </w:r>
      <w:r w:rsidRPr="0026190F">
        <w:rPr>
          <w:rFonts w:ascii="PT Astra Serif" w:hAnsi="PT Astra Serif"/>
          <w:sz w:val="26"/>
          <w:szCs w:val="26"/>
          <w:lang w:eastAsia="ru-RU"/>
        </w:rPr>
        <w:br/>
        <w:t>и пояснительную записку к проекту соглашения в Департамент по государственно-правовым вопросам и законопроектной деятельности Администрации Томской области в десятидневный срок со дня заключения соглашения для регистрации</w:t>
      </w:r>
      <w:proofErr w:type="gramEnd"/>
      <w:r w:rsidRPr="0026190F">
        <w:rPr>
          <w:rFonts w:ascii="PT Astra Serif" w:hAnsi="PT Astra Serif"/>
          <w:sz w:val="26"/>
          <w:szCs w:val="26"/>
          <w:lang w:eastAsia="ru-RU"/>
        </w:rPr>
        <w:br/>
        <w:t>и хранения.</w:t>
      </w:r>
    </w:p>
    <w:p w:rsidR="00F64186" w:rsidRPr="0026190F" w:rsidRDefault="00F64186" w:rsidP="00F64186">
      <w:pPr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proofErr w:type="gramStart"/>
      <w:r w:rsidRPr="0026190F">
        <w:rPr>
          <w:rFonts w:ascii="PT Astra Serif" w:hAnsi="PT Astra Serif"/>
          <w:sz w:val="26"/>
          <w:szCs w:val="26"/>
          <w:lang w:eastAsia="ru-RU"/>
        </w:rPr>
        <w:t xml:space="preserve">Департамент по государственно-правовым вопросам и законопроектной деятельности Администрации Томской области на основании переданных кураторами соглашений подлинников (копий) соглашений в порядке очередности </w:t>
      </w:r>
      <w:r w:rsidRPr="0026190F">
        <w:rPr>
          <w:rFonts w:ascii="PT Astra Serif" w:hAnsi="PT Astra Serif"/>
          <w:sz w:val="26"/>
          <w:szCs w:val="26"/>
          <w:lang w:eastAsia="ru-RU"/>
        </w:rPr>
        <w:lastRenderedPageBreak/>
        <w:t>поступления соглашений в течение десяти рабочих дней со дня поступления соглашений для регистрации осуществляет регистрацию соглашений в реестре заключенных Администрацией Томской области соглашений (далее – Реестр)</w:t>
      </w:r>
      <w:r w:rsidRPr="0026190F">
        <w:rPr>
          <w:rFonts w:ascii="PT Astra Serif" w:hAnsi="PT Astra Serif"/>
          <w:sz w:val="26"/>
          <w:szCs w:val="26"/>
          <w:lang w:eastAsia="ru-RU"/>
        </w:rPr>
        <w:br/>
        <w:t>и исполняет техническую работу по хранению переданных кураторами соглашений экземпляров соглашений.</w:t>
      </w:r>
      <w:proofErr w:type="gramEnd"/>
    </w:p>
    <w:p w:rsidR="00F64186" w:rsidRPr="0026190F" w:rsidRDefault="00F64186" w:rsidP="00F64186">
      <w:pPr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proofErr w:type="gramStart"/>
      <w:r w:rsidRPr="0026190F">
        <w:rPr>
          <w:rFonts w:ascii="PT Astra Serif" w:hAnsi="PT Astra Serif"/>
          <w:sz w:val="26"/>
          <w:szCs w:val="26"/>
          <w:lang w:eastAsia="ru-RU"/>
        </w:rPr>
        <w:t>Реестр ведется в электронном виде и содержит сведения о порядковом номере регистрации соглашения, дате регистрации соглашения, дате поступления соглашения на регистрацию, наименовании соглашения, сторонах соглашения, дате подписания соглашения, дате начала действия и дате окончания действия соглашения, внесении изменений и дополнений в соглашение, приостановлении действия соглашения либо утрате силы соглашения, примечания</w:t>
      </w:r>
      <w:r w:rsidRPr="0026190F">
        <w:rPr>
          <w:rFonts w:ascii="PT Astra Serif" w:hAnsi="PT Astra Serif"/>
          <w:sz w:val="26"/>
          <w:szCs w:val="26"/>
          <w:lang w:eastAsia="ru-RU"/>
        </w:rPr>
        <w:br/>
        <w:t xml:space="preserve">(при необходимости). </w:t>
      </w:r>
      <w:proofErr w:type="gramEnd"/>
    </w:p>
    <w:p w:rsidR="00F64186" w:rsidRPr="0026190F" w:rsidRDefault="00F64186" w:rsidP="00F64186">
      <w:pPr>
        <w:pStyle w:val="afe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26190F">
        <w:rPr>
          <w:rFonts w:ascii="PT Astra Serif" w:hAnsi="PT Astra Serif"/>
          <w:sz w:val="26"/>
          <w:szCs w:val="26"/>
        </w:rPr>
        <w:t>Порядковый номер регистрации соглашения включает в себя: порядковый номер в пределах календарного года, через знак слеш</w:t>
      </w:r>
      <w:proofErr w:type="gramStart"/>
      <w:r w:rsidRPr="0026190F">
        <w:rPr>
          <w:rFonts w:ascii="PT Astra Serif" w:hAnsi="PT Astra Serif"/>
          <w:sz w:val="26"/>
          <w:szCs w:val="26"/>
        </w:rPr>
        <w:t xml:space="preserve"> (/) </w:t>
      </w:r>
      <w:proofErr w:type="gramEnd"/>
      <w:r w:rsidRPr="0026190F">
        <w:rPr>
          <w:rFonts w:ascii="PT Astra Serif" w:hAnsi="PT Astra Serif"/>
          <w:sz w:val="26"/>
          <w:szCs w:val="26"/>
        </w:rPr>
        <w:t>календарный год.</w:t>
      </w:r>
    </w:p>
    <w:p w:rsidR="00F64186" w:rsidRPr="0026190F" w:rsidRDefault="00F64186" w:rsidP="00F64186">
      <w:pPr>
        <w:pStyle w:val="afe"/>
        <w:ind w:firstLine="709"/>
        <w:jc w:val="both"/>
        <w:rPr>
          <w:rFonts w:ascii="PT Astra Serif" w:hAnsi="PT Astra Serif"/>
          <w:sz w:val="26"/>
          <w:szCs w:val="26"/>
        </w:rPr>
      </w:pPr>
      <w:r w:rsidRPr="0026190F">
        <w:rPr>
          <w:rFonts w:ascii="PT Astra Serif" w:hAnsi="PT Astra Serif"/>
          <w:sz w:val="26"/>
          <w:szCs w:val="26"/>
        </w:rPr>
        <w:t>При регистрации соглашения проставляется штамп о регистрации соглашения в Администрации Томской области с указанием порядкового номера</w:t>
      </w:r>
      <w:r w:rsidRPr="0026190F">
        <w:rPr>
          <w:rFonts w:ascii="PT Astra Serif" w:hAnsi="PT Astra Serif"/>
          <w:sz w:val="26"/>
          <w:szCs w:val="26"/>
        </w:rPr>
        <w:br/>
        <w:t>и даты регистрации соглашения. При необходимости штамп о регистрации соглашения в Администрации Томской области проставляется на экземплярах иных сторон соглашения.</w:t>
      </w:r>
    </w:p>
    <w:p w:rsidR="00F64186" w:rsidRPr="0026190F" w:rsidRDefault="00F64186" w:rsidP="00F64186">
      <w:pPr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26190F">
        <w:rPr>
          <w:rFonts w:ascii="PT Astra Serif" w:hAnsi="PT Astra Serif"/>
          <w:sz w:val="26"/>
          <w:szCs w:val="26"/>
          <w:lang w:eastAsia="ru-RU"/>
        </w:rPr>
        <w:t>Сведения из Реестра Департамент по государственно-правовым вопросам</w:t>
      </w:r>
      <w:r w:rsidRPr="0026190F">
        <w:rPr>
          <w:rFonts w:ascii="PT Astra Serif" w:hAnsi="PT Astra Serif"/>
          <w:sz w:val="26"/>
          <w:szCs w:val="26"/>
          <w:lang w:eastAsia="ru-RU"/>
        </w:rPr>
        <w:br/>
        <w:t>и законопроектной деятельности Администрации Томской области размещает</w:t>
      </w:r>
      <w:r w:rsidRPr="0026190F">
        <w:rPr>
          <w:rFonts w:ascii="PT Astra Serif" w:hAnsi="PT Astra Serif"/>
          <w:sz w:val="26"/>
          <w:szCs w:val="26"/>
          <w:lang w:eastAsia="ru-RU"/>
        </w:rPr>
        <w:br/>
        <w:t xml:space="preserve">на внутреннем сетевом диске Администрации Томской области и осуществляет обновление данных о зарегистрированных соглашениях не позднее пяти рабочих дней со дня регистрации соглашений. </w:t>
      </w:r>
    </w:p>
    <w:p w:rsidR="00F64186" w:rsidRPr="0026190F" w:rsidRDefault="00F64186" w:rsidP="00F64186">
      <w:pPr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26190F">
        <w:rPr>
          <w:rFonts w:ascii="PT Astra Serif" w:hAnsi="PT Astra Serif"/>
          <w:sz w:val="26"/>
          <w:szCs w:val="26"/>
          <w:lang w:eastAsia="ru-RU"/>
        </w:rPr>
        <w:t>Дополнительная информация из Реестра, а также копия соглашения в случае необходимости может быть выдана по письменному запросу заинтересованного лица в адрес Департамента по государственно-правовым вопросам</w:t>
      </w:r>
      <w:r w:rsidRPr="0026190F">
        <w:rPr>
          <w:rFonts w:ascii="PT Astra Serif" w:hAnsi="PT Astra Serif"/>
          <w:sz w:val="26"/>
          <w:szCs w:val="26"/>
          <w:lang w:eastAsia="ru-RU"/>
        </w:rPr>
        <w:br/>
        <w:t xml:space="preserve">и законопроектной деятельности Администрации Томской области. </w:t>
      </w:r>
    </w:p>
    <w:p w:rsidR="00F64186" w:rsidRPr="0026190F" w:rsidRDefault="00F64186" w:rsidP="00F64186">
      <w:pPr>
        <w:pStyle w:val="afe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26190F">
        <w:rPr>
          <w:rFonts w:ascii="PT Astra Serif" w:hAnsi="PT Astra Serif"/>
          <w:sz w:val="26"/>
          <w:szCs w:val="26"/>
        </w:rPr>
        <w:t>Оригиналы соглашений, включенные в Реестр, выдаются по письменному запросу заместителя Губернатора Томской области, управляющего делами Администрации Томской области, направленному в адрес Департамента</w:t>
      </w:r>
      <w:r w:rsidRPr="0026190F">
        <w:rPr>
          <w:rFonts w:ascii="PT Astra Serif" w:hAnsi="PT Astra Serif"/>
          <w:sz w:val="26"/>
          <w:szCs w:val="26"/>
        </w:rPr>
        <w:br/>
        <w:t>по государственно-правовым вопросам и законопроектной деятельности Администрации Томской области, с указанием предполагаемого срока возврата</w:t>
      </w:r>
      <w:r w:rsidRPr="0026190F">
        <w:rPr>
          <w:rFonts w:ascii="PT Astra Serif" w:hAnsi="PT Astra Serif"/>
          <w:sz w:val="26"/>
          <w:szCs w:val="26"/>
        </w:rPr>
        <w:br/>
        <w:t>и фамилии, имени, отчества (при наличии) лица, ответственного за возврат оригинала соглашения</w:t>
      </w:r>
      <w:proofErr w:type="gramStart"/>
      <w:r w:rsidRPr="0026190F">
        <w:rPr>
          <w:rFonts w:ascii="PT Astra Serif" w:hAnsi="PT Astra Serif"/>
          <w:sz w:val="26"/>
          <w:szCs w:val="26"/>
        </w:rPr>
        <w:t>.»;</w:t>
      </w:r>
      <w:proofErr w:type="gramEnd"/>
    </w:p>
    <w:p w:rsidR="00F64186" w:rsidRPr="0026190F" w:rsidRDefault="00F64186" w:rsidP="00F64186">
      <w:pPr>
        <w:pStyle w:val="afe"/>
        <w:ind w:firstLine="709"/>
        <w:jc w:val="both"/>
        <w:rPr>
          <w:rFonts w:ascii="PT Astra Serif" w:hAnsi="PT Astra Serif"/>
          <w:sz w:val="26"/>
          <w:szCs w:val="26"/>
        </w:rPr>
      </w:pPr>
      <w:r w:rsidRPr="0026190F">
        <w:rPr>
          <w:rFonts w:ascii="PT Astra Serif" w:hAnsi="PT Astra Serif"/>
          <w:sz w:val="26"/>
          <w:szCs w:val="26"/>
        </w:rPr>
        <w:t>4) статью 52 дополнить абзацем следующего содержания:</w:t>
      </w:r>
    </w:p>
    <w:p w:rsidR="00F64186" w:rsidRPr="0026190F" w:rsidRDefault="00F64186" w:rsidP="00F64186">
      <w:pPr>
        <w:pStyle w:val="afe"/>
        <w:ind w:firstLine="709"/>
        <w:jc w:val="both"/>
        <w:rPr>
          <w:rFonts w:ascii="PT Astra Serif" w:hAnsi="PT Astra Serif"/>
          <w:sz w:val="26"/>
          <w:szCs w:val="26"/>
        </w:rPr>
      </w:pPr>
      <w:r w:rsidRPr="0026190F">
        <w:rPr>
          <w:rFonts w:ascii="PT Astra Serif" w:hAnsi="PT Astra Serif"/>
          <w:sz w:val="26"/>
          <w:szCs w:val="26"/>
        </w:rPr>
        <w:t>«Правила регистрации и хранения соглашений, предусмотренные статьей 51 настоящего Регламента, не распространяются на государственные контракты, гражданско-правовые договоры, соглашения, относящиеся к сфере деятельности Департамента финансово-ресурсного обеспечения Администрации Томской области, а также на соглашения, содержащие сведения, составляющие государственную и иную охраняемую законом тайну</w:t>
      </w:r>
      <w:proofErr w:type="gramStart"/>
      <w:r w:rsidRPr="0026190F">
        <w:rPr>
          <w:rFonts w:ascii="PT Astra Serif" w:hAnsi="PT Astra Serif"/>
          <w:sz w:val="26"/>
          <w:szCs w:val="26"/>
        </w:rPr>
        <w:t>.».</w:t>
      </w:r>
      <w:proofErr w:type="gramEnd"/>
    </w:p>
    <w:p w:rsidR="00F64186" w:rsidRPr="0026190F" w:rsidRDefault="00F64186" w:rsidP="00F64186">
      <w:pPr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26190F">
        <w:rPr>
          <w:rFonts w:ascii="PT Astra Serif" w:hAnsi="PT Astra Serif"/>
          <w:sz w:val="26"/>
          <w:szCs w:val="26"/>
          <w:lang w:eastAsia="ru-RU"/>
        </w:rPr>
        <w:t>2. Настоящее постановление вступает в силу со дня его официального опубликования.</w:t>
      </w:r>
    </w:p>
    <w:p w:rsidR="00F64186" w:rsidRPr="0026190F" w:rsidRDefault="00F64186" w:rsidP="00F64186">
      <w:pPr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proofErr w:type="gramStart"/>
      <w:r w:rsidRPr="0026190F">
        <w:rPr>
          <w:rFonts w:ascii="PT Astra Serif" w:hAnsi="PT Astra Serif"/>
          <w:sz w:val="26"/>
          <w:szCs w:val="26"/>
          <w:lang w:eastAsia="ru-RU"/>
        </w:rPr>
        <w:t xml:space="preserve">Регистрация договоров и соглашений, одной из сторон которых выступает Администрация Томской области (далее – соглашения), в порядке, установленном Регламентом работы Администрации Томской области, утвержденным постановлением Губернатора Томской области от 14.01.2019 № 2 «О Регламенте </w:t>
      </w:r>
      <w:r w:rsidRPr="0026190F">
        <w:rPr>
          <w:rFonts w:ascii="PT Astra Serif" w:hAnsi="PT Astra Serif"/>
          <w:sz w:val="26"/>
          <w:szCs w:val="26"/>
          <w:lang w:eastAsia="ru-RU"/>
        </w:rPr>
        <w:lastRenderedPageBreak/>
        <w:t xml:space="preserve">работы Администрации Томской области (в редакции настоящего постановления), осуществляется в отношении соглашений, заключенных не ранее 1 января </w:t>
      </w:r>
      <w:r w:rsidR="0026190F">
        <w:rPr>
          <w:rFonts w:ascii="PT Astra Serif" w:hAnsi="PT Astra Serif"/>
          <w:sz w:val="26"/>
          <w:szCs w:val="26"/>
          <w:lang w:eastAsia="ru-RU"/>
        </w:rPr>
        <w:br/>
      </w:r>
      <w:r w:rsidRPr="0026190F">
        <w:rPr>
          <w:rFonts w:ascii="PT Astra Serif" w:hAnsi="PT Astra Serif"/>
          <w:sz w:val="26"/>
          <w:szCs w:val="26"/>
          <w:lang w:eastAsia="ru-RU"/>
        </w:rPr>
        <w:t>2025 года и поступивших в Департамент по государственно-правовым вопросам</w:t>
      </w:r>
      <w:r w:rsidRPr="0026190F">
        <w:rPr>
          <w:rFonts w:ascii="PT Astra Serif" w:hAnsi="PT Astra Serif"/>
          <w:sz w:val="26"/>
          <w:szCs w:val="26"/>
          <w:lang w:eastAsia="ru-RU"/>
        </w:rPr>
        <w:br/>
        <w:t>и законопроектной</w:t>
      </w:r>
      <w:proofErr w:type="gramEnd"/>
      <w:r w:rsidRPr="0026190F">
        <w:rPr>
          <w:rFonts w:ascii="PT Astra Serif" w:hAnsi="PT Astra Serif"/>
          <w:sz w:val="26"/>
          <w:szCs w:val="26"/>
          <w:lang w:eastAsia="ru-RU"/>
        </w:rPr>
        <w:t xml:space="preserve"> деятельности Администрации Томской области после вступления в силу настоящего постановления.</w:t>
      </w:r>
    </w:p>
    <w:p w:rsidR="00104D30" w:rsidRPr="0026190F" w:rsidRDefault="00104D30" w:rsidP="00104D30">
      <w:pPr>
        <w:pStyle w:val="32"/>
        <w:spacing w:before="60"/>
        <w:jc w:val="both"/>
        <w:rPr>
          <w:rFonts w:ascii="PT Astra Serif" w:hAnsi="PT Astra Serif"/>
          <w:sz w:val="26"/>
          <w:szCs w:val="26"/>
        </w:rPr>
      </w:pPr>
    </w:p>
    <w:p w:rsidR="00104D30" w:rsidRPr="0026190F" w:rsidRDefault="00104D30" w:rsidP="00104D30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EA2858" w:rsidRPr="0026190F" w:rsidRDefault="00EA2858" w:rsidP="00104D30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81426A" w:rsidRPr="0026190F" w:rsidRDefault="0081426A" w:rsidP="00104D30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B10E67" w:rsidRPr="0026190F" w:rsidRDefault="00FD091A" w:rsidP="00FD091A">
      <w:pPr>
        <w:pStyle w:val="32"/>
        <w:spacing w:before="0"/>
        <w:jc w:val="both"/>
        <w:rPr>
          <w:rFonts w:ascii="PT Astra Serif" w:eastAsia="PT Astra Serif" w:hAnsi="PT Astra Serif"/>
          <w:sz w:val="26"/>
          <w:szCs w:val="26"/>
        </w:rPr>
      </w:pPr>
      <w:proofErr w:type="spellStart"/>
      <w:r w:rsidRPr="0026190F">
        <w:rPr>
          <w:rFonts w:ascii="PT Astra Serif" w:hAnsi="PT Astra Serif"/>
          <w:sz w:val="26"/>
          <w:szCs w:val="26"/>
        </w:rPr>
        <w:t>И.о</w:t>
      </w:r>
      <w:proofErr w:type="spellEnd"/>
      <w:r w:rsidRPr="0026190F">
        <w:rPr>
          <w:rFonts w:ascii="PT Astra Serif" w:hAnsi="PT Astra Serif"/>
          <w:sz w:val="26"/>
          <w:szCs w:val="26"/>
        </w:rPr>
        <w:t xml:space="preserve">. </w:t>
      </w:r>
      <w:r w:rsidR="00AE4D50" w:rsidRPr="0026190F">
        <w:rPr>
          <w:rFonts w:ascii="PT Astra Serif" w:hAnsi="PT Astra Serif"/>
          <w:sz w:val="26"/>
          <w:szCs w:val="26"/>
        </w:rPr>
        <w:t>Губернатор</w:t>
      </w:r>
      <w:r w:rsidRPr="0026190F">
        <w:rPr>
          <w:rFonts w:ascii="PT Astra Serif" w:hAnsi="PT Astra Serif"/>
          <w:sz w:val="26"/>
          <w:szCs w:val="26"/>
        </w:rPr>
        <w:t>а</w:t>
      </w:r>
      <w:r w:rsidR="00851846" w:rsidRPr="0026190F">
        <w:rPr>
          <w:rFonts w:ascii="PT Astra Serif" w:hAnsi="PT Astra Serif"/>
          <w:sz w:val="26"/>
          <w:szCs w:val="26"/>
        </w:rPr>
        <w:t xml:space="preserve"> Томской облас</w:t>
      </w:r>
      <w:r w:rsidR="00AE4D50" w:rsidRPr="0026190F">
        <w:rPr>
          <w:rFonts w:ascii="PT Astra Serif" w:hAnsi="PT Astra Serif"/>
          <w:sz w:val="26"/>
          <w:szCs w:val="26"/>
        </w:rPr>
        <w:t>ти</w:t>
      </w:r>
      <w:r w:rsidR="00AE4D50" w:rsidRPr="0026190F">
        <w:rPr>
          <w:rFonts w:ascii="PT Astra Serif" w:hAnsi="PT Astra Serif"/>
          <w:sz w:val="26"/>
          <w:szCs w:val="26"/>
        </w:rPr>
        <w:tab/>
        <w:t xml:space="preserve">        </w:t>
      </w:r>
      <w:r w:rsidRPr="0026190F">
        <w:rPr>
          <w:rFonts w:ascii="PT Astra Serif" w:hAnsi="PT Astra Serif"/>
          <w:sz w:val="26"/>
          <w:szCs w:val="26"/>
        </w:rPr>
        <w:t>А.М. Рожков</w:t>
      </w:r>
    </w:p>
    <w:p w:rsidR="00B10E67" w:rsidRPr="0026190F" w:rsidRDefault="00B10E67" w:rsidP="005A02F1">
      <w:pPr>
        <w:rPr>
          <w:rFonts w:ascii="PT Astra Serif" w:eastAsia="PT Astra Serif" w:hAnsi="PT Astra Serif"/>
        </w:rPr>
      </w:pPr>
    </w:p>
    <w:p w:rsidR="00B10E67" w:rsidRPr="0026190F" w:rsidRDefault="00B10E67" w:rsidP="005A02F1">
      <w:pPr>
        <w:rPr>
          <w:rFonts w:ascii="PT Astra Serif" w:eastAsia="PT Astra Serif" w:hAnsi="PT Astra Serif"/>
        </w:rPr>
      </w:pPr>
    </w:p>
    <w:p w:rsidR="00B10E67" w:rsidRPr="0026190F" w:rsidRDefault="00B10E67" w:rsidP="005A02F1">
      <w:pPr>
        <w:rPr>
          <w:rFonts w:ascii="PT Astra Serif" w:eastAsia="PT Astra Serif" w:hAnsi="PT Astra Serif"/>
        </w:rPr>
      </w:pPr>
    </w:p>
    <w:p w:rsidR="00B10E67" w:rsidRPr="0026190F" w:rsidRDefault="00B10E67" w:rsidP="005A02F1">
      <w:pPr>
        <w:rPr>
          <w:rFonts w:ascii="PT Astra Serif" w:eastAsia="PT Astra Serif" w:hAnsi="PT Astra Serif"/>
        </w:rPr>
      </w:pPr>
    </w:p>
    <w:p w:rsidR="00B10E67" w:rsidRPr="0026190F" w:rsidRDefault="00B10E67" w:rsidP="005A02F1">
      <w:pPr>
        <w:rPr>
          <w:rFonts w:ascii="PT Astra Serif" w:eastAsia="PT Astra Serif" w:hAnsi="PT Astra Serif"/>
        </w:rPr>
      </w:pPr>
    </w:p>
    <w:p w:rsidR="00B10E67" w:rsidRPr="0026190F" w:rsidRDefault="00B10E67" w:rsidP="005A02F1">
      <w:pPr>
        <w:rPr>
          <w:rFonts w:ascii="PT Astra Serif" w:eastAsia="PT Astra Serif" w:hAnsi="PT Astra Serif"/>
        </w:rPr>
      </w:pPr>
    </w:p>
    <w:p w:rsidR="00B10E67" w:rsidRPr="0026190F" w:rsidRDefault="00B10E67" w:rsidP="005A02F1">
      <w:pPr>
        <w:rPr>
          <w:rFonts w:ascii="PT Astra Serif" w:eastAsia="PT Astra Serif" w:hAnsi="PT Astra Serif"/>
        </w:rPr>
      </w:pPr>
    </w:p>
    <w:p w:rsidR="00B10E67" w:rsidRPr="0026190F" w:rsidRDefault="00B10E67" w:rsidP="005A02F1">
      <w:pPr>
        <w:rPr>
          <w:rFonts w:ascii="PT Astra Serif" w:eastAsia="PT Astra Serif" w:hAnsi="PT Astra Serif"/>
        </w:rPr>
      </w:pPr>
    </w:p>
    <w:p w:rsidR="00B10E67" w:rsidRPr="0026190F" w:rsidRDefault="00B10E67" w:rsidP="005A02F1">
      <w:pPr>
        <w:rPr>
          <w:rFonts w:ascii="PT Astra Serif" w:eastAsia="PT Astra Serif" w:hAnsi="PT Astra Serif"/>
        </w:rPr>
      </w:pPr>
    </w:p>
    <w:p w:rsidR="00B10E67" w:rsidRPr="0026190F" w:rsidRDefault="00B10E67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F64186" w:rsidRPr="0026190F" w:rsidRDefault="00F64186" w:rsidP="005A02F1">
      <w:pPr>
        <w:rPr>
          <w:rFonts w:ascii="PT Astra Serif" w:eastAsia="PT Astra Serif" w:hAnsi="PT Astra Serif"/>
        </w:rPr>
      </w:pPr>
    </w:p>
    <w:p w:rsidR="00D66728" w:rsidRPr="0026190F" w:rsidRDefault="00D66728" w:rsidP="005A02F1">
      <w:pPr>
        <w:rPr>
          <w:rFonts w:ascii="PT Astra Serif" w:eastAsia="PT Astra Serif" w:hAnsi="PT Astra Serif"/>
        </w:rPr>
      </w:pPr>
    </w:p>
    <w:p w:rsidR="00D66728" w:rsidRPr="0026190F" w:rsidRDefault="00D66728" w:rsidP="005A02F1">
      <w:pPr>
        <w:rPr>
          <w:rFonts w:ascii="PT Astra Serif" w:eastAsia="PT Astra Serif" w:hAnsi="PT Astra Serif"/>
        </w:rPr>
      </w:pPr>
    </w:p>
    <w:p w:rsidR="00D66728" w:rsidRPr="0026190F" w:rsidRDefault="00D66728" w:rsidP="005A02F1">
      <w:pPr>
        <w:rPr>
          <w:rFonts w:ascii="PT Astra Serif" w:eastAsia="PT Astra Serif" w:hAnsi="PT Astra Serif"/>
        </w:rPr>
      </w:pPr>
    </w:p>
    <w:p w:rsidR="001F337B" w:rsidRPr="0026190F" w:rsidRDefault="00F64186" w:rsidP="005A02F1">
      <w:pPr>
        <w:rPr>
          <w:rFonts w:ascii="PT Astra Serif" w:eastAsia="PT Astra Serif" w:hAnsi="PT Astra Serif"/>
        </w:rPr>
      </w:pPr>
      <w:proofErr w:type="spellStart"/>
      <w:r w:rsidRPr="0026190F">
        <w:rPr>
          <w:rFonts w:ascii="PT Astra Serif" w:eastAsia="PT Astra Serif" w:hAnsi="PT Astra Serif"/>
        </w:rPr>
        <w:t>Пашук</w:t>
      </w:r>
      <w:proofErr w:type="spellEnd"/>
      <w:r w:rsidRPr="0026190F">
        <w:rPr>
          <w:rFonts w:ascii="PT Astra Serif" w:eastAsia="PT Astra Serif" w:hAnsi="PT Astra Serif"/>
        </w:rPr>
        <w:t xml:space="preserve"> Е.В.</w:t>
      </w:r>
    </w:p>
    <w:p w:rsidR="005325A6" w:rsidRPr="0026190F" w:rsidRDefault="00F64186" w:rsidP="00E406D0">
      <w:pPr>
        <w:rPr>
          <w:rFonts w:ascii="PT Astra Serif" w:eastAsia="PT Astra Serif" w:hAnsi="PT Astra Serif"/>
          <w:sz w:val="18"/>
          <w:szCs w:val="18"/>
        </w:rPr>
      </w:pPr>
      <w:r w:rsidRPr="0026190F">
        <w:rPr>
          <w:rFonts w:ascii="PT Astra Serif" w:eastAsia="PT Astra Serif" w:hAnsi="PT Astra Serif"/>
        </w:rPr>
        <w:t>0828</w:t>
      </w:r>
      <w:r w:rsidR="00D66728" w:rsidRPr="0026190F">
        <w:rPr>
          <w:rFonts w:ascii="PT Astra Serif" w:eastAsia="PT Astra Serif" w:hAnsi="PT Astra Serif"/>
        </w:rPr>
        <w:t>pv0</w:t>
      </w:r>
      <w:r w:rsidR="00AE4D50" w:rsidRPr="0026190F">
        <w:rPr>
          <w:rFonts w:ascii="PT Astra Serif" w:eastAsia="PT Astra Serif" w:hAnsi="PT Astra Serif"/>
        </w:rPr>
        <w:t>3</w:t>
      </w:r>
      <w:r w:rsidR="00DC4984" w:rsidRPr="0026190F">
        <w:rPr>
          <w:rFonts w:ascii="PT Astra Serif" w:eastAsia="PT Astra Serif" w:hAnsi="PT Astra Serif"/>
        </w:rPr>
        <w:t>.pg2025</w:t>
      </w:r>
    </w:p>
    <w:sectPr w:rsidR="005325A6" w:rsidRPr="0026190F" w:rsidSect="0026190F">
      <w:headerReference w:type="default" r:id="rId9"/>
      <w:headerReference w:type="first" r:id="rId10"/>
      <w:pgSz w:w="11907" w:h="16840"/>
      <w:pgMar w:top="1134" w:right="850" w:bottom="993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846" w:rsidRDefault="00851846">
      <w:r>
        <w:separator/>
      </w:r>
    </w:p>
  </w:endnote>
  <w:endnote w:type="continuationSeparator" w:id="0">
    <w:p w:rsidR="00851846" w:rsidRDefault="00851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846" w:rsidRDefault="00851846">
      <w:r>
        <w:separator/>
      </w:r>
    </w:p>
  </w:footnote>
  <w:footnote w:type="continuationSeparator" w:id="0">
    <w:p w:rsidR="00851846" w:rsidRDefault="008518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/>
    <w:sdtContent>
      <w:p w:rsidR="00851846" w:rsidRPr="00F60724" w:rsidRDefault="00851846">
        <w:pPr>
          <w:pStyle w:val="ab"/>
          <w:rPr>
            <w:rFonts w:ascii="PT Astra Serif" w:hAnsi="PT Astra Serif"/>
            <w:b w:val="0"/>
            <w:sz w:val="24"/>
            <w:szCs w:val="24"/>
          </w:rPr>
        </w:pPr>
        <w:r w:rsidRPr="00F60724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F60724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3F367A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846" w:rsidRDefault="00851846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425BED19" wp14:editId="5BA3A901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51846" w:rsidRDefault="00851846" w:rsidP="00882A2E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ГУБЕРНАТОР ТОМСКОЙ ОБЛАСТИ</w:t>
    </w:r>
  </w:p>
  <w:p w:rsidR="00851846" w:rsidRDefault="00851846" w:rsidP="00882A2E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851846" w:rsidRPr="0081426A" w:rsidRDefault="00851846" w:rsidP="0081426A">
    <w:pPr>
      <w:pStyle w:val="ab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  <w:p w:rsidR="0081426A" w:rsidRPr="0081426A" w:rsidRDefault="0081426A" w:rsidP="0081426A">
    <w:pPr>
      <w:pStyle w:val="ab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6157E6"/>
    <w:multiLevelType w:val="hybridMultilevel"/>
    <w:tmpl w:val="EA520198"/>
    <w:lvl w:ilvl="0" w:tplc="D7D83B2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0010B13"/>
    <w:multiLevelType w:val="hybridMultilevel"/>
    <w:tmpl w:val="F1D2A376"/>
    <w:lvl w:ilvl="0" w:tplc="654C6F88">
      <w:start w:val="1"/>
      <w:numFmt w:val="decimal"/>
      <w:lvlText w:val="%1)"/>
      <w:lvlJc w:val="left"/>
      <w:pPr>
        <w:ind w:left="900" w:hanging="360"/>
      </w:pPr>
      <w:rPr>
        <w:rFonts w:ascii="PT Astra Serif" w:eastAsia="Times New Roman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0724F15"/>
    <w:multiLevelType w:val="hybridMultilevel"/>
    <w:tmpl w:val="3B3834A4"/>
    <w:lvl w:ilvl="0" w:tplc="D9C4BB9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BE00D9B"/>
    <w:multiLevelType w:val="hybridMultilevel"/>
    <w:tmpl w:val="F9DACF3C"/>
    <w:lvl w:ilvl="0" w:tplc="15DCE4A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5CE4"/>
    <w:rsid w:val="000176DB"/>
    <w:rsid w:val="00020CCC"/>
    <w:rsid w:val="00022C9B"/>
    <w:rsid w:val="00024F35"/>
    <w:rsid w:val="00037031"/>
    <w:rsid w:val="00037815"/>
    <w:rsid w:val="00042337"/>
    <w:rsid w:val="00043EBD"/>
    <w:rsid w:val="000501AA"/>
    <w:rsid w:val="000515D7"/>
    <w:rsid w:val="00051A14"/>
    <w:rsid w:val="00052436"/>
    <w:rsid w:val="00053CA7"/>
    <w:rsid w:val="000551CB"/>
    <w:rsid w:val="000563DA"/>
    <w:rsid w:val="000609E3"/>
    <w:rsid w:val="0006339A"/>
    <w:rsid w:val="00072805"/>
    <w:rsid w:val="00075200"/>
    <w:rsid w:val="00076A3E"/>
    <w:rsid w:val="00080C89"/>
    <w:rsid w:val="00082960"/>
    <w:rsid w:val="00084A3F"/>
    <w:rsid w:val="0009225D"/>
    <w:rsid w:val="00093839"/>
    <w:rsid w:val="000A6AD8"/>
    <w:rsid w:val="000B1858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D30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14E0"/>
    <w:rsid w:val="00131F7C"/>
    <w:rsid w:val="00131FB3"/>
    <w:rsid w:val="00137547"/>
    <w:rsid w:val="001465D2"/>
    <w:rsid w:val="00153018"/>
    <w:rsid w:val="0015782D"/>
    <w:rsid w:val="00165B78"/>
    <w:rsid w:val="00170834"/>
    <w:rsid w:val="00170D1A"/>
    <w:rsid w:val="00171164"/>
    <w:rsid w:val="001740C0"/>
    <w:rsid w:val="00176C6C"/>
    <w:rsid w:val="001801F0"/>
    <w:rsid w:val="001850B5"/>
    <w:rsid w:val="00186E39"/>
    <w:rsid w:val="00190F70"/>
    <w:rsid w:val="001A1F3B"/>
    <w:rsid w:val="001B16C5"/>
    <w:rsid w:val="001B1BB3"/>
    <w:rsid w:val="001B230E"/>
    <w:rsid w:val="001B3A5A"/>
    <w:rsid w:val="001C11D0"/>
    <w:rsid w:val="001D0C99"/>
    <w:rsid w:val="001D4349"/>
    <w:rsid w:val="001D47D2"/>
    <w:rsid w:val="001D4A2B"/>
    <w:rsid w:val="001D5888"/>
    <w:rsid w:val="001D5F07"/>
    <w:rsid w:val="001D7C2E"/>
    <w:rsid w:val="001E0EBB"/>
    <w:rsid w:val="001E60EF"/>
    <w:rsid w:val="001F098A"/>
    <w:rsid w:val="001F30BE"/>
    <w:rsid w:val="001F337B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77B"/>
    <w:rsid w:val="00227384"/>
    <w:rsid w:val="00232EB5"/>
    <w:rsid w:val="00234249"/>
    <w:rsid w:val="00244C1E"/>
    <w:rsid w:val="002450CB"/>
    <w:rsid w:val="00245581"/>
    <w:rsid w:val="00245C9E"/>
    <w:rsid w:val="00247A1F"/>
    <w:rsid w:val="00253F0E"/>
    <w:rsid w:val="002561B5"/>
    <w:rsid w:val="0026190F"/>
    <w:rsid w:val="00265310"/>
    <w:rsid w:val="00265ABB"/>
    <w:rsid w:val="0027657F"/>
    <w:rsid w:val="00280EFA"/>
    <w:rsid w:val="0029526B"/>
    <w:rsid w:val="00296417"/>
    <w:rsid w:val="00297CA2"/>
    <w:rsid w:val="002A10C9"/>
    <w:rsid w:val="002A1CBF"/>
    <w:rsid w:val="002B075C"/>
    <w:rsid w:val="002B3428"/>
    <w:rsid w:val="002B3AFE"/>
    <w:rsid w:val="002B3E7C"/>
    <w:rsid w:val="002B4687"/>
    <w:rsid w:val="002B59EC"/>
    <w:rsid w:val="002B5C4E"/>
    <w:rsid w:val="002B61F0"/>
    <w:rsid w:val="002C3E13"/>
    <w:rsid w:val="002C42CD"/>
    <w:rsid w:val="002C5DBA"/>
    <w:rsid w:val="002D19F6"/>
    <w:rsid w:val="002D3DE8"/>
    <w:rsid w:val="002D47A5"/>
    <w:rsid w:val="002D48E6"/>
    <w:rsid w:val="002E3B76"/>
    <w:rsid w:val="002F15F5"/>
    <w:rsid w:val="002F1818"/>
    <w:rsid w:val="002F28A1"/>
    <w:rsid w:val="002F3A31"/>
    <w:rsid w:val="00300B30"/>
    <w:rsid w:val="00301D54"/>
    <w:rsid w:val="0030275A"/>
    <w:rsid w:val="0030301B"/>
    <w:rsid w:val="00303526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3FB9"/>
    <w:rsid w:val="003860E3"/>
    <w:rsid w:val="0038623B"/>
    <w:rsid w:val="00391AD6"/>
    <w:rsid w:val="0039237C"/>
    <w:rsid w:val="003929C6"/>
    <w:rsid w:val="003A21C7"/>
    <w:rsid w:val="003A2BE3"/>
    <w:rsid w:val="003A380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E383D"/>
    <w:rsid w:val="003E3C6A"/>
    <w:rsid w:val="003E4590"/>
    <w:rsid w:val="003E5133"/>
    <w:rsid w:val="003F367A"/>
    <w:rsid w:val="003F4D1A"/>
    <w:rsid w:val="003F5A81"/>
    <w:rsid w:val="003F66FA"/>
    <w:rsid w:val="00402624"/>
    <w:rsid w:val="004034AF"/>
    <w:rsid w:val="00404B62"/>
    <w:rsid w:val="00405254"/>
    <w:rsid w:val="00406C4E"/>
    <w:rsid w:val="00406CB6"/>
    <w:rsid w:val="00423A84"/>
    <w:rsid w:val="004255CB"/>
    <w:rsid w:val="00426248"/>
    <w:rsid w:val="00433D5F"/>
    <w:rsid w:val="00434FEE"/>
    <w:rsid w:val="00442BC0"/>
    <w:rsid w:val="00447A37"/>
    <w:rsid w:val="0045225F"/>
    <w:rsid w:val="0046090B"/>
    <w:rsid w:val="00462BB4"/>
    <w:rsid w:val="004718D6"/>
    <w:rsid w:val="004725BA"/>
    <w:rsid w:val="0048169A"/>
    <w:rsid w:val="00487B77"/>
    <w:rsid w:val="00493308"/>
    <w:rsid w:val="00496FDC"/>
    <w:rsid w:val="004A045A"/>
    <w:rsid w:val="004A5977"/>
    <w:rsid w:val="004B23B9"/>
    <w:rsid w:val="004B36F7"/>
    <w:rsid w:val="004B3F6E"/>
    <w:rsid w:val="004B6579"/>
    <w:rsid w:val="004B769A"/>
    <w:rsid w:val="004E1171"/>
    <w:rsid w:val="004E6A39"/>
    <w:rsid w:val="0050043E"/>
    <w:rsid w:val="00500A3C"/>
    <w:rsid w:val="0051090F"/>
    <w:rsid w:val="00511B82"/>
    <w:rsid w:val="0051433E"/>
    <w:rsid w:val="0051723B"/>
    <w:rsid w:val="00521371"/>
    <w:rsid w:val="00524DEF"/>
    <w:rsid w:val="005325A6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3F7D"/>
    <w:rsid w:val="0057657C"/>
    <w:rsid w:val="00580230"/>
    <w:rsid w:val="00592723"/>
    <w:rsid w:val="005954EC"/>
    <w:rsid w:val="005A02F1"/>
    <w:rsid w:val="005A121B"/>
    <w:rsid w:val="005A4AEF"/>
    <w:rsid w:val="005B0C90"/>
    <w:rsid w:val="005B116F"/>
    <w:rsid w:val="005B1E27"/>
    <w:rsid w:val="005B7448"/>
    <w:rsid w:val="005B748E"/>
    <w:rsid w:val="005B78A2"/>
    <w:rsid w:val="005C0129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420F5"/>
    <w:rsid w:val="00643A52"/>
    <w:rsid w:val="00646D68"/>
    <w:rsid w:val="006475B9"/>
    <w:rsid w:val="00647790"/>
    <w:rsid w:val="00651243"/>
    <w:rsid w:val="0065258A"/>
    <w:rsid w:val="00653030"/>
    <w:rsid w:val="00653F14"/>
    <w:rsid w:val="00664544"/>
    <w:rsid w:val="00671032"/>
    <w:rsid w:val="00682EAB"/>
    <w:rsid w:val="00682F0A"/>
    <w:rsid w:val="00684111"/>
    <w:rsid w:val="00686704"/>
    <w:rsid w:val="006868FB"/>
    <w:rsid w:val="0068785F"/>
    <w:rsid w:val="006913A4"/>
    <w:rsid w:val="0069181E"/>
    <w:rsid w:val="006957C5"/>
    <w:rsid w:val="0069726C"/>
    <w:rsid w:val="00697CCC"/>
    <w:rsid w:val="006A0C7E"/>
    <w:rsid w:val="006A32EA"/>
    <w:rsid w:val="006A352E"/>
    <w:rsid w:val="006A5A0E"/>
    <w:rsid w:val="006A7E11"/>
    <w:rsid w:val="006B1094"/>
    <w:rsid w:val="006B3C43"/>
    <w:rsid w:val="006B3CC0"/>
    <w:rsid w:val="006B5A3F"/>
    <w:rsid w:val="006C3F33"/>
    <w:rsid w:val="006C5566"/>
    <w:rsid w:val="006D18E2"/>
    <w:rsid w:val="006D3CAF"/>
    <w:rsid w:val="006D3EBE"/>
    <w:rsid w:val="006D4A2B"/>
    <w:rsid w:val="006E7D13"/>
    <w:rsid w:val="006F06D6"/>
    <w:rsid w:val="006F409B"/>
    <w:rsid w:val="007017D9"/>
    <w:rsid w:val="00701E9F"/>
    <w:rsid w:val="00704F17"/>
    <w:rsid w:val="00705889"/>
    <w:rsid w:val="0070605D"/>
    <w:rsid w:val="00706E53"/>
    <w:rsid w:val="00707231"/>
    <w:rsid w:val="00712F92"/>
    <w:rsid w:val="0071716E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63C8E"/>
    <w:rsid w:val="00764E9C"/>
    <w:rsid w:val="00770EE2"/>
    <w:rsid w:val="007711BA"/>
    <w:rsid w:val="00780428"/>
    <w:rsid w:val="0078063F"/>
    <w:rsid w:val="00782E88"/>
    <w:rsid w:val="007903A0"/>
    <w:rsid w:val="007917DE"/>
    <w:rsid w:val="007946BC"/>
    <w:rsid w:val="0079546F"/>
    <w:rsid w:val="00795B57"/>
    <w:rsid w:val="007B36FD"/>
    <w:rsid w:val="007B4250"/>
    <w:rsid w:val="007B5F40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C25"/>
    <w:rsid w:val="007F10A6"/>
    <w:rsid w:val="007F5DAF"/>
    <w:rsid w:val="007F6D3A"/>
    <w:rsid w:val="00802506"/>
    <w:rsid w:val="00803A53"/>
    <w:rsid w:val="00804A87"/>
    <w:rsid w:val="00805F3E"/>
    <w:rsid w:val="00807322"/>
    <w:rsid w:val="00812F98"/>
    <w:rsid w:val="0081426A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51846"/>
    <w:rsid w:val="00856931"/>
    <w:rsid w:val="00856AF3"/>
    <w:rsid w:val="008607B4"/>
    <w:rsid w:val="00867100"/>
    <w:rsid w:val="0087029D"/>
    <w:rsid w:val="008714E5"/>
    <w:rsid w:val="0087169D"/>
    <w:rsid w:val="00875028"/>
    <w:rsid w:val="00875247"/>
    <w:rsid w:val="00882A2E"/>
    <w:rsid w:val="008837C6"/>
    <w:rsid w:val="00884CE8"/>
    <w:rsid w:val="00893FF0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5667"/>
    <w:rsid w:val="008D2A42"/>
    <w:rsid w:val="008E0AF2"/>
    <w:rsid w:val="008E3A7A"/>
    <w:rsid w:val="008E450C"/>
    <w:rsid w:val="008E4B12"/>
    <w:rsid w:val="008E4BEA"/>
    <w:rsid w:val="008E652D"/>
    <w:rsid w:val="008E788A"/>
    <w:rsid w:val="008E78B8"/>
    <w:rsid w:val="008F02B9"/>
    <w:rsid w:val="008F2475"/>
    <w:rsid w:val="008F24FE"/>
    <w:rsid w:val="008F3444"/>
    <w:rsid w:val="008F3B3A"/>
    <w:rsid w:val="008F46CF"/>
    <w:rsid w:val="008F60DB"/>
    <w:rsid w:val="008F74E5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380A"/>
    <w:rsid w:val="009261EB"/>
    <w:rsid w:val="00932683"/>
    <w:rsid w:val="00934F1D"/>
    <w:rsid w:val="0093615E"/>
    <w:rsid w:val="00940636"/>
    <w:rsid w:val="00941CB5"/>
    <w:rsid w:val="00942A0C"/>
    <w:rsid w:val="00947A9E"/>
    <w:rsid w:val="00947B13"/>
    <w:rsid w:val="009506EF"/>
    <w:rsid w:val="00954ADB"/>
    <w:rsid w:val="009572BC"/>
    <w:rsid w:val="0096448B"/>
    <w:rsid w:val="00966414"/>
    <w:rsid w:val="00974D65"/>
    <w:rsid w:val="009837BC"/>
    <w:rsid w:val="00984929"/>
    <w:rsid w:val="00984C4F"/>
    <w:rsid w:val="00985F0B"/>
    <w:rsid w:val="0099179C"/>
    <w:rsid w:val="00997C5F"/>
    <w:rsid w:val="009A1325"/>
    <w:rsid w:val="009A1E28"/>
    <w:rsid w:val="009A4153"/>
    <w:rsid w:val="009A5F5F"/>
    <w:rsid w:val="009B3750"/>
    <w:rsid w:val="009B43FD"/>
    <w:rsid w:val="009B5C77"/>
    <w:rsid w:val="009B5CD3"/>
    <w:rsid w:val="009B5FB4"/>
    <w:rsid w:val="009C1BA8"/>
    <w:rsid w:val="009C25C0"/>
    <w:rsid w:val="009C6FA3"/>
    <w:rsid w:val="009D528B"/>
    <w:rsid w:val="009E1876"/>
    <w:rsid w:val="009F0A8C"/>
    <w:rsid w:val="009F0C20"/>
    <w:rsid w:val="009F275F"/>
    <w:rsid w:val="00A03EF7"/>
    <w:rsid w:val="00A04026"/>
    <w:rsid w:val="00A06EB6"/>
    <w:rsid w:val="00A11127"/>
    <w:rsid w:val="00A13A2F"/>
    <w:rsid w:val="00A164CD"/>
    <w:rsid w:val="00A17865"/>
    <w:rsid w:val="00A20648"/>
    <w:rsid w:val="00A20EEC"/>
    <w:rsid w:val="00A23221"/>
    <w:rsid w:val="00A2675E"/>
    <w:rsid w:val="00A275EB"/>
    <w:rsid w:val="00A32531"/>
    <w:rsid w:val="00A34CDB"/>
    <w:rsid w:val="00A35DCA"/>
    <w:rsid w:val="00A4155C"/>
    <w:rsid w:val="00A42181"/>
    <w:rsid w:val="00A4353F"/>
    <w:rsid w:val="00A45C6A"/>
    <w:rsid w:val="00A5294A"/>
    <w:rsid w:val="00A570D4"/>
    <w:rsid w:val="00A60131"/>
    <w:rsid w:val="00A61939"/>
    <w:rsid w:val="00A64E10"/>
    <w:rsid w:val="00A669B8"/>
    <w:rsid w:val="00A71C38"/>
    <w:rsid w:val="00A72654"/>
    <w:rsid w:val="00A76877"/>
    <w:rsid w:val="00A84B16"/>
    <w:rsid w:val="00A91C34"/>
    <w:rsid w:val="00A96D5D"/>
    <w:rsid w:val="00AA62BA"/>
    <w:rsid w:val="00AC1C92"/>
    <w:rsid w:val="00AC3833"/>
    <w:rsid w:val="00AC3DEB"/>
    <w:rsid w:val="00AC4409"/>
    <w:rsid w:val="00AC44F6"/>
    <w:rsid w:val="00AD0C09"/>
    <w:rsid w:val="00AD4EF6"/>
    <w:rsid w:val="00AD6549"/>
    <w:rsid w:val="00AE1892"/>
    <w:rsid w:val="00AE1F4B"/>
    <w:rsid w:val="00AE3373"/>
    <w:rsid w:val="00AE4D50"/>
    <w:rsid w:val="00AE6FAB"/>
    <w:rsid w:val="00AF008A"/>
    <w:rsid w:val="00AF041B"/>
    <w:rsid w:val="00AF0510"/>
    <w:rsid w:val="00AF06B2"/>
    <w:rsid w:val="00AF208D"/>
    <w:rsid w:val="00AF3CB2"/>
    <w:rsid w:val="00AF4E24"/>
    <w:rsid w:val="00AF74AB"/>
    <w:rsid w:val="00B0186E"/>
    <w:rsid w:val="00B037D8"/>
    <w:rsid w:val="00B03BC3"/>
    <w:rsid w:val="00B03C8B"/>
    <w:rsid w:val="00B07E1E"/>
    <w:rsid w:val="00B10E67"/>
    <w:rsid w:val="00B1165C"/>
    <w:rsid w:val="00B14627"/>
    <w:rsid w:val="00B159B3"/>
    <w:rsid w:val="00B167C7"/>
    <w:rsid w:val="00B20296"/>
    <w:rsid w:val="00B23E0B"/>
    <w:rsid w:val="00B24B58"/>
    <w:rsid w:val="00B30464"/>
    <w:rsid w:val="00B304FF"/>
    <w:rsid w:val="00B30E28"/>
    <w:rsid w:val="00B33D4F"/>
    <w:rsid w:val="00B44BBD"/>
    <w:rsid w:val="00B45006"/>
    <w:rsid w:val="00B50773"/>
    <w:rsid w:val="00B51B0C"/>
    <w:rsid w:val="00B53E14"/>
    <w:rsid w:val="00B656E7"/>
    <w:rsid w:val="00B7017E"/>
    <w:rsid w:val="00B7635D"/>
    <w:rsid w:val="00B77700"/>
    <w:rsid w:val="00B82CBA"/>
    <w:rsid w:val="00B8715B"/>
    <w:rsid w:val="00B87378"/>
    <w:rsid w:val="00B875A2"/>
    <w:rsid w:val="00B87DBB"/>
    <w:rsid w:val="00B94AD7"/>
    <w:rsid w:val="00B9573E"/>
    <w:rsid w:val="00B973D9"/>
    <w:rsid w:val="00BA0F46"/>
    <w:rsid w:val="00BA1C74"/>
    <w:rsid w:val="00BA3372"/>
    <w:rsid w:val="00BA5D4E"/>
    <w:rsid w:val="00BA7700"/>
    <w:rsid w:val="00BA7A38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9D4"/>
    <w:rsid w:val="00BF4352"/>
    <w:rsid w:val="00BF5B0B"/>
    <w:rsid w:val="00BF7379"/>
    <w:rsid w:val="00BF74EC"/>
    <w:rsid w:val="00BF7E9B"/>
    <w:rsid w:val="00C05E51"/>
    <w:rsid w:val="00C1070F"/>
    <w:rsid w:val="00C1132A"/>
    <w:rsid w:val="00C12959"/>
    <w:rsid w:val="00C17A6B"/>
    <w:rsid w:val="00C2078D"/>
    <w:rsid w:val="00C20C73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79B5"/>
    <w:rsid w:val="00C8029B"/>
    <w:rsid w:val="00C83090"/>
    <w:rsid w:val="00C96296"/>
    <w:rsid w:val="00C97FA4"/>
    <w:rsid w:val="00CA18BF"/>
    <w:rsid w:val="00CA1C1F"/>
    <w:rsid w:val="00CA24F5"/>
    <w:rsid w:val="00CA7C87"/>
    <w:rsid w:val="00CB200F"/>
    <w:rsid w:val="00CB39FA"/>
    <w:rsid w:val="00CC1215"/>
    <w:rsid w:val="00CC59C1"/>
    <w:rsid w:val="00CC7255"/>
    <w:rsid w:val="00CD00F5"/>
    <w:rsid w:val="00CD26F5"/>
    <w:rsid w:val="00CD3165"/>
    <w:rsid w:val="00CD67CB"/>
    <w:rsid w:val="00CE2970"/>
    <w:rsid w:val="00CE4338"/>
    <w:rsid w:val="00CE74B9"/>
    <w:rsid w:val="00CE7D4C"/>
    <w:rsid w:val="00CF3000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973"/>
    <w:rsid w:val="00D5201D"/>
    <w:rsid w:val="00D536EE"/>
    <w:rsid w:val="00D566A4"/>
    <w:rsid w:val="00D566FC"/>
    <w:rsid w:val="00D5744A"/>
    <w:rsid w:val="00D60FAF"/>
    <w:rsid w:val="00D61211"/>
    <w:rsid w:val="00D61E27"/>
    <w:rsid w:val="00D62F39"/>
    <w:rsid w:val="00D65EBA"/>
    <w:rsid w:val="00D66728"/>
    <w:rsid w:val="00D679ED"/>
    <w:rsid w:val="00D70BE1"/>
    <w:rsid w:val="00D70D5F"/>
    <w:rsid w:val="00D7172C"/>
    <w:rsid w:val="00D72C11"/>
    <w:rsid w:val="00D77A88"/>
    <w:rsid w:val="00D82E31"/>
    <w:rsid w:val="00D921CD"/>
    <w:rsid w:val="00D93DE8"/>
    <w:rsid w:val="00D949B2"/>
    <w:rsid w:val="00DA0B42"/>
    <w:rsid w:val="00DA395C"/>
    <w:rsid w:val="00DA5D21"/>
    <w:rsid w:val="00DB17F3"/>
    <w:rsid w:val="00DB5110"/>
    <w:rsid w:val="00DB6099"/>
    <w:rsid w:val="00DC1D5F"/>
    <w:rsid w:val="00DC2363"/>
    <w:rsid w:val="00DC3907"/>
    <w:rsid w:val="00DC4984"/>
    <w:rsid w:val="00DC5650"/>
    <w:rsid w:val="00DD1035"/>
    <w:rsid w:val="00DD1497"/>
    <w:rsid w:val="00DD225E"/>
    <w:rsid w:val="00DD3CAC"/>
    <w:rsid w:val="00DD4412"/>
    <w:rsid w:val="00DE77FE"/>
    <w:rsid w:val="00DF1BE6"/>
    <w:rsid w:val="00DF34D9"/>
    <w:rsid w:val="00DF44BC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406D0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28C5"/>
    <w:rsid w:val="00E72A38"/>
    <w:rsid w:val="00E74ADF"/>
    <w:rsid w:val="00E761BE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58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6473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11496"/>
    <w:rsid w:val="00F14F54"/>
    <w:rsid w:val="00F16A7F"/>
    <w:rsid w:val="00F174C9"/>
    <w:rsid w:val="00F20AB4"/>
    <w:rsid w:val="00F24875"/>
    <w:rsid w:val="00F24F7A"/>
    <w:rsid w:val="00F25F6E"/>
    <w:rsid w:val="00F33E45"/>
    <w:rsid w:val="00F35545"/>
    <w:rsid w:val="00F37713"/>
    <w:rsid w:val="00F4585B"/>
    <w:rsid w:val="00F508B1"/>
    <w:rsid w:val="00F523DE"/>
    <w:rsid w:val="00F565EC"/>
    <w:rsid w:val="00F60724"/>
    <w:rsid w:val="00F62BA7"/>
    <w:rsid w:val="00F64186"/>
    <w:rsid w:val="00F668E0"/>
    <w:rsid w:val="00F66FA8"/>
    <w:rsid w:val="00F67F99"/>
    <w:rsid w:val="00F73053"/>
    <w:rsid w:val="00F73F2C"/>
    <w:rsid w:val="00F75087"/>
    <w:rsid w:val="00F8688F"/>
    <w:rsid w:val="00F870BC"/>
    <w:rsid w:val="00F930BB"/>
    <w:rsid w:val="00F962A9"/>
    <w:rsid w:val="00FA0A32"/>
    <w:rsid w:val="00FA2424"/>
    <w:rsid w:val="00FA5D6B"/>
    <w:rsid w:val="00FB40D9"/>
    <w:rsid w:val="00FB774A"/>
    <w:rsid w:val="00FB7C32"/>
    <w:rsid w:val="00FB7EC8"/>
    <w:rsid w:val="00FC3B12"/>
    <w:rsid w:val="00FC559D"/>
    <w:rsid w:val="00FC63D5"/>
    <w:rsid w:val="00FC6A2C"/>
    <w:rsid w:val="00FD091A"/>
    <w:rsid w:val="00FD1D6A"/>
    <w:rsid w:val="00FD2EBF"/>
    <w:rsid w:val="00FD77DD"/>
    <w:rsid w:val="00FE6553"/>
    <w:rsid w:val="00FF1A4A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CC2965-F663-4689-A6EC-26D402557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5613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2025-01-17T07:23:00Z</cp:lastPrinted>
  <dcterms:created xsi:type="dcterms:W3CDTF">2025-09-01T06:49:00Z</dcterms:created>
  <dcterms:modified xsi:type="dcterms:W3CDTF">2025-09-01T06:49:00Z</dcterms:modified>
</cp:coreProperties>
</file>