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7E7334">
        <w:trPr>
          <w:cantSplit/>
          <w:trHeight w:val="2707"/>
        </w:trPr>
        <w:tc>
          <w:tcPr>
            <w:tcW w:w="10207" w:type="dxa"/>
          </w:tcPr>
          <w:p w:rsidR="007E7334" w:rsidRDefault="00D6193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585726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647699" cy="609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7334" w:rsidRDefault="007E7334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</w:p>
          <w:p w:rsidR="007E7334" w:rsidRDefault="00D6193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7E7334" w:rsidRDefault="00D6193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t>ТОМСКОЙ ОБЛАСТИ</w:t>
            </w:r>
          </w:p>
          <w:p w:rsidR="007E7334" w:rsidRDefault="007E733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</w:rPr>
            </w:pPr>
          </w:p>
        </w:tc>
      </w:tr>
    </w:tbl>
    <w:p w:rsidR="007E7334" w:rsidRDefault="00D619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7E7334" w:rsidRDefault="007E733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</w:rPr>
      </w:pPr>
    </w:p>
    <w:p w:rsidR="007E7334" w:rsidRDefault="001B10BF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14.08.2025</w:t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</w:t>
      </w:r>
      <w:r w:rsidR="00D6193E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60-о</w:t>
      </w:r>
    </w:p>
    <w:p w:rsidR="007E7334" w:rsidRDefault="007E733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</w:rPr>
      </w:pPr>
    </w:p>
    <w:p w:rsidR="007E7334" w:rsidRDefault="007E733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</w:rPr>
      </w:pPr>
    </w:p>
    <w:p w:rsidR="007E7334" w:rsidRDefault="00D6193E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7E7334" w:rsidRDefault="00D6193E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7E7334" w:rsidRDefault="007E7334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7E7334" w:rsidRDefault="00D6193E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1. На основании решения Томского областного суда от 02.06</w:t>
      </w:r>
      <w:r w:rsidR="00B3324E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.2025   по делу                                     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 № 3а-42/2025:</w:t>
      </w:r>
    </w:p>
    <w:p w:rsidR="007E7334" w:rsidRDefault="00D6193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1) внести в распоряжение Департамента по управлению государственной собственностью Томской области от 25.11.2022 № 160-о «Об определении перечня объектов</w:t>
      </w:r>
      <w:r w:rsidR="00B3324E">
        <w:rPr>
          <w:rFonts w:ascii="PT Astra Serif" w:eastAsia="PT Astra Serif" w:hAnsi="PT Astra Serif" w:cs="PT Astra Serif"/>
          <w:sz w:val="25"/>
          <w:szCs w:val="25"/>
          <w:lang w:eastAsia="ru-RU"/>
        </w:rPr>
        <w:br/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для целей налогообложения на 2023 год» (Официальный интернет-портал Администрации Томской области www.tomsk.gov.ru, 29.11.2022) изменение, исключив строку 72 перечня объектов для целей налогообложения на 2023 год, определенного указанным распоряжением;</w:t>
      </w:r>
    </w:p>
    <w:p w:rsidR="007E7334" w:rsidRDefault="00D6193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2) внести в распоряжение Департамента по управлению государственной собственностью Томской области от 27.11.2023 № 117-о «Об определении перечня объектов</w:t>
      </w:r>
      <w:r w:rsidR="00B3324E">
        <w:rPr>
          <w:rFonts w:ascii="PT Astra Serif" w:eastAsia="PT Astra Serif" w:hAnsi="PT Astra Serif" w:cs="PT Astra Serif"/>
          <w:sz w:val="25"/>
          <w:szCs w:val="25"/>
          <w:lang w:eastAsia="ru-RU"/>
        </w:rPr>
        <w:br/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для целей налогообложения на 2024 год» (Официальный интернет-портал Администрации Томской области www.tomsk.gov.ru, 30.11.2023) изменение, исключив строку 71 перечня объектов для целей налогообложения на 2024 год, определенного указанным распоряжением;</w:t>
      </w:r>
    </w:p>
    <w:p w:rsidR="007E7334" w:rsidRDefault="00D6193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строку 69 перечня объектов для целей налогообложения на 2025 год, определенного указанным распоряжением.</w:t>
      </w:r>
    </w:p>
    <w:p w:rsidR="007E7334" w:rsidRDefault="00D6193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сайте Департамента по управлению государственной собственностью Томской области.</w:t>
      </w:r>
    </w:p>
    <w:p w:rsidR="007E7334" w:rsidRDefault="00D6193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7E7334" w:rsidRDefault="00D6193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25.11.2022, в части подпункта 2) пункта 1 настоящего распоряжения распространяется на отношения, возникшие с 27.11.2023, в части подпункта 3) пункта 1 настоящего распоряжения распространяется на отношения, возникшие с 27.11.2024. </w:t>
      </w:r>
    </w:p>
    <w:p w:rsidR="007E7334" w:rsidRDefault="007E7334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  <w:bookmarkStart w:id="0" w:name="_GoBack"/>
      <w:bookmarkEnd w:id="0"/>
    </w:p>
    <w:p w:rsidR="007E7334" w:rsidRDefault="007E7334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7E7334" w:rsidRDefault="007E7334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5"/>
        <w:gridCol w:w="2873"/>
        <w:gridCol w:w="4174"/>
      </w:tblGrid>
      <w:tr w:rsidR="007E7334">
        <w:tc>
          <w:tcPr>
            <w:tcW w:w="3295" w:type="dxa"/>
          </w:tcPr>
          <w:p w:rsidR="007E7334" w:rsidRDefault="00D6193E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7E7334" w:rsidRDefault="007E7334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7E7334" w:rsidRDefault="00D6193E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7E7334" w:rsidRDefault="007E7334"/>
    <w:sectPr w:rsidR="007E7334">
      <w:headerReference w:type="default" r:id="rId8"/>
      <w:pgSz w:w="11906" w:h="16838"/>
      <w:pgMar w:top="1134" w:right="567" w:bottom="1134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C5E" w:rsidRDefault="00317C5E">
      <w:pPr>
        <w:spacing w:after="0" w:line="240" w:lineRule="auto"/>
      </w:pPr>
      <w:r>
        <w:separator/>
      </w:r>
    </w:p>
  </w:endnote>
  <w:endnote w:type="continuationSeparator" w:id="0">
    <w:p w:rsidR="00317C5E" w:rsidRDefault="00317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C5E" w:rsidRDefault="00317C5E">
      <w:pPr>
        <w:spacing w:after="0" w:line="240" w:lineRule="auto"/>
      </w:pPr>
      <w:r>
        <w:separator/>
      </w:r>
    </w:p>
  </w:footnote>
  <w:footnote w:type="continuationSeparator" w:id="0">
    <w:p w:rsidR="00317C5E" w:rsidRDefault="00317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7E7334" w:rsidRDefault="00D6193E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1B10BF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E7334" w:rsidRDefault="007E7334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96C3F"/>
    <w:multiLevelType w:val="hybridMultilevel"/>
    <w:tmpl w:val="D456987C"/>
    <w:lvl w:ilvl="0" w:tplc="5EE62C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37EED6A">
      <w:start w:val="1"/>
      <w:numFmt w:val="lowerLetter"/>
      <w:lvlText w:val="%2."/>
      <w:lvlJc w:val="left"/>
      <w:pPr>
        <w:ind w:left="1789" w:hanging="360"/>
      </w:pPr>
    </w:lvl>
    <w:lvl w:ilvl="2" w:tplc="A260DF2C">
      <w:start w:val="1"/>
      <w:numFmt w:val="lowerRoman"/>
      <w:lvlText w:val="%3."/>
      <w:lvlJc w:val="right"/>
      <w:pPr>
        <w:ind w:left="2509" w:hanging="180"/>
      </w:pPr>
    </w:lvl>
    <w:lvl w:ilvl="3" w:tplc="20AE10AE">
      <w:start w:val="1"/>
      <w:numFmt w:val="decimal"/>
      <w:lvlText w:val="%4."/>
      <w:lvlJc w:val="left"/>
      <w:pPr>
        <w:ind w:left="3229" w:hanging="360"/>
      </w:pPr>
    </w:lvl>
    <w:lvl w:ilvl="4" w:tplc="5F5015E2">
      <w:start w:val="1"/>
      <w:numFmt w:val="lowerLetter"/>
      <w:lvlText w:val="%5."/>
      <w:lvlJc w:val="left"/>
      <w:pPr>
        <w:ind w:left="3949" w:hanging="360"/>
      </w:pPr>
    </w:lvl>
    <w:lvl w:ilvl="5" w:tplc="E854A016">
      <w:start w:val="1"/>
      <w:numFmt w:val="lowerRoman"/>
      <w:lvlText w:val="%6."/>
      <w:lvlJc w:val="right"/>
      <w:pPr>
        <w:ind w:left="4669" w:hanging="180"/>
      </w:pPr>
    </w:lvl>
    <w:lvl w:ilvl="6" w:tplc="10561C58">
      <w:start w:val="1"/>
      <w:numFmt w:val="decimal"/>
      <w:lvlText w:val="%7."/>
      <w:lvlJc w:val="left"/>
      <w:pPr>
        <w:ind w:left="5389" w:hanging="360"/>
      </w:pPr>
    </w:lvl>
    <w:lvl w:ilvl="7" w:tplc="B440B194">
      <w:start w:val="1"/>
      <w:numFmt w:val="lowerLetter"/>
      <w:lvlText w:val="%8."/>
      <w:lvlJc w:val="left"/>
      <w:pPr>
        <w:ind w:left="6109" w:hanging="360"/>
      </w:pPr>
    </w:lvl>
    <w:lvl w:ilvl="8" w:tplc="EA4E567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122FD3"/>
    <w:multiLevelType w:val="hybridMultilevel"/>
    <w:tmpl w:val="F6BC4F4E"/>
    <w:lvl w:ilvl="0" w:tplc="E8AEFE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AA4445C">
      <w:start w:val="1"/>
      <w:numFmt w:val="lowerLetter"/>
      <w:lvlText w:val="%2."/>
      <w:lvlJc w:val="left"/>
      <w:pPr>
        <w:ind w:left="1620" w:hanging="360"/>
      </w:pPr>
    </w:lvl>
    <w:lvl w:ilvl="2" w:tplc="F3EEB9CE">
      <w:start w:val="1"/>
      <w:numFmt w:val="lowerRoman"/>
      <w:lvlText w:val="%3."/>
      <w:lvlJc w:val="right"/>
      <w:pPr>
        <w:ind w:left="2340" w:hanging="180"/>
      </w:pPr>
    </w:lvl>
    <w:lvl w:ilvl="3" w:tplc="8A94D2C8">
      <w:start w:val="1"/>
      <w:numFmt w:val="decimal"/>
      <w:lvlText w:val="%4."/>
      <w:lvlJc w:val="left"/>
      <w:pPr>
        <w:ind w:left="3060" w:hanging="360"/>
      </w:pPr>
    </w:lvl>
    <w:lvl w:ilvl="4" w:tplc="D8720970">
      <w:start w:val="1"/>
      <w:numFmt w:val="lowerLetter"/>
      <w:lvlText w:val="%5."/>
      <w:lvlJc w:val="left"/>
      <w:pPr>
        <w:ind w:left="3780" w:hanging="360"/>
      </w:pPr>
    </w:lvl>
    <w:lvl w:ilvl="5" w:tplc="47920822">
      <w:start w:val="1"/>
      <w:numFmt w:val="lowerRoman"/>
      <w:lvlText w:val="%6."/>
      <w:lvlJc w:val="right"/>
      <w:pPr>
        <w:ind w:left="4500" w:hanging="180"/>
      </w:pPr>
    </w:lvl>
    <w:lvl w:ilvl="6" w:tplc="79B0C182">
      <w:start w:val="1"/>
      <w:numFmt w:val="decimal"/>
      <w:lvlText w:val="%7."/>
      <w:lvlJc w:val="left"/>
      <w:pPr>
        <w:ind w:left="5220" w:hanging="360"/>
      </w:pPr>
    </w:lvl>
    <w:lvl w:ilvl="7" w:tplc="526A25E6">
      <w:start w:val="1"/>
      <w:numFmt w:val="lowerLetter"/>
      <w:lvlText w:val="%8."/>
      <w:lvlJc w:val="left"/>
      <w:pPr>
        <w:ind w:left="5940" w:hanging="360"/>
      </w:pPr>
    </w:lvl>
    <w:lvl w:ilvl="8" w:tplc="5412BC50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00A7422"/>
    <w:multiLevelType w:val="hybridMultilevel"/>
    <w:tmpl w:val="310A9B90"/>
    <w:lvl w:ilvl="0" w:tplc="59B28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86C8C72">
      <w:start w:val="1"/>
      <w:numFmt w:val="lowerLetter"/>
      <w:lvlText w:val="%2."/>
      <w:lvlJc w:val="left"/>
      <w:pPr>
        <w:ind w:left="1789" w:hanging="360"/>
      </w:pPr>
    </w:lvl>
    <w:lvl w:ilvl="2" w:tplc="9A5A05A8">
      <w:start w:val="1"/>
      <w:numFmt w:val="lowerRoman"/>
      <w:lvlText w:val="%3."/>
      <w:lvlJc w:val="right"/>
      <w:pPr>
        <w:ind w:left="2509" w:hanging="180"/>
      </w:pPr>
    </w:lvl>
    <w:lvl w:ilvl="3" w:tplc="3FEEF9D6">
      <w:start w:val="1"/>
      <w:numFmt w:val="decimal"/>
      <w:lvlText w:val="%4."/>
      <w:lvlJc w:val="left"/>
      <w:pPr>
        <w:ind w:left="3229" w:hanging="360"/>
      </w:pPr>
    </w:lvl>
    <w:lvl w:ilvl="4" w:tplc="0AA24280">
      <w:start w:val="1"/>
      <w:numFmt w:val="lowerLetter"/>
      <w:lvlText w:val="%5."/>
      <w:lvlJc w:val="left"/>
      <w:pPr>
        <w:ind w:left="3949" w:hanging="360"/>
      </w:pPr>
    </w:lvl>
    <w:lvl w:ilvl="5" w:tplc="77C644C2">
      <w:start w:val="1"/>
      <w:numFmt w:val="lowerRoman"/>
      <w:lvlText w:val="%6."/>
      <w:lvlJc w:val="right"/>
      <w:pPr>
        <w:ind w:left="4669" w:hanging="180"/>
      </w:pPr>
    </w:lvl>
    <w:lvl w:ilvl="6" w:tplc="447A7080">
      <w:start w:val="1"/>
      <w:numFmt w:val="decimal"/>
      <w:lvlText w:val="%7."/>
      <w:lvlJc w:val="left"/>
      <w:pPr>
        <w:ind w:left="5389" w:hanging="360"/>
      </w:pPr>
    </w:lvl>
    <w:lvl w:ilvl="7" w:tplc="61CEBAD4">
      <w:start w:val="1"/>
      <w:numFmt w:val="lowerLetter"/>
      <w:lvlText w:val="%8."/>
      <w:lvlJc w:val="left"/>
      <w:pPr>
        <w:ind w:left="6109" w:hanging="360"/>
      </w:pPr>
    </w:lvl>
    <w:lvl w:ilvl="8" w:tplc="CDC0BD66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2B3113F"/>
    <w:multiLevelType w:val="hybridMultilevel"/>
    <w:tmpl w:val="C0F8A224"/>
    <w:lvl w:ilvl="0" w:tplc="BF0E1970">
      <w:start w:val="1"/>
      <w:numFmt w:val="decimal"/>
      <w:lvlText w:val="%1."/>
      <w:lvlJc w:val="left"/>
      <w:pPr>
        <w:ind w:left="709" w:hanging="360"/>
      </w:pPr>
    </w:lvl>
    <w:lvl w:ilvl="1" w:tplc="292619DE">
      <w:start w:val="1"/>
      <w:numFmt w:val="lowerLetter"/>
      <w:lvlText w:val="%2."/>
      <w:lvlJc w:val="left"/>
      <w:pPr>
        <w:ind w:left="1429" w:hanging="360"/>
      </w:pPr>
    </w:lvl>
    <w:lvl w:ilvl="2" w:tplc="CA14DC16">
      <w:start w:val="1"/>
      <w:numFmt w:val="lowerRoman"/>
      <w:lvlText w:val="%3."/>
      <w:lvlJc w:val="right"/>
      <w:pPr>
        <w:ind w:left="2149" w:hanging="180"/>
      </w:pPr>
    </w:lvl>
    <w:lvl w:ilvl="3" w:tplc="D0BC720E">
      <w:start w:val="1"/>
      <w:numFmt w:val="decimal"/>
      <w:lvlText w:val="%4."/>
      <w:lvlJc w:val="left"/>
      <w:pPr>
        <w:ind w:left="2869" w:hanging="360"/>
      </w:pPr>
    </w:lvl>
    <w:lvl w:ilvl="4" w:tplc="E542C66E">
      <w:start w:val="1"/>
      <w:numFmt w:val="lowerLetter"/>
      <w:lvlText w:val="%5."/>
      <w:lvlJc w:val="left"/>
      <w:pPr>
        <w:ind w:left="3589" w:hanging="360"/>
      </w:pPr>
    </w:lvl>
    <w:lvl w:ilvl="5" w:tplc="E30E5556">
      <w:start w:val="1"/>
      <w:numFmt w:val="lowerRoman"/>
      <w:lvlText w:val="%6."/>
      <w:lvlJc w:val="right"/>
      <w:pPr>
        <w:ind w:left="4309" w:hanging="180"/>
      </w:pPr>
    </w:lvl>
    <w:lvl w:ilvl="6" w:tplc="45BCCA1A">
      <w:start w:val="1"/>
      <w:numFmt w:val="decimal"/>
      <w:lvlText w:val="%7."/>
      <w:lvlJc w:val="left"/>
      <w:pPr>
        <w:ind w:left="5029" w:hanging="360"/>
      </w:pPr>
    </w:lvl>
    <w:lvl w:ilvl="7" w:tplc="E1DA0894">
      <w:start w:val="1"/>
      <w:numFmt w:val="lowerLetter"/>
      <w:lvlText w:val="%8."/>
      <w:lvlJc w:val="left"/>
      <w:pPr>
        <w:ind w:left="5749" w:hanging="360"/>
      </w:pPr>
    </w:lvl>
    <w:lvl w:ilvl="8" w:tplc="6BF07204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4B901F3B"/>
    <w:multiLevelType w:val="hybridMultilevel"/>
    <w:tmpl w:val="A4A28CC8"/>
    <w:lvl w:ilvl="0" w:tplc="74AEDCE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B188708">
      <w:start w:val="1"/>
      <w:numFmt w:val="lowerLetter"/>
      <w:lvlText w:val="%2."/>
      <w:lvlJc w:val="left"/>
      <w:pPr>
        <w:ind w:left="1620" w:hanging="360"/>
      </w:pPr>
    </w:lvl>
    <w:lvl w:ilvl="2" w:tplc="BD18B634">
      <w:start w:val="1"/>
      <w:numFmt w:val="lowerRoman"/>
      <w:lvlText w:val="%3."/>
      <w:lvlJc w:val="right"/>
      <w:pPr>
        <w:ind w:left="2340" w:hanging="180"/>
      </w:pPr>
    </w:lvl>
    <w:lvl w:ilvl="3" w:tplc="93D87172">
      <w:start w:val="1"/>
      <w:numFmt w:val="decimal"/>
      <w:lvlText w:val="%4."/>
      <w:lvlJc w:val="left"/>
      <w:pPr>
        <w:ind w:left="3060" w:hanging="360"/>
      </w:pPr>
    </w:lvl>
    <w:lvl w:ilvl="4" w:tplc="A52AE14C">
      <w:start w:val="1"/>
      <w:numFmt w:val="lowerLetter"/>
      <w:lvlText w:val="%5."/>
      <w:lvlJc w:val="left"/>
      <w:pPr>
        <w:ind w:left="3780" w:hanging="360"/>
      </w:pPr>
    </w:lvl>
    <w:lvl w:ilvl="5" w:tplc="E6B672EE">
      <w:start w:val="1"/>
      <w:numFmt w:val="lowerRoman"/>
      <w:lvlText w:val="%6."/>
      <w:lvlJc w:val="right"/>
      <w:pPr>
        <w:ind w:left="4500" w:hanging="180"/>
      </w:pPr>
    </w:lvl>
    <w:lvl w:ilvl="6" w:tplc="945AD1EC">
      <w:start w:val="1"/>
      <w:numFmt w:val="decimal"/>
      <w:lvlText w:val="%7."/>
      <w:lvlJc w:val="left"/>
      <w:pPr>
        <w:ind w:left="5220" w:hanging="360"/>
      </w:pPr>
    </w:lvl>
    <w:lvl w:ilvl="7" w:tplc="09F09088">
      <w:start w:val="1"/>
      <w:numFmt w:val="lowerLetter"/>
      <w:lvlText w:val="%8."/>
      <w:lvlJc w:val="left"/>
      <w:pPr>
        <w:ind w:left="5940" w:hanging="360"/>
      </w:pPr>
    </w:lvl>
    <w:lvl w:ilvl="8" w:tplc="5608C782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56F3F90"/>
    <w:multiLevelType w:val="hybridMultilevel"/>
    <w:tmpl w:val="8988A29E"/>
    <w:lvl w:ilvl="0" w:tplc="1EC84BCC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4320927E">
      <w:start w:val="1"/>
      <w:numFmt w:val="lowerLetter"/>
      <w:lvlText w:val="%2."/>
      <w:lvlJc w:val="left"/>
      <w:pPr>
        <w:ind w:left="1980" w:hanging="360"/>
      </w:pPr>
    </w:lvl>
    <w:lvl w:ilvl="2" w:tplc="6752312E">
      <w:start w:val="1"/>
      <w:numFmt w:val="lowerRoman"/>
      <w:lvlText w:val="%3."/>
      <w:lvlJc w:val="right"/>
      <w:pPr>
        <w:ind w:left="2700" w:hanging="180"/>
      </w:pPr>
    </w:lvl>
    <w:lvl w:ilvl="3" w:tplc="1A64BCFC">
      <w:start w:val="1"/>
      <w:numFmt w:val="decimal"/>
      <w:lvlText w:val="%4."/>
      <w:lvlJc w:val="left"/>
      <w:pPr>
        <w:ind w:left="3420" w:hanging="360"/>
      </w:pPr>
    </w:lvl>
    <w:lvl w:ilvl="4" w:tplc="C958C8D0">
      <w:start w:val="1"/>
      <w:numFmt w:val="lowerLetter"/>
      <w:lvlText w:val="%5."/>
      <w:lvlJc w:val="left"/>
      <w:pPr>
        <w:ind w:left="4140" w:hanging="360"/>
      </w:pPr>
    </w:lvl>
    <w:lvl w:ilvl="5" w:tplc="4EC8CECC">
      <w:start w:val="1"/>
      <w:numFmt w:val="lowerRoman"/>
      <w:lvlText w:val="%6."/>
      <w:lvlJc w:val="right"/>
      <w:pPr>
        <w:ind w:left="4860" w:hanging="180"/>
      </w:pPr>
    </w:lvl>
    <w:lvl w:ilvl="6" w:tplc="0338FAEE">
      <w:start w:val="1"/>
      <w:numFmt w:val="decimal"/>
      <w:lvlText w:val="%7."/>
      <w:lvlJc w:val="left"/>
      <w:pPr>
        <w:ind w:left="5580" w:hanging="360"/>
      </w:pPr>
    </w:lvl>
    <w:lvl w:ilvl="7" w:tplc="2AB84A12">
      <w:start w:val="1"/>
      <w:numFmt w:val="lowerLetter"/>
      <w:lvlText w:val="%8."/>
      <w:lvlJc w:val="left"/>
      <w:pPr>
        <w:ind w:left="6300" w:hanging="360"/>
      </w:pPr>
    </w:lvl>
    <w:lvl w:ilvl="8" w:tplc="252EB4C6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3A87EED"/>
    <w:multiLevelType w:val="hybridMultilevel"/>
    <w:tmpl w:val="4AB0D2B8"/>
    <w:lvl w:ilvl="0" w:tplc="9E4447A2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722A3D0E">
      <w:start w:val="1"/>
      <w:numFmt w:val="lowerLetter"/>
      <w:lvlText w:val="%2."/>
      <w:lvlJc w:val="left"/>
      <w:pPr>
        <w:ind w:left="1980" w:hanging="360"/>
      </w:pPr>
    </w:lvl>
    <w:lvl w:ilvl="2" w:tplc="92D47A86">
      <w:start w:val="1"/>
      <w:numFmt w:val="lowerRoman"/>
      <w:lvlText w:val="%3."/>
      <w:lvlJc w:val="right"/>
      <w:pPr>
        <w:ind w:left="2700" w:hanging="180"/>
      </w:pPr>
    </w:lvl>
    <w:lvl w:ilvl="3" w:tplc="F90A8CEA">
      <w:start w:val="1"/>
      <w:numFmt w:val="decimal"/>
      <w:lvlText w:val="%4."/>
      <w:lvlJc w:val="left"/>
      <w:pPr>
        <w:ind w:left="3420" w:hanging="360"/>
      </w:pPr>
    </w:lvl>
    <w:lvl w:ilvl="4" w:tplc="5CB0273A">
      <w:start w:val="1"/>
      <w:numFmt w:val="lowerLetter"/>
      <w:lvlText w:val="%5."/>
      <w:lvlJc w:val="left"/>
      <w:pPr>
        <w:ind w:left="4140" w:hanging="360"/>
      </w:pPr>
    </w:lvl>
    <w:lvl w:ilvl="5" w:tplc="33FCCC8C">
      <w:start w:val="1"/>
      <w:numFmt w:val="lowerRoman"/>
      <w:lvlText w:val="%6."/>
      <w:lvlJc w:val="right"/>
      <w:pPr>
        <w:ind w:left="4860" w:hanging="180"/>
      </w:pPr>
    </w:lvl>
    <w:lvl w:ilvl="6" w:tplc="D6DE8C72">
      <w:start w:val="1"/>
      <w:numFmt w:val="decimal"/>
      <w:lvlText w:val="%7."/>
      <w:lvlJc w:val="left"/>
      <w:pPr>
        <w:ind w:left="5580" w:hanging="360"/>
      </w:pPr>
    </w:lvl>
    <w:lvl w:ilvl="7" w:tplc="84648AFA">
      <w:start w:val="1"/>
      <w:numFmt w:val="lowerLetter"/>
      <w:lvlText w:val="%8."/>
      <w:lvlJc w:val="left"/>
      <w:pPr>
        <w:ind w:left="6300" w:hanging="360"/>
      </w:pPr>
    </w:lvl>
    <w:lvl w:ilvl="8" w:tplc="2C681A5C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334"/>
    <w:rsid w:val="001B10BF"/>
    <w:rsid w:val="00317C5E"/>
    <w:rsid w:val="00487D2C"/>
    <w:rsid w:val="007E7334"/>
    <w:rsid w:val="0090234A"/>
    <w:rsid w:val="00B3324E"/>
    <w:rsid w:val="00D6193E"/>
    <w:rsid w:val="00F9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EC7C8B-7E86-4C77-85E6-7932B1256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Олеся Рауильевна Саджылык</cp:lastModifiedBy>
  <cp:revision>5</cp:revision>
  <cp:lastPrinted>2025-09-02T08:38:00Z</cp:lastPrinted>
  <dcterms:created xsi:type="dcterms:W3CDTF">2025-09-02T08:28:00Z</dcterms:created>
  <dcterms:modified xsi:type="dcterms:W3CDTF">2025-09-02T08:57:00Z</dcterms:modified>
</cp:coreProperties>
</file>