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D45" w:rsidRPr="000A236B" w:rsidRDefault="00DB5D45" w:rsidP="00A12B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236B">
        <w:rPr>
          <w:rFonts w:ascii="Times New Roman" w:hAnsi="Times New Roman" w:cs="Times New Roman"/>
          <w:sz w:val="24"/>
          <w:szCs w:val="24"/>
        </w:rPr>
        <w:t>О</w:t>
      </w:r>
      <w:r w:rsidR="00A12B4F" w:rsidRPr="000A236B">
        <w:rPr>
          <w:rFonts w:ascii="Times New Roman" w:hAnsi="Times New Roman" w:cs="Times New Roman"/>
          <w:sz w:val="24"/>
          <w:szCs w:val="24"/>
        </w:rPr>
        <w:t>тчет</w:t>
      </w:r>
    </w:p>
    <w:p w:rsidR="00FC759E" w:rsidRPr="000A236B" w:rsidRDefault="00A12B4F" w:rsidP="00A12B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мониторинге </w:t>
      </w:r>
      <w:r w:rsidR="00FC759E" w:rsidRPr="000A236B">
        <w:rPr>
          <w:rFonts w:ascii="Times New Roman" w:hAnsi="Times New Roman" w:cs="Times New Roman"/>
          <w:sz w:val="24"/>
          <w:szCs w:val="24"/>
        </w:rPr>
        <w:t xml:space="preserve">фактического воздействия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A12B4F">
        <w:rPr>
          <w:rFonts w:ascii="Times New Roman" w:hAnsi="Times New Roman" w:cs="Times New Roman"/>
          <w:sz w:val="24"/>
          <w:szCs w:val="24"/>
        </w:rPr>
        <w:t xml:space="preserve">остановления Администрации Томской области от 09.09.2015 № 314а «Об утверждении Порядка предоставления за счет средств областного бюджета субсидий в области </w:t>
      </w:r>
      <w:proofErr w:type="spellStart"/>
      <w:r w:rsidRPr="00A12B4F">
        <w:rPr>
          <w:rFonts w:ascii="Times New Roman" w:hAnsi="Times New Roman" w:cs="Times New Roman"/>
          <w:sz w:val="24"/>
          <w:szCs w:val="24"/>
        </w:rPr>
        <w:t>рыбохозяйственного</w:t>
      </w:r>
      <w:proofErr w:type="spellEnd"/>
      <w:r w:rsidRPr="00A12B4F">
        <w:rPr>
          <w:rFonts w:ascii="Times New Roman" w:hAnsi="Times New Roman" w:cs="Times New Roman"/>
          <w:sz w:val="24"/>
          <w:szCs w:val="24"/>
        </w:rPr>
        <w:t xml:space="preserve"> комплекса Томской области»</w:t>
      </w:r>
    </w:p>
    <w:p w:rsidR="00FC759E" w:rsidRPr="00FC759E" w:rsidRDefault="00FC759E" w:rsidP="00FC759E">
      <w:pPr>
        <w:pStyle w:val="ConsPlusNonforma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 Общая информация</w:t>
      </w:r>
    </w:p>
    <w:p w:rsidR="00E31A4E" w:rsidRDefault="00F0703E" w:rsidP="00E31A4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1.1. Основные реквизиты нормативного правового акта, в том числе вид, дата, номер, наименование, редакция, источник публикации: </w:t>
      </w:r>
    </w:p>
    <w:p w:rsidR="0051738A" w:rsidRPr="0051738A" w:rsidRDefault="0051738A" w:rsidP="005173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51738A">
        <w:rPr>
          <w:rFonts w:ascii="Times New Roman" w:hAnsi="Times New Roman" w:cs="Times New Roman"/>
          <w:sz w:val="24"/>
          <w:szCs w:val="24"/>
        </w:rPr>
        <w:t xml:space="preserve">остановление Администрации Томской области от 09.09.2015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51738A">
        <w:rPr>
          <w:rFonts w:ascii="Times New Roman" w:hAnsi="Times New Roman" w:cs="Times New Roman"/>
          <w:sz w:val="24"/>
          <w:szCs w:val="24"/>
        </w:rPr>
        <w:t xml:space="preserve"> 314а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51738A">
        <w:rPr>
          <w:rFonts w:ascii="Times New Roman" w:hAnsi="Times New Roman" w:cs="Times New Roman"/>
          <w:sz w:val="24"/>
          <w:szCs w:val="24"/>
        </w:rPr>
        <w:t xml:space="preserve">Об утверждении Порядка предоставления за счет средств областного бюджета субсидий в области </w:t>
      </w:r>
      <w:proofErr w:type="spellStart"/>
      <w:r w:rsidRPr="0051738A">
        <w:rPr>
          <w:rFonts w:ascii="Times New Roman" w:hAnsi="Times New Roman" w:cs="Times New Roman"/>
          <w:sz w:val="24"/>
          <w:szCs w:val="24"/>
        </w:rPr>
        <w:t>рыбохозяйстве</w:t>
      </w:r>
      <w:r>
        <w:rPr>
          <w:rFonts w:ascii="Times New Roman" w:hAnsi="Times New Roman" w:cs="Times New Roman"/>
          <w:sz w:val="24"/>
          <w:szCs w:val="24"/>
        </w:rPr>
        <w:t>нного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комплекса Томской области» (в ред. постановлений Администрации Томской области от 06.10.2015 </w:t>
      </w:r>
      <w:r w:rsidRPr="0051738A">
        <w:rPr>
          <w:rFonts w:ascii="Times New Roman" w:hAnsi="Times New Roman" w:cs="Times New Roman"/>
          <w:sz w:val="24"/>
          <w:szCs w:val="24"/>
        </w:rPr>
        <w:t xml:space="preserve">№ 363а, от 15.07.2016 № 240а). </w:t>
      </w:r>
      <w:r w:rsidR="00F0703E" w:rsidRPr="00204F39">
        <w:rPr>
          <w:rFonts w:ascii="Times New Roman" w:hAnsi="Times New Roman" w:cs="Times New Roman"/>
          <w:sz w:val="24"/>
          <w:szCs w:val="24"/>
        </w:rPr>
        <w:t xml:space="preserve">Источник публикации: </w:t>
      </w:r>
      <w:r w:rsidRPr="0051738A">
        <w:rPr>
          <w:rFonts w:ascii="Times New Roman" w:hAnsi="Times New Roman" w:cs="Times New Roman"/>
          <w:sz w:val="24"/>
          <w:szCs w:val="24"/>
        </w:rPr>
        <w:t>Официальный интернет-портал правовой информации http://www.pravo.gov.ru, 15.09.2015,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51738A">
        <w:rPr>
          <w:rFonts w:ascii="Times New Roman" w:hAnsi="Times New Roman" w:cs="Times New Roman"/>
          <w:sz w:val="24"/>
          <w:szCs w:val="24"/>
        </w:rPr>
        <w:t>Собрание законодательства Томской области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51738A">
        <w:rPr>
          <w:rFonts w:ascii="Times New Roman" w:hAnsi="Times New Roman" w:cs="Times New Roman"/>
          <w:sz w:val="24"/>
          <w:szCs w:val="24"/>
        </w:rPr>
        <w:t xml:space="preserve">, 30.09.2015,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51738A">
        <w:rPr>
          <w:rFonts w:ascii="Times New Roman" w:hAnsi="Times New Roman" w:cs="Times New Roman"/>
          <w:sz w:val="24"/>
          <w:szCs w:val="24"/>
        </w:rPr>
        <w:t xml:space="preserve"> 9/2(131).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1.2. Дата вступления в силу акта и его отдельных положений: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04F39">
        <w:rPr>
          <w:rFonts w:ascii="Times New Roman" w:hAnsi="Times New Roman" w:cs="Times New Roman"/>
          <w:sz w:val="24"/>
          <w:szCs w:val="24"/>
        </w:rPr>
        <w:t>1</w:t>
      </w:r>
      <w:r w:rsidR="0051738A">
        <w:rPr>
          <w:rFonts w:ascii="Times New Roman" w:hAnsi="Times New Roman" w:cs="Times New Roman"/>
          <w:sz w:val="24"/>
          <w:szCs w:val="24"/>
        </w:rPr>
        <w:t>5</w:t>
      </w:r>
      <w:r w:rsidRPr="00204F39">
        <w:rPr>
          <w:rFonts w:ascii="Times New Roman" w:hAnsi="Times New Roman" w:cs="Times New Roman"/>
          <w:sz w:val="24"/>
          <w:szCs w:val="24"/>
        </w:rPr>
        <w:t>.0</w:t>
      </w:r>
      <w:r w:rsidR="0051738A">
        <w:rPr>
          <w:rFonts w:ascii="Times New Roman" w:hAnsi="Times New Roman" w:cs="Times New Roman"/>
          <w:sz w:val="24"/>
          <w:szCs w:val="24"/>
        </w:rPr>
        <w:t>9</w:t>
      </w:r>
      <w:r w:rsidRPr="00204F39">
        <w:rPr>
          <w:rFonts w:ascii="Times New Roman" w:hAnsi="Times New Roman" w:cs="Times New Roman"/>
          <w:sz w:val="24"/>
          <w:szCs w:val="24"/>
        </w:rPr>
        <w:t>.2015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D5DD9" w:rsidRPr="006D5DD9" w:rsidRDefault="00F0703E" w:rsidP="006D5DD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1.3. Установленный переходный период и (или) отсрочка введения нормативного правового акта, распространения установленного им регулирования на ранее возникавшие отношения: </w:t>
      </w:r>
      <w:r w:rsidR="006D5DD9">
        <w:rPr>
          <w:rFonts w:ascii="Times New Roman" w:hAnsi="Times New Roman" w:cs="Times New Roman"/>
          <w:sz w:val="24"/>
          <w:szCs w:val="24"/>
        </w:rPr>
        <w:t xml:space="preserve">Переходный </w:t>
      </w:r>
      <w:r w:rsidR="006D5DD9" w:rsidRPr="006D5DD9">
        <w:rPr>
          <w:rFonts w:ascii="Times New Roman" w:hAnsi="Times New Roman" w:cs="Times New Roman"/>
          <w:sz w:val="24"/>
          <w:szCs w:val="24"/>
        </w:rPr>
        <w:t xml:space="preserve">период не устанавливался. </w:t>
      </w:r>
      <w:proofErr w:type="gramStart"/>
      <w:r w:rsidR="006D5DD9" w:rsidRPr="006D5DD9">
        <w:rPr>
          <w:rFonts w:ascii="Times New Roman" w:hAnsi="Times New Roman" w:cs="Times New Roman"/>
          <w:sz w:val="24"/>
          <w:szCs w:val="24"/>
        </w:rPr>
        <w:t xml:space="preserve">Отсрочка </w:t>
      </w:r>
      <w:r w:rsidR="00CE2916" w:rsidRPr="006D5DD9">
        <w:rPr>
          <w:rFonts w:ascii="Times New Roman" w:hAnsi="Times New Roman" w:cs="Times New Roman"/>
          <w:sz w:val="24"/>
          <w:szCs w:val="24"/>
        </w:rPr>
        <w:t>вступ</w:t>
      </w:r>
      <w:r w:rsidR="00CE2916">
        <w:rPr>
          <w:rFonts w:ascii="Times New Roman" w:hAnsi="Times New Roman" w:cs="Times New Roman"/>
          <w:sz w:val="24"/>
          <w:szCs w:val="24"/>
        </w:rPr>
        <w:t xml:space="preserve">ления </w:t>
      </w:r>
      <w:r w:rsidR="00CE2916" w:rsidRPr="006D5DD9">
        <w:rPr>
          <w:rFonts w:ascii="Times New Roman" w:hAnsi="Times New Roman" w:cs="Times New Roman"/>
          <w:sz w:val="24"/>
          <w:szCs w:val="24"/>
        </w:rPr>
        <w:t>в силу с 01.01.2016</w:t>
      </w:r>
      <w:r w:rsidR="00CE2916">
        <w:rPr>
          <w:rFonts w:ascii="Times New Roman" w:hAnsi="Times New Roman" w:cs="Times New Roman"/>
          <w:sz w:val="24"/>
          <w:szCs w:val="24"/>
        </w:rPr>
        <w:t xml:space="preserve"> </w:t>
      </w:r>
      <w:r w:rsidR="006D5DD9" w:rsidRPr="006D5DD9">
        <w:rPr>
          <w:rFonts w:ascii="Times New Roman" w:hAnsi="Times New Roman" w:cs="Times New Roman"/>
          <w:sz w:val="24"/>
          <w:szCs w:val="24"/>
        </w:rPr>
        <w:t xml:space="preserve">устанавливалась в отношении подпункта 7) строки 1, подпункта 10) строки 2, подпункта 7) строки 3, подпункта 9) строки 4 графы </w:t>
      </w:r>
      <w:r w:rsidR="006D5DD9">
        <w:rPr>
          <w:rFonts w:ascii="Times New Roman" w:hAnsi="Times New Roman" w:cs="Times New Roman"/>
          <w:sz w:val="24"/>
          <w:szCs w:val="24"/>
        </w:rPr>
        <w:t>«Перечень документов»</w:t>
      </w:r>
      <w:r w:rsidR="006D5DD9" w:rsidRPr="006D5DD9">
        <w:rPr>
          <w:rFonts w:ascii="Times New Roman" w:hAnsi="Times New Roman" w:cs="Times New Roman"/>
          <w:sz w:val="24"/>
          <w:szCs w:val="24"/>
        </w:rPr>
        <w:t xml:space="preserve"> таблицы приложения </w:t>
      </w:r>
      <w:r w:rsidR="006D5DD9">
        <w:rPr>
          <w:rFonts w:ascii="Times New Roman" w:hAnsi="Times New Roman" w:cs="Times New Roman"/>
          <w:sz w:val="24"/>
          <w:szCs w:val="24"/>
        </w:rPr>
        <w:t>№</w:t>
      </w:r>
      <w:r w:rsidR="006D5DD9" w:rsidRPr="006D5DD9">
        <w:rPr>
          <w:rFonts w:ascii="Times New Roman" w:hAnsi="Times New Roman" w:cs="Times New Roman"/>
          <w:sz w:val="24"/>
          <w:szCs w:val="24"/>
        </w:rPr>
        <w:t xml:space="preserve"> 1 к Порядку</w:t>
      </w:r>
      <w:r w:rsidR="00CE2916">
        <w:rPr>
          <w:rFonts w:ascii="Times New Roman" w:hAnsi="Times New Roman" w:cs="Times New Roman"/>
          <w:sz w:val="24"/>
          <w:szCs w:val="24"/>
        </w:rPr>
        <w:t xml:space="preserve"> </w:t>
      </w:r>
      <w:r w:rsidR="00CE2916" w:rsidRPr="0051738A">
        <w:rPr>
          <w:rFonts w:ascii="Times New Roman" w:hAnsi="Times New Roman" w:cs="Times New Roman"/>
          <w:sz w:val="24"/>
          <w:szCs w:val="24"/>
        </w:rPr>
        <w:t xml:space="preserve">предоставления за счет средств областного бюджета субсидий в области </w:t>
      </w:r>
      <w:proofErr w:type="spellStart"/>
      <w:r w:rsidR="00CE2916" w:rsidRPr="0051738A">
        <w:rPr>
          <w:rFonts w:ascii="Times New Roman" w:hAnsi="Times New Roman" w:cs="Times New Roman"/>
          <w:sz w:val="24"/>
          <w:szCs w:val="24"/>
        </w:rPr>
        <w:t>рыбохозяйстве</w:t>
      </w:r>
      <w:r w:rsidR="00CE2916">
        <w:rPr>
          <w:rFonts w:ascii="Times New Roman" w:hAnsi="Times New Roman" w:cs="Times New Roman"/>
          <w:sz w:val="24"/>
          <w:szCs w:val="24"/>
        </w:rPr>
        <w:t>нного</w:t>
      </w:r>
      <w:proofErr w:type="spellEnd"/>
      <w:r w:rsidR="00CE2916">
        <w:rPr>
          <w:rFonts w:ascii="Times New Roman" w:hAnsi="Times New Roman" w:cs="Times New Roman"/>
          <w:sz w:val="24"/>
          <w:szCs w:val="24"/>
        </w:rPr>
        <w:t xml:space="preserve"> комплекса Томской области</w:t>
      </w:r>
      <w:r w:rsidR="006D5DD9" w:rsidRPr="006D5DD9">
        <w:rPr>
          <w:rFonts w:ascii="Times New Roman" w:hAnsi="Times New Roman" w:cs="Times New Roman"/>
          <w:sz w:val="24"/>
          <w:szCs w:val="24"/>
        </w:rPr>
        <w:t xml:space="preserve">, </w:t>
      </w:r>
      <w:r w:rsidR="00CE2916">
        <w:rPr>
          <w:rFonts w:ascii="Times New Roman" w:hAnsi="Times New Roman" w:cs="Times New Roman"/>
          <w:sz w:val="24"/>
          <w:szCs w:val="24"/>
        </w:rPr>
        <w:t xml:space="preserve">утвержденному рассматриваемым постановлением, </w:t>
      </w:r>
      <w:r w:rsidR="006D5DD9" w:rsidRPr="006D5DD9">
        <w:rPr>
          <w:rFonts w:ascii="Times New Roman" w:hAnsi="Times New Roman" w:cs="Times New Roman"/>
          <w:sz w:val="24"/>
          <w:szCs w:val="24"/>
        </w:rPr>
        <w:t>а также подпункта 9) строки 1 графы</w:t>
      </w:r>
      <w:r w:rsidR="006D5DD9">
        <w:rPr>
          <w:rFonts w:ascii="Times New Roman" w:hAnsi="Times New Roman" w:cs="Times New Roman"/>
          <w:sz w:val="24"/>
          <w:szCs w:val="24"/>
        </w:rPr>
        <w:t xml:space="preserve"> «</w:t>
      </w:r>
      <w:r w:rsidR="006D5DD9" w:rsidRPr="006D5DD9">
        <w:rPr>
          <w:rFonts w:ascii="Times New Roman" w:hAnsi="Times New Roman" w:cs="Times New Roman"/>
          <w:sz w:val="24"/>
          <w:szCs w:val="24"/>
        </w:rPr>
        <w:t>Перечень документов</w:t>
      </w:r>
      <w:r w:rsidR="006D5DD9">
        <w:rPr>
          <w:rFonts w:ascii="Times New Roman" w:hAnsi="Times New Roman" w:cs="Times New Roman"/>
          <w:sz w:val="24"/>
          <w:szCs w:val="24"/>
        </w:rPr>
        <w:t>»</w:t>
      </w:r>
      <w:r w:rsidR="006D5DD9" w:rsidRPr="006D5DD9">
        <w:rPr>
          <w:rFonts w:ascii="Times New Roman" w:hAnsi="Times New Roman" w:cs="Times New Roman"/>
          <w:sz w:val="24"/>
          <w:szCs w:val="24"/>
        </w:rPr>
        <w:t xml:space="preserve"> таблицы приложения</w:t>
      </w:r>
      <w:proofErr w:type="gramEnd"/>
      <w:r w:rsidR="006D5DD9" w:rsidRPr="006D5DD9">
        <w:rPr>
          <w:rFonts w:ascii="Times New Roman" w:hAnsi="Times New Roman" w:cs="Times New Roman"/>
          <w:sz w:val="24"/>
          <w:szCs w:val="24"/>
        </w:rPr>
        <w:t xml:space="preserve"> </w:t>
      </w:r>
      <w:r w:rsidR="00B6767D">
        <w:rPr>
          <w:rFonts w:ascii="Times New Roman" w:hAnsi="Times New Roman" w:cs="Times New Roman"/>
          <w:sz w:val="24"/>
          <w:szCs w:val="24"/>
        </w:rPr>
        <w:t>№</w:t>
      </w:r>
      <w:bookmarkStart w:id="0" w:name="_GoBack"/>
      <w:bookmarkEnd w:id="0"/>
      <w:r w:rsidR="006D5DD9" w:rsidRPr="006D5DD9">
        <w:rPr>
          <w:rFonts w:ascii="Times New Roman" w:hAnsi="Times New Roman" w:cs="Times New Roman"/>
          <w:sz w:val="24"/>
          <w:szCs w:val="24"/>
        </w:rPr>
        <w:t xml:space="preserve"> 2 к </w:t>
      </w:r>
      <w:r w:rsidR="00CE2916">
        <w:rPr>
          <w:rFonts w:ascii="Times New Roman" w:hAnsi="Times New Roman" w:cs="Times New Roman"/>
          <w:sz w:val="24"/>
          <w:szCs w:val="24"/>
        </w:rPr>
        <w:t>указанному Порядку</w:t>
      </w:r>
      <w:r w:rsidR="006D5DD9" w:rsidRPr="006D5DD9">
        <w:rPr>
          <w:rFonts w:ascii="Times New Roman" w:hAnsi="Times New Roman" w:cs="Times New Roman"/>
          <w:sz w:val="24"/>
          <w:szCs w:val="24"/>
        </w:rPr>
        <w:t>.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1.4. Проведение оценки регулирующего воздействия в отношении проекта нормативного правового акта: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1.4.1. Срок проведения публичного обсуждения по проекту нормативного правового акта:</w:t>
      </w:r>
    </w:p>
    <w:p w:rsidR="00140E41" w:rsidRDefault="00CE2916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Обсуждение идеи (концепции) с 28 мая по 11 июня 2015 года. Публичные консультации </w:t>
      </w:r>
      <w:r w:rsidR="00D74503">
        <w:rPr>
          <w:rFonts w:ascii="Times New Roman" w:hAnsi="Times New Roman" w:cs="Times New Roman"/>
          <w:sz w:val="24"/>
          <w:szCs w:val="24"/>
        </w:rPr>
        <w:br/>
        <w:t>с</w:t>
      </w:r>
      <w:r w:rsidR="00140E41">
        <w:rPr>
          <w:rFonts w:ascii="Times New Roman" w:hAnsi="Times New Roman" w:cs="Times New Roman"/>
          <w:sz w:val="24"/>
          <w:szCs w:val="24"/>
        </w:rPr>
        <w:t xml:space="preserve"> 24 июня по 6 июля 2015 года.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1.4.2. Орган исполнительной власти - составитель сводного отчета:</w:t>
      </w:r>
      <w:r>
        <w:rPr>
          <w:rFonts w:ascii="Times New Roman" w:hAnsi="Times New Roman" w:cs="Times New Roman"/>
          <w:sz w:val="24"/>
          <w:szCs w:val="24"/>
        </w:rPr>
        <w:t xml:space="preserve"> Разработчик – </w:t>
      </w:r>
      <w:r w:rsidRPr="00204F39">
        <w:rPr>
          <w:rFonts w:ascii="Times New Roman" w:hAnsi="Times New Roman" w:cs="Times New Roman"/>
          <w:sz w:val="24"/>
          <w:szCs w:val="24"/>
        </w:rPr>
        <w:t xml:space="preserve">Департамент охотничьего и рыбного хозяйства Томской области (ранее – </w:t>
      </w:r>
      <w:r w:rsidR="00140E41">
        <w:rPr>
          <w:rFonts w:ascii="Times New Roman" w:hAnsi="Times New Roman" w:cs="Times New Roman"/>
          <w:sz w:val="24"/>
          <w:szCs w:val="24"/>
        </w:rPr>
        <w:t>Комитет рыбного хозяйства Томской области</w:t>
      </w:r>
      <w:r w:rsidRPr="00204F39">
        <w:rPr>
          <w:rFonts w:ascii="Times New Roman" w:hAnsi="Times New Roman" w:cs="Times New Roman"/>
          <w:sz w:val="24"/>
          <w:szCs w:val="24"/>
        </w:rPr>
        <w:t>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1.4.3. Дата и реквизиты заключения об оценке регулирующего воздействия проекта нормативного правового акта: </w:t>
      </w:r>
      <w:r w:rsidRPr="00204F39">
        <w:rPr>
          <w:rFonts w:ascii="Times New Roman" w:hAnsi="Times New Roman" w:cs="Times New Roman"/>
          <w:sz w:val="24"/>
          <w:szCs w:val="24"/>
        </w:rPr>
        <w:t>заключение об оценке регулирующего воздействия от 2</w:t>
      </w:r>
      <w:r w:rsidR="00140E41">
        <w:rPr>
          <w:rFonts w:ascii="Times New Roman" w:hAnsi="Times New Roman" w:cs="Times New Roman"/>
          <w:sz w:val="24"/>
          <w:szCs w:val="24"/>
        </w:rPr>
        <w:t>2</w:t>
      </w:r>
      <w:r w:rsidRPr="00204F39">
        <w:rPr>
          <w:rFonts w:ascii="Times New Roman" w:hAnsi="Times New Roman" w:cs="Times New Roman"/>
          <w:sz w:val="24"/>
          <w:szCs w:val="24"/>
        </w:rPr>
        <w:t xml:space="preserve"> </w:t>
      </w:r>
      <w:r w:rsidR="00140E41">
        <w:rPr>
          <w:rFonts w:ascii="Times New Roman" w:hAnsi="Times New Roman" w:cs="Times New Roman"/>
          <w:sz w:val="24"/>
          <w:szCs w:val="24"/>
        </w:rPr>
        <w:t>июля 2015</w:t>
      </w:r>
      <w:r w:rsidRPr="00204F39">
        <w:rPr>
          <w:rFonts w:ascii="Times New Roman" w:hAnsi="Times New Roman" w:cs="Times New Roman"/>
          <w:sz w:val="24"/>
          <w:szCs w:val="24"/>
        </w:rPr>
        <w:t xml:space="preserve"> года</w:t>
      </w:r>
      <w:proofErr w:type="gramStart"/>
      <w:r w:rsidRPr="00204F3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0703E">
        <w:rPr>
          <w:rFonts w:ascii="Times New Roman" w:hAnsi="Times New Roman" w:cs="Times New Roman"/>
          <w:sz w:val="24"/>
          <w:szCs w:val="24"/>
        </w:rPr>
        <w:t xml:space="preserve"> </w:t>
      </w:r>
      <w:r w:rsidR="00E31A4E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E31A4E">
        <w:rPr>
          <w:rFonts w:ascii="Times New Roman" w:hAnsi="Times New Roman" w:cs="Times New Roman"/>
          <w:sz w:val="24"/>
          <w:szCs w:val="24"/>
        </w:rPr>
        <w:t>э</w:t>
      </w:r>
      <w:proofErr w:type="gramEnd"/>
      <w:r w:rsidR="00E31A4E" w:rsidRPr="00204F39">
        <w:rPr>
          <w:rFonts w:ascii="Times New Roman" w:hAnsi="Times New Roman" w:cs="Times New Roman"/>
          <w:sz w:val="24"/>
          <w:szCs w:val="24"/>
        </w:rPr>
        <w:t>лектрон</w:t>
      </w:r>
      <w:r w:rsidR="00E31A4E">
        <w:rPr>
          <w:rFonts w:ascii="Times New Roman" w:hAnsi="Times New Roman" w:cs="Times New Roman"/>
          <w:sz w:val="24"/>
          <w:szCs w:val="24"/>
        </w:rPr>
        <w:t xml:space="preserve">ный адрес размещения заключения: </w:t>
      </w:r>
      <w:r w:rsidR="00140E41" w:rsidRPr="00140E41">
        <w:rPr>
          <w:rFonts w:ascii="Times New Roman" w:hAnsi="Times New Roman" w:cs="Times New Roman"/>
          <w:sz w:val="24"/>
          <w:szCs w:val="24"/>
        </w:rPr>
        <w:t>https://tomsk.gov.ru/rating/front/view/id/157</w:t>
      </w:r>
      <w:r w:rsidR="00E31A4E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1.4.4. Заключение об оценке регулирующего воздействия правового акта положительное/отрицательное: </w:t>
      </w:r>
      <w:r w:rsidR="00E31A4E">
        <w:rPr>
          <w:rFonts w:ascii="Times New Roman" w:hAnsi="Times New Roman" w:cs="Times New Roman"/>
          <w:sz w:val="24"/>
          <w:szCs w:val="24"/>
        </w:rPr>
        <w:t>П</w:t>
      </w:r>
      <w:r w:rsidR="00B84A67">
        <w:rPr>
          <w:rFonts w:ascii="Times New Roman" w:hAnsi="Times New Roman" w:cs="Times New Roman"/>
          <w:sz w:val="24"/>
          <w:szCs w:val="24"/>
        </w:rPr>
        <w:t>оложительное.</w:t>
      </w:r>
    </w:p>
    <w:p w:rsidR="00F0703E" w:rsidRPr="00DB0178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1.5. </w:t>
      </w:r>
      <w:proofErr w:type="gramStart"/>
      <w:r w:rsidRPr="00F0703E">
        <w:rPr>
          <w:rFonts w:ascii="Times New Roman" w:hAnsi="Times New Roman" w:cs="Times New Roman"/>
          <w:sz w:val="24"/>
          <w:szCs w:val="24"/>
        </w:rPr>
        <w:t>Контактная информация исполнителя (фамилия, имя, отчество, должность, телефон, адрес электронной почты).</w:t>
      </w:r>
      <w:proofErr w:type="gramEnd"/>
      <w:r w:rsidR="00B84A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4A67">
        <w:rPr>
          <w:rFonts w:ascii="Times New Roman" w:hAnsi="Times New Roman" w:cs="Times New Roman"/>
          <w:sz w:val="24"/>
          <w:szCs w:val="24"/>
        </w:rPr>
        <w:t>Войко</w:t>
      </w:r>
      <w:proofErr w:type="spellEnd"/>
      <w:r w:rsidR="00B84A67">
        <w:rPr>
          <w:rFonts w:ascii="Times New Roman" w:hAnsi="Times New Roman" w:cs="Times New Roman"/>
          <w:sz w:val="24"/>
          <w:szCs w:val="24"/>
        </w:rPr>
        <w:t xml:space="preserve"> Ирина Евгеньевна, консультант Комитета по законопроектной деятельности и оценке регулирующего воздействия, 8 (3822) 510-884, </w:t>
      </w:r>
      <w:proofErr w:type="spellStart"/>
      <w:r w:rsidR="00DB0178" w:rsidRPr="00DB0178">
        <w:rPr>
          <w:rFonts w:ascii="Times New Roman" w:hAnsi="Times New Roman" w:cs="Times New Roman"/>
          <w:sz w:val="24"/>
          <w:szCs w:val="24"/>
          <w:lang w:val="en-US"/>
        </w:rPr>
        <w:t>voykoie</w:t>
      </w:r>
      <w:proofErr w:type="spellEnd"/>
      <w:r w:rsidR="00DB0178" w:rsidRPr="00DB0178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DB0178" w:rsidRPr="00DB0178">
        <w:rPr>
          <w:rFonts w:ascii="Times New Roman" w:hAnsi="Times New Roman" w:cs="Times New Roman"/>
          <w:sz w:val="24"/>
          <w:szCs w:val="24"/>
          <w:lang w:val="en-US"/>
        </w:rPr>
        <w:t>tomsk</w:t>
      </w:r>
      <w:proofErr w:type="spellEnd"/>
      <w:r w:rsidR="00DB0178" w:rsidRPr="00DB017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DB0178" w:rsidRPr="00DB0178">
        <w:rPr>
          <w:rFonts w:ascii="Times New Roman" w:hAnsi="Times New Roman" w:cs="Times New Roman"/>
          <w:sz w:val="24"/>
          <w:szCs w:val="24"/>
          <w:lang w:val="en-US"/>
        </w:rPr>
        <w:t>gov</w:t>
      </w:r>
      <w:proofErr w:type="spellEnd"/>
      <w:r w:rsidR="00DB0178" w:rsidRPr="00DB017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DB0178" w:rsidRPr="00DB0178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DB0178" w:rsidRPr="00DB0178" w:rsidRDefault="00DB0178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B0178" w:rsidRPr="00AD64EE" w:rsidRDefault="00DB0178" w:rsidP="00DB01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2. Оценка степени решения проблемы</w:t>
      </w:r>
    </w:p>
    <w:p w:rsidR="0097143C" w:rsidRDefault="00DB0178" w:rsidP="0097143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2.1. Описание проблемы, на решение которой направлено регулирование,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>установленное  нормативным правовым актом, и связанных с ней негативных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 xml:space="preserve">эффектов: </w:t>
      </w:r>
    </w:p>
    <w:p w:rsidR="0097143C" w:rsidRPr="0097143C" w:rsidRDefault="0097143C" w:rsidP="0097143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Основной </w:t>
      </w:r>
      <w:r w:rsidRPr="0097143C">
        <w:rPr>
          <w:rFonts w:ascii="Times New Roman" w:hAnsi="Times New Roman" w:cs="Times New Roman"/>
          <w:sz w:val="24"/>
          <w:szCs w:val="24"/>
        </w:rPr>
        <w:t>проблем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97143C">
        <w:rPr>
          <w:rFonts w:ascii="Times New Roman" w:hAnsi="Times New Roman" w:cs="Times New Roman"/>
          <w:sz w:val="24"/>
          <w:szCs w:val="24"/>
        </w:rPr>
        <w:t>, препятствующ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97143C">
        <w:rPr>
          <w:rFonts w:ascii="Times New Roman" w:hAnsi="Times New Roman" w:cs="Times New Roman"/>
          <w:sz w:val="24"/>
          <w:szCs w:val="24"/>
        </w:rPr>
        <w:t xml:space="preserve"> эффективному развитию в </w:t>
      </w:r>
      <w:r>
        <w:rPr>
          <w:rFonts w:ascii="Times New Roman" w:hAnsi="Times New Roman" w:cs="Times New Roman"/>
          <w:sz w:val="24"/>
          <w:szCs w:val="24"/>
        </w:rPr>
        <w:t xml:space="preserve">Томской области </w:t>
      </w:r>
      <w:r w:rsidRPr="0097143C">
        <w:rPr>
          <w:rFonts w:ascii="Times New Roman" w:hAnsi="Times New Roman" w:cs="Times New Roman"/>
          <w:sz w:val="24"/>
          <w:szCs w:val="24"/>
        </w:rPr>
        <w:t xml:space="preserve">переработки объектов рыболовства и выпуску конкурентоспособной продукции – недостаточный уровень развития регионального рыболовства, </w:t>
      </w:r>
      <w:proofErr w:type="spellStart"/>
      <w:r w:rsidRPr="0097143C">
        <w:rPr>
          <w:rFonts w:ascii="Times New Roman" w:hAnsi="Times New Roman" w:cs="Times New Roman"/>
          <w:sz w:val="24"/>
          <w:szCs w:val="24"/>
        </w:rPr>
        <w:t>рыбопереработки</w:t>
      </w:r>
      <w:proofErr w:type="spellEnd"/>
      <w:r w:rsidRPr="0097143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97143C">
        <w:rPr>
          <w:rFonts w:ascii="Times New Roman" w:hAnsi="Times New Roman" w:cs="Times New Roman"/>
          <w:sz w:val="24"/>
          <w:szCs w:val="24"/>
        </w:rPr>
        <w:t>аквакультуры</w:t>
      </w:r>
      <w:proofErr w:type="spellEnd"/>
      <w:r w:rsidRPr="0097143C">
        <w:rPr>
          <w:rFonts w:ascii="Times New Roman" w:hAnsi="Times New Roman" w:cs="Times New Roman"/>
          <w:sz w:val="24"/>
          <w:szCs w:val="24"/>
        </w:rPr>
        <w:t>. Указанная проблема обусловлена следующими причинами:</w:t>
      </w:r>
    </w:p>
    <w:p w:rsidR="0097143C" w:rsidRPr="0097143C" w:rsidRDefault="0097143C" w:rsidP="009714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143C">
        <w:rPr>
          <w:rFonts w:ascii="Times New Roman" w:hAnsi="Times New Roman" w:cs="Times New Roman"/>
          <w:sz w:val="24"/>
          <w:szCs w:val="24"/>
        </w:rPr>
        <w:t>- неразвитость озерного и прудового рыбоводства;</w:t>
      </w:r>
    </w:p>
    <w:p w:rsidR="0097143C" w:rsidRPr="0097143C" w:rsidRDefault="0097143C" w:rsidP="009714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143C">
        <w:rPr>
          <w:rFonts w:ascii="Times New Roman" w:hAnsi="Times New Roman" w:cs="Times New Roman"/>
          <w:sz w:val="24"/>
          <w:szCs w:val="24"/>
        </w:rPr>
        <w:lastRenderedPageBreak/>
        <w:t xml:space="preserve">- слабая развитость производственной базы в традиционных районах интенсивного рыбного промысла (пункты </w:t>
      </w:r>
      <w:proofErr w:type="spellStart"/>
      <w:r w:rsidRPr="0097143C">
        <w:rPr>
          <w:rFonts w:ascii="Times New Roman" w:hAnsi="Times New Roman" w:cs="Times New Roman"/>
          <w:sz w:val="24"/>
          <w:szCs w:val="24"/>
        </w:rPr>
        <w:t>рыбозаготовок</w:t>
      </w:r>
      <w:proofErr w:type="spellEnd"/>
      <w:r w:rsidRPr="0097143C">
        <w:rPr>
          <w:rFonts w:ascii="Times New Roman" w:hAnsi="Times New Roman" w:cs="Times New Roman"/>
          <w:sz w:val="24"/>
          <w:szCs w:val="24"/>
        </w:rPr>
        <w:t xml:space="preserve"> (закупа) с первичной высокотехнологичной обработкой озерной и речной рыбы;</w:t>
      </w:r>
    </w:p>
    <w:p w:rsidR="0097143C" w:rsidRPr="0097143C" w:rsidRDefault="0097143C" w:rsidP="009714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143C">
        <w:rPr>
          <w:rFonts w:ascii="Times New Roman" w:hAnsi="Times New Roman" w:cs="Times New Roman"/>
          <w:sz w:val="24"/>
          <w:szCs w:val="24"/>
        </w:rPr>
        <w:t>- недостаточно широкий ассортимент производимой продукции;</w:t>
      </w:r>
    </w:p>
    <w:p w:rsidR="0097143C" w:rsidRPr="0097143C" w:rsidRDefault="0097143C" w:rsidP="009714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143C">
        <w:rPr>
          <w:rFonts w:ascii="Times New Roman" w:hAnsi="Times New Roman" w:cs="Times New Roman"/>
          <w:sz w:val="24"/>
          <w:szCs w:val="24"/>
        </w:rPr>
        <w:t>- устаревшая материально-техническая база промыслового и транспортного флота;</w:t>
      </w:r>
    </w:p>
    <w:p w:rsidR="0097143C" w:rsidRPr="0097143C" w:rsidRDefault="0097143C" w:rsidP="009714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143C">
        <w:rPr>
          <w:rFonts w:ascii="Times New Roman" w:hAnsi="Times New Roman" w:cs="Times New Roman"/>
          <w:sz w:val="24"/>
          <w:szCs w:val="24"/>
        </w:rPr>
        <w:t xml:space="preserve">- недостаточность финансовых средств, используемых для обновления физически изношенных и морально устаревших низкоэффективных </w:t>
      </w:r>
      <w:r w:rsidRPr="0097143C">
        <w:rPr>
          <w:rFonts w:ascii="Times New Roman" w:hAnsi="Times New Roman" w:cs="Times New Roman"/>
          <w:sz w:val="24"/>
          <w:szCs w:val="24"/>
        </w:rPr>
        <w:br/>
        <w:t xml:space="preserve">и </w:t>
      </w:r>
      <w:proofErr w:type="spellStart"/>
      <w:r w:rsidRPr="0097143C">
        <w:rPr>
          <w:rFonts w:ascii="Times New Roman" w:hAnsi="Times New Roman" w:cs="Times New Roman"/>
          <w:sz w:val="24"/>
          <w:szCs w:val="24"/>
        </w:rPr>
        <w:t>низкотехнологичных</w:t>
      </w:r>
      <w:proofErr w:type="spellEnd"/>
      <w:r w:rsidRPr="0097143C">
        <w:rPr>
          <w:rFonts w:ascii="Times New Roman" w:hAnsi="Times New Roman" w:cs="Times New Roman"/>
          <w:sz w:val="24"/>
          <w:szCs w:val="24"/>
        </w:rPr>
        <w:t xml:space="preserve"> основных производственных фондов, прежде всего промыслового флота;</w:t>
      </w:r>
    </w:p>
    <w:p w:rsidR="0097143C" w:rsidRPr="0097143C" w:rsidRDefault="0097143C" w:rsidP="009714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143C">
        <w:rPr>
          <w:rFonts w:ascii="Times New Roman" w:hAnsi="Times New Roman" w:cs="Times New Roman"/>
          <w:sz w:val="24"/>
          <w:szCs w:val="24"/>
        </w:rPr>
        <w:t>- недостаточный уровень государственной поддержки малого и среднего предпринимательства.</w:t>
      </w:r>
    </w:p>
    <w:p w:rsidR="00F841E6" w:rsidRDefault="00DB0178" w:rsidP="00DB01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2.2. Оценка степени решения проблемы и негативных эффектов, связанных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 xml:space="preserve">проблемой: </w:t>
      </w:r>
    </w:p>
    <w:p w:rsidR="00F72DF2" w:rsidRDefault="00F72DF2" w:rsidP="00F72DF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5E3459">
        <w:rPr>
          <w:rFonts w:ascii="Times New Roman" w:hAnsi="Times New Roman" w:cs="Times New Roman"/>
          <w:sz w:val="24"/>
          <w:szCs w:val="24"/>
        </w:rPr>
        <w:t xml:space="preserve">ействие нормативного правового акта </w:t>
      </w:r>
      <w:r>
        <w:rPr>
          <w:rFonts w:ascii="Times New Roman" w:hAnsi="Times New Roman" w:cs="Times New Roman"/>
          <w:sz w:val="24"/>
          <w:szCs w:val="24"/>
        </w:rPr>
        <w:t xml:space="preserve">оказало влияние на обозначенную </w:t>
      </w:r>
      <w:r w:rsidRPr="005E3459">
        <w:rPr>
          <w:rFonts w:ascii="Times New Roman" w:hAnsi="Times New Roman" w:cs="Times New Roman"/>
          <w:sz w:val="24"/>
          <w:szCs w:val="24"/>
        </w:rPr>
        <w:t>проблем</w:t>
      </w:r>
      <w:r>
        <w:rPr>
          <w:rFonts w:ascii="Times New Roman" w:hAnsi="Times New Roman" w:cs="Times New Roman"/>
          <w:sz w:val="24"/>
          <w:szCs w:val="24"/>
        </w:rPr>
        <w:t>у.</w:t>
      </w:r>
    </w:p>
    <w:p w:rsidR="00DB0178" w:rsidRDefault="00DB0178" w:rsidP="005E345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2.3. Обоснование взаимосвязи решения проблемы и преодоления эффектов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 xml:space="preserve">регулированием, установленным нормативным правовым актом: </w:t>
      </w:r>
    </w:p>
    <w:p w:rsidR="005E3459" w:rsidRPr="00AD64EE" w:rsidRDefault="005E3459" w:rsidP="00E31A4E">
      <w:pPr>
        <w:pStyle w:val="a8"/>
        <w:shd w:val="clear" w:color="auto" w:fill="auto"/>
        <w:spacing w:after="0" w:line="293" w:lineRule="exact"/>
        <w:ind w:left="20" w:right="20"/>
        <w:jc w:val="both"/>
        <w:rPr>
          <w:sz w:val="24"/>
          <w:szCs w:val="24"/>
        </w:rPr>
      </w:pPr>
      <w:r w:rsidRPr="005E3459">
        <w:rPr>
          <w:sz w:val="24"/>
          <w:szCs w:val="24"/>
        </w:rPr>
        <w:t xml:space="preserve">Принятие данного </w:t>
      </w:r>
      <w:r w:rsidR="00F72DF2">
        <w:rPr>
          <w:sz w:val="24"/>
          <w:szCs w:val="24"/>
        </w:rPr>
        <w:t xml:space="preserve">постановления обеспечило выход на интенсивную положительную динамику развития </w:t>
      </w:r>
      <w:proofErr w:type="spellStart"/>
      <w:r w:rsidR="00F72DF2">
        <w:rPr>
          <w:sz w:val="24"/>
          <w:szCs w:val="24"/>
        </w:rPr>
        <w:t>рыбохозяйственного</w:t>
      </w:r>
      <w:proofErr w:type="spellEnd"/>
      <w:r w:rsidR="00F72DF2">
        <w:rPr>
          <w:sz w:val="24"/>
          <w:szCs w:val="24"/>
        </w:rPr>
        <w:t xml:space="preserve"> комплекса Томской области.</w:t>
      </w:r>
    </w:p>
    <w:p w:rsidR="00DB0178" w:rsidRDefault="00DB0178" w:rsidP="00DB01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2.4. Источники д</w:t>
      </w:r>
      <w:r w:rsidR="005E3459">
        <w:rPr>
          <w:rFonts w:ascii="Times New Roman" w:hAnsi="Times New Roman" w:cs="Times New Roman"/>
          <w:sz w:val="24"/>
          <w:szCs w:val="24"/>
        </w:rPr>
        <w:t xml:space="preserve">анных: ведомственная статистика </w:t>
      </w:r>
      <w:r w:rsidR="005E3459" w:rsidRPr="00204F39">
        <w:rPr>
          <w:rFonts w:ascii="Times New Roman" w:hAnsi="Times New Roman" w:cs="Times New Roman"/>
          <w:sz w:val="24"/>
          <w:szCs w:val="24"/>
        </w:rPr>
        <w:t>Департамент охотничьего и рыбного хозяйства Томской области</w:t>
      </w:r>
      <w:r w:rsidR="005E3459">
        <w:rPr>
          <w:rFonts w:ascii="Times New Roman" w:hAnsi="Times New Roman" w:cs="Times New Roman"/>
          <w:sz w:val="24"/>
          <w:szCs w:val="24"/>
        </w:rPr>
        <w:t>.</w:t>
      </w:r>
    </w:p>
    <w:p w:rsidR="00D248FF" w:rsidRPr="00AD64EE" w:rsidRDefault="00D248FF" w:rsidP="00DB01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31A4E" w:rsidRPr="00AD64EE" w:rsidRDefault="00E31A4E" w:rsidP="00E31A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3. Основные группы участников отношений, интересы 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>затрагиваются нормативным правовым актом</w:t>
      </w:r>
    </w:p>
    <w:tbl>
      <w:tblPr>
        <w:tblW w:w="963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2"/>
        <w:gridCol w:w="3119"/>
        <w:gridCol w:w="3116"/>
      </w:tblGrid>
      <w:tr w:rsidR="00E31A4E" w:rsidTr="008A75AF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E31A4E" w:rsidRDefault="00E31A4E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A4E">
              <w:rPr>
                <w:rFonts w:ascii="Times New Roman" w:hAnsi="Times New Roman" w:cs="Times New Roman"/>
                <w:sz w:val="24"/>
                <w:szCs w:val="24"/>
              </w:rPr>
              <w:t>3.1. Группа участников отношений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E31A4E" w:rsidRDefault="00E31A4E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A4E">
              <w:rPr>
                <w:rFonts w:ascii="Times New Roman" w:hAnsi="Times New Roman" w:cs="Times New Roman"/>
                <w:sz w:val="24"/>
                <w:szCs w:val="24"/>
              </w:rPr>
              <w:t>3.2. Данные о количестве участников отношений в настоящее время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E31A4E" w:rsidRDefault="00E31A4E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A4E">
              <w:rPr>
                <w:rFonts w:ascii="Times New Roman" w:hAnsi="Times New Roman" w:cs="Times New Roman"/>
                <w:sz w:val="24"/>
                <w:szCs w:val="24"/>
              </w:rPr>
              <w:t>3.3. Данные об изменениях количества участников отношений в течение срока действия акта</w:t>
            </w:r>
          </w:p>
        </w:tc>
      </w:tr>
      <w:tr w:rsidR="00E31A4E" w:rsidTr="008A75AF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FC759E" w:rsidRDefault="00A81401" w:rsidP="00A814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1401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Юридические лица и индивидуальные </w:t>
            </w:r>
            <w:r w:rsidR="00F72DF2" w:rsidRPr="00A81401">
              <w:rPr>
                <w:rFonts w:ascii="Times New Roman" w:hAnsi="Times New Roman" w:cs="Times New Roman"/>
                <w:sz w:val="24"/>
                <w:szCs w:val="24"/>
              </w:rPr>
              <w:t>предпринимател</w:t>
            </w:r>
            <w:r w:rsidRPr="00A8140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72DF2" w:rsidRPr="00A8140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="00F72DF2" w:rsidRPr="00A81401">
              <w:rPr>
                <w:rFonts w:ascii="Times New Roman" w:hAnsi="Times New Roman" w:cs="Times New Roman"/>
                <w:sz w:val="24"/>
                <w:szCs w:val="24"/>
              </w:rPr>
              <w:t>осуществляющих</w:t>
            </w:r>
            <w:proofErr w:type="gramEnd"/>
            <w:r w:rsidR="00F72DF2" w:rsidRPr="00A81401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 в области р</w:t>
            </w:r>
            <w:r w:rsidRPr="00A81401">
              <w:rPr>
                <w:rFonts w:ascii="Times New Roman" w:hAnsi="Times New Roman" w:cs="Times New Roman"/>
                <w:sz w:val="24"/>
                <w:szCs w:val="24"/>
              </w:rPr>
              <w:t>ыболовства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FC759E" w:rsidRDefault="00A81401" w:rsidP="00A967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настоящее время </w:t>
            </w:r>
            <w:r w:rsidR="008A70CE" w:rsidRPr="00896F35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</w:t>
            </w:r>
            <w:r w:rsidR="00F72DF2">
              <w:rPr>
                <w:rFonts w:ascii="Times New Roman" w:hAnsi="Times New Roman" w:cs="Times New Roman"/>
                <w:sz w:val="24"/>
                <w:szCs w:val="24"/>
              </w:rPr>
              <w:t>региона</w:t>
            </w:r>
            <w:r w:rsidR="008A70CE" w:rsidRPr="00896F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насчитывается</w:t>
            </w:r>
            <w:r w:rsidR="008A70CE" w:rsidRPr="00896F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2DF2" w:rsidRPr="00A8140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81401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="00F72DF2" w:rsidRPr="00A814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67F9" w:rsidRPr="00A81401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юридических лиц </w:t>
            </w:r>
            <w:r w:rsidR="00A967F9">
              <w:rPr>
                <w:rFonts w:ascii="Times New Roman" w:hAnsi="Times New Roman" w:cs="Times New Roman"/>
                <w:sz w:val="24"/>
                <w:szCs w:val="24"/>
              </w:rPr>
              <w:t xml:space="preserve">и индивидуального </w:t>
            </w:r>
            <w:r w:rsidR="00F72DF2" w:rsidRPr="00A81401">
              <w:rPr>
                <w:rFonts w:ascii="Times New Roman" w:hAnsi="Times New Roman" w:cs="Times New Roman"/>
                <w:sz w:val="24"/>
                <w:szCs w:val="24"/>
              </w:rPr>
              <w:t>предпринимател</w:t>
            </w:r>
            <w:r w:rsidR="00A967F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F72DF2" w:rsidRPr="00A81401">
              <w:rPr>
                <w:rFonts w:ascii="Times New Roman" w:hAnsi="Times New Roman" w:cs="Times New Roman"/>
                <w:sz w:val="24"/>
                <w:szCs w:val="24"/>
              </w:rPr>
              <w:t>, осуществляющих деятельность в области рыболовства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401" w:rsidRPr="00167C61" w:rsidRDefault="00A81401" w:rsidP="00A81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момент принятия постановления </w:t>
            </w:r>
          </w:p>
          <w:p w:rsidR="00E31A4E" w:rsidRPr="00FC759E" w:rsidRDefault="00A81401" w:rsidP="008A75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6F35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региона</w:t>
            </w:r>
            <w:r w:rsidRPr="00896F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было </w:t>
            </w:r>
            <w:r w:rsidRPr="00896F35">
              <w:rPr>
                <w:rFonts w:ascii="Times New Roman" w:hAnsi="Times New Roman" w:cs="Times New Roman"/>
                <w:sz w:val="24"/>
                <w:szCs w:val="24"/>
              </w:rPr>
              <w:t xml:space="preserve">зарегистрировано </w:t>
            </w:r>
            <w:r w:rsidRPr="00A81401">
              <w:rPr>
                <w:rFonts w:ascii="Times New Roman" w:hAnsi="Times New Roman" w:cs="Times New Roman"/>
                <w:sz w:val="24"/>
                <w:szCs w:val="24"/>
              </w:rPr>
              <w:t>126 предпринимателей и юридических лиц, осуществляющих деятельность в области рыболовства</w:t>
            </w:r>
          </w:p>
        </w:tc>
      </w:tr>
      <w:tr w:rsidR="00E31A4E" w:rsidTr="008A75AF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FC759E" w:rsidRDefault="00A81401" w:rsidP="0044070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1401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Юридические лица и индивидуальные предприниматели, </w:t>
            </w:r>
            <w:proofErr w:type="gramStart"/>
            <w:r w:rsidRPr="00A81401">
              <w:rPr>
                <w:rFonts w:ascii="Times New Roman" w:hAnsi="Times New Roman" w:cs="Times New Roman"/>
                <w:sz w:val="24"/>
                <w:szCs w:val="24"/>
              </w:rPr>
              <w:t>осуществляющих</w:t>
            </w:r>
            <w:proofErr w:type="gramEnd"/>
            <w:r w:rsidRPr="00A81401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 в области </w:t>
            </w:r>
            <w:proofErr w:type="spellStart"/>
            <w:r w:rsidRPr="00A8140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ыбопереработки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FC759E" w:rsidRDefault="00A967F9" w:rsidP="00A967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настоящее время </w:t>
            </w:r>
            <w:r w:rsidRPr="00896F35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региона</w:t>
            </w:r>
            <w:r w:rsidRPr="00896F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 </w:t>
            </w:r>
            <w:r w:rsidRPr="00A81401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юридических лиц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индивидуальных </w:t>
            </w:r>
            <w:r w:rsidRPr="00A81401">
              <w:rPr>
                <w:rFonts w:ascii="Times New Roman" w:hAnsi="Times New Roman" w:cs="Times New Roman"/>
                <w:sz w:val="24"/>
                <w:szCs w:val="24"/>
              </w:rPr>
              <w:t>предпринимател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A81401">
              <w:rPr>
                <w:rFonts w:ascii="Times New Roman" w:hAnsi="Times New Roman" w:cs="Times New Roman"/>
                <w:sz w:val="24"/>
                <w:szCs w:val="24"/>
              </w:rPr>
              <w:t xml:space="preserve">, осуществляющих деятельность в области </w:t>
            </w:r>
            <w:proofErr w:type="spellStart"/>
            <w:r w:rsidRPr="00A81401">
              <w:rPr>
                <w:rFonts w:ascii="Times New Roman" w:hAnsi="Times New Roman" w:cs="Times New Roman"/>
                <w:sz w:val="24"/>
                <w:szCs w:val="24"/>
              </w:rPr>
              <w:t>рыбо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переработки</w:t>
            </w:r>
            <w:proofErr w:type="spellEnd"/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FC759E" w:rsidRDefault="00A967F9" w:rsidP="00A967F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момент принятия постановления </w:t>
            </w:r>
            <w:r w:rsidRPr="00896F35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области было также</w:t>
            </w:r>
            <w:r w:rsidRPr="00896F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 </w:t>
            </w:r>
            <w:r w:rsidRPr="00A81401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юридических лиц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индивидуальных </w:t>
            </w:r>
            <w:r w:rsidRPr="00A81401">
              <w:rPr>
                <w:rFonts w:ascii="Times New Roman" w:hAnsi="Times New Roman" w:cs="Times New Roman"/>
                <w:sz w:val="24"/>
                <w:szCs w:val="24"/>
              </w:rPr>
              <w:t>предпринимател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ей, осуществляющих деятельность в указанной сфере</w:t>
            </w:r>
          </w:p>
        </w:tc>
      </w:tr>
      <w:tr w:rsidR="00A81401" w:rsidTr="008A75AF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401" w:rsidRPr="00A81401" w:rsidRDefault="00A81401" w:rsidP="0044070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1401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Юридические лица и индивидуальные предприниматели, </w:t>
            </w:r>
            <w:proofErr w:type="gramStart"/>
            <w:r w:rsidRPr="00A81401">
              <w:rPr>
                <w:rFonts w:ascii="Times New Roman" w:hAnsi="Times New Roman" w:cs="Times New Roman"/>
                <w:sz w:val="24"/>
                <w:szCs w:val="24"/>
              </w:rPr>
              <w:t>осуществляющих</w:t>
            </w:r>
            <w:proofErr w:type="gramEnd"/>
            <w:r w:rsidRPr="00A81401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 в области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ыбоводства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401" w:rsidRDefault="00A967F9" w:rsidP="00A967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настоящее время </w:t>
            </w:r>
            <w:r w:rsidRPr="00896F35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региона</w:t>
            </w:r>
            <w:r w:rsidRPr="00896F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стало 20 </w:t>
            </w:r>
            <w:r w:rsidRPr="00A81401">
              <w:rPr>
                <w:rFonts w:ascii="Times New Roman" w:hAnsi="Times New Roman" w:cs="Times New Roman"/>
                <w:sz w:val="24"/>
                <w:szCs w:val="24"/>
              </w:rPr>
              <w:t>предпринимател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A814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A81401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юридических лиц, осуществляющих </w:t>
            </w:r>
            <w:r w:rsidRPr="00A814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деятельность в области рыбо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водства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401" w:rsidRDefault="00A967F9" w:rsidP="00A967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момент принятия постановления в регионе было только 10 </w:t>
            </w:r>
            <w:r w:rsidRPr="00A81401">
              <w:rPr>
                <w:rFonts w:ascii="Times New Roman" w:hAnsi="Times New Roman" w:cs="Times New Roman"/>
                <w:sz w:val="24"/>
                <w:szCs w:val="24"/>
              </w:rPr>
              <w:t>предпринимател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A814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A81401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юридических лиц, </w:t>
            </w:r>
            <w:r w:rsidRPr="00A814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осуществляющих деятельность в области рыбо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водства</w:t>
            </w:r>
          </w:p>
        </w:tc>
      </w:tr>
      <w:tr w:rsidR="00E31A4E" w:rsidTr="008A75AF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Default="00E31A4E" w:rsidP="009571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</w:t>
            </w:r>
            <w:r w:rsidRPr="00DC00C3">
              <w:rPr>
                <w:rFonts w:ascii="Times New Roman" w:hAnsi="Times New Roman" w:cs="Times New Roman"/>
                <w:sz w:val="24"/>
                <w:szCs w:val="24"/>
              </w:rPr>
              <w:t xml:space="preserve">сполнительные органы государственной власти Томской области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регулируемой сфере деятельности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167C61" w:rsidRDefault="00E31A4E" w:rsidP="009571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DC00C3" w:rsidRDefault="00E31A4E" w:rsidP="00957191">
            <w:pPr>
              <w:pStyle w:val="4"/>
              <w:shd w:val="clear" w:color="auto" w:fill="auto"/>
              <w:spacing w:after="0" w:line="293" w:lineRule="exact"/>
              <w:ind w:left="60" w:right="100"/>
              <w:jc w:val="both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1</w:t>
            </w:r>
          </w:p>
        </w:tc>
      </w:tr>
      <w:tr w:rsidR="00E31A4E" w:rsidTr="008A75AF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Default="00E31A4E" w:rsidP="00A967F9">
            <w:pPr>
              <w:pStyle w:val="4"/>
              <w:shd w:val="clear" w:color="auto" w:fill="auto"/>
              <w:spacing w:after="0" w:line="293" w:lineRule="exact"/>
              <w:ind w:left="60" w:right="100"/>
              <w:jc w:val="both"/>
              <w:rPr>
                <w:sz w:val="24"/>
                <w:szCs w:val="24"/>
              </w:rPr>
            </w:pPr>
            <w:r w:rsidRPr="00DC00C3">
              <w:rPr>
                <w:rFonts w:eastAsiaTheme="minorHAnsi"/>
                <w:sz w:val="24"/>
                <w:szCs w:val="24"/>
              </w:rPr>
              <w:t xml:space="preserve">Население Томской области, </w:t>
            </w:r>
            <w:r w:rsidR="00A967F9" w:rsidRPr="00A967F9">
              <w:rPr>
                <w:rFonts w:eastAsiaTheme="minorHAnsi"/>
                <w:sz w:val="24"/>
                <w:szCs w:val="24"/>
              </w:rPr>
              <w:t>интересы которого затрагиваются в рамках развития рынка труда, а также рынка новых товаров рыбной продукции.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Default="00E31A4E" w:rsidP="006F6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00C3">
              <w:rPr>
                <w:rFonts w:ascii="Times New Roman" w:hAnsi="Times New Roman" w:cs="Times New Roman"/>
                <w:sz w:val="24"/>
                <w:szCs w:val="24"/>
              </w:rPr>
              <w:t xml:space="preserve">По состоянию на 1 января 2016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</w:t>
            </w:r>
            <w:r w:rsidRPr="00DC00C3">
              <w:rPr>
                <w:rFonts w:ascii="Times New Roman" w:hAnsi="Times New Roman" w:cs="Times New Roman"/>
                <w:sz w:val="24"/>
                <w:szCs w:val="24"/>
              </w:rPr>
              <w:t>население Томской области составляет 1 076 762 человек</w:t>
            </w:r>
            <w:r w:rsidR="00CE20F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Default="00E31A4E" w:rsidP="00CE20F3">
            <w:pPr>
              <w:pStyle w:val="4"/>
              <w:shd w:val="clear" w:color="auto" w:fill="auto"/>
              <w:spacing w:after="0" w:line="293" w:lineRule="exact"/>
              <w:ind w:left="60" w:right="100"/>
              <w:jc w:val="both"/>
              <w:rPr>
                <w:rFonts w:eastAsiaTheme="minorHAnsi"/>
                <w:sz w:val="24"/>
                <w:szCs w:val="24"/>
              </w:rPr>
            </w:pPr>
            <w:r w:rsidRPr="00DC00C3">
              <w:rPr>
                <w:rFonts w:eastAsiaTheme="minorHAnsi"/>
                <w:sz w:val="24"/>
                <w:szCs w:val="24"/>
              </w:rPr>
              <w:t xml:space="preserve">Численность населения </w:t>
            </w:r>
            <w:r>
              <w:rPr>
                <w:rFonts w:eastAsiaTheme="minorHAnsi"/>
                <w:sz w:val="24"/>
                <w:szCs w:val="24"/>
              </w:rPr>
              <w:t xml:space="preserve">по состоянию </w:t>
            </w:r>
            <w:r w:rsidRPr="00DC00C3">
              <w:rPr>
                <w:rFonts w:eastAsiaTheme="minorHAnsi"/>
                <w:sz w:val="24"/>
                <w:szCs w:val="24"/>
              </w:rPr>
              <w:t>на 1 января 201</w:t>
            </w:r>
            <w:r w:rsidR="00CE20F3">
              <w:rPr>
                <w:rFonts w:eastAsiaTheme="minorHAnsi"/>
                <w:sz w:val="24"/>
                <w:szCs w:val="24"/>
              </w:rPr>
              <w:t>5</w:t>
            </w:r>
            <w:r w:rsidRPr="00DC00C3">
              <w:rPr>
                <w:rFonts w:eastAsiaTheme="minorHAnsi"/>
                <w:sz w:val="24"/>
                <w:szCs w:val="24"/>
              </w:rPr>
              <w:t xml:space="preserve"> года составляла 1</w:t>
            </w:r>
            <w:r w:rsidR="00CE20F3">
              <w:rPr>
                <w:rFonts w:eastAsiaTheme="minorHAnsi"/>
                <w:sz w:val="24"/>
                <w:szCs w:val="24"/>
              </w:rPr>
              <w:t> </w:t>
            </w:r>
            <w:r w:rsidRPr="00DC00C3">
              <w:rPr>
                <w:rFonts w:eastAsiaTheme="minorHAnsi"/>
                <w:sz w:val="24"/>
                <w:szCs w:val="24"/>
              </w:rPr>
              <w:t>07</w:t>
            </w:r>
            <w:r w:rsidR="00CE20F3">
              <w:rPr>
                <w:rFonts w:eastAsiaTheme="minorHAnsi"/>
                <w:sz w:val="24"/>
                <w:szCs w:val="24"/>
              </w:rPr>
              <w:t>4 453</w:t>
            </w:r>
            <w:r>
              <w:rPr>
                <w:rFonts w:eastAsiaTheme="minorHAnsi"/>
                <w:sz w:val="24"/>
                <w:szCs w:val="24"/>
              </w:rPr>
              <w:t xml:space="preserve"> человек</w:t>
            </w:r>
            <w:r w:rsidR="00CE20F3">
              <w:rPr>
                <w:rFonts w:eastAsiaTheme="minorHAnsi"/>
                <w:sz w:val="24"/>
                <w:szCs w:val="24"/>
              </w:rPr>
              <w:t>а</w:t>
            </w:r>
          </w:p>
        </w:tc>
      </w:tr>
      <w:tr w:rsidR="00E31A4E" w:rsidTr="00ED591E">
        <w:tc>
          <w:tcPr>
            <w:tcW w:w="9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E31A4E" w:rsidRDefault="00E31A4E" w:rsidP="00CE20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1A4E">
              <w:rPr>
                <w:rFonts w:ascii="Times New Roman" w:hAnsi="Times New Roman" w:cs="Times New Roman"/>
                <w:sz w:val="24"/>
                <w:szCs w:val="24"/>
              </w:rPr>
              <w:t>3.4. Источники данных: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Данные официальной статистики, ведомственные данные Разработчика</w:t>
            </w:r>
          </w:p>
        </w:tc>
      </w:tr>
    </w:tbl>
    <w:p w:rsidR="00F0703E" w:rsidRDefault="00F0703E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14C65" w:rsidRPr="00AD64EE" w:rsidRDefault="00714C65" w:rsidP="00714C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4. Оценка расходов и доходов бюджета</w:t>
      </w:r>
    </w:p>
    <w:tbl>
      <w:tblPr>
        <w:tblW w:w="963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2"/>
        <w:gridCol w:w="3119"/>
        <w:gridCol w:w="3116"/>
      </w:tblGrid>
      <w:tr w:rsidR="00714C65" w:rsidRPr="00714C65" w:rsidTr="008A75AF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4.1. Реализация функций, полномочий, обязанностей и прав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4.2. Качественное описание расходов и поступлений бюджета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B1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4.3. Количественная оценка расходов и поступлений</w:t>
            </w:r>
            <w:r w:rsidR="00B14E70">
              <w:rPr>
                <w:rFonts w:ascii="Times New Roman" w:hAnsi="Times New Roman" w:cs="Times New Roman"/>
                <w:sz w:val="24"/>
                <w:szCs w:val="24"/>
              </w:rPr>
              <w:t>, тыс. руб.</w:t>
            </w:r>
          </w:p>
        </w:tc>
      </w:tr>
      <w:tr w:rsidR="00714C65" w:rsidRPr="00714C65" w:rsidTr="00ED591E">
        <w:tc>
          <w:tcPr>
            <w:tcW w:w="9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322A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322A5F" w:rsidRPr="00204F39">
              <w:rPr>
                <w:rFonts w:ascii="Times New Roman" w:hAnsi="Times New Roman" w:cs="Times New Roman"/>
                <w:sz w:val="24"/>
                <w:szCs w:val="24"/>
              </w:rPr>
              <w:t>Департамент охотничьего и рыбного хозяйства Томской области</w:t>
            </w:r>
          </w:p>
        </w:tc>
      </w:tr>
      <w:tr w:rsidR="00714C65" w:rsidRPr="00714C65" w:rsidTr="008A75AF"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CE" w:rsidRPr="00546D38" w:rsidRDefault="008479CE" w:rsidP="008A75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 xml:space="preserve">1.1.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</w:t>
            </w:r>
            <w:r w:rsidRPr="00546D38">
              <w:rPr>
                <w:rFonts w:ascii="Times New Roman" w:hAnsi="Times New Roman" w:cs="Times New Roman"/>
                <w:sz w:val="24"/>
                <w:szCs w:val="24"/>
              </w:rPr>
              <w:t xml:space="preserve">субсидий в области </w:t>
            </w:r>
            <w:proofErr w:type="spellStart"/>
            <w:r w:rsidRPr="00546D38">
              <w:rPr>
                <w:rFonts w:ascii="Times New Roman" w:hAnsi="Times New Roman" w:cs="Times New Roman"/>
                <w:sz w:val="24"/>
                <w:szCs w:val="24"/>
              </w:rPr>
              <w:t>рыбохозяйственного</w:t>
            </w:r>
            <w:proofErr w:type="spellEnd"/>
            <w:r w:rsidRPr="00546D38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комплекса Томской области</w:t>
            </w:r>
          </w:p>
          <w:p w:rsidR="00714C65" w:rsidRPr="00714C65" w:rsidRDefault="00714C65" w:rsidP="00546D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8A75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1. Понесенные единовременные расходы: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C65" w:rsidRPr="00714C65" w:rsidTr="008A75AF"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8479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AC6311">
              <w:rPr>
                <w:rFonts w:ascii="Times New Roman" w:hAnsi="Times New Roman" w:cs="Times New Roman"/>
                <w:sz w:val="24"/>
                <w:szCs w:val="24"/>
              </w:rPr>
              <w:t xml:space="preserve"> Расходы (периодические) в год: </w:t>
            </w:r>
            <w:r w:rsidR="008479CE">
              <w:rPr>
                <w:rFonts w:ascii="Times New Roman" w:hAnsi="Times New Roman" w:cs="Times New Roman"/>
                <w:sz w:val="24"/>
                <w:szCs w:val="24"/>
              </w:rPr>
              <w:t xml:space="preserve">Планировалось в 2015 году направить выделить </w:t>
            </w:r>
            <w:r w:rsidR="008479CE" w:rsidRPr="00546D38">
              <w:rPr>
                <w:rFonts w:ascii="Times New Roman" w:hAnsi="Times New Roman" w:cs="Times New Roman"/>
                <w:sz w:val="24"/>
                <w:szCs w:val="24"/>
              </w:rPr>
              <w:t xml:space="preserve">субсидий в области </w:t>
            </w:r>
            <w:proofErr w:type="spellStart"/>
            <w:r w:rsidR="008479CE" w:rsidRPr="00546D38">
              <w:rPr>
                <w:rFonts w:ascii="Times New Roman" w:hAnsi="Times New Roman" w:cs="Times New Roman"/>
                <w:sz w:val="24"/>
                <w:szCs w:val="24"/>
              </w:rPr>
              <w:t>рыбохозяйственного</w:t>
            </w:r>
            <w:proofErr w:type="spellEnd"/>
            <w:r w:rsidR="008479CE" w:rsidRPr="00546D38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комплекса Томской области</w:t>
            </w:r>
            <w:r w:rsidR="008479CE">
              <w:rPr>
                <w:rFonts w:ascii="Times New Roman" w:hAnsi="Times New Roman" w:cs="Times New Roman"/>
                <w:sz w:val="24"/>
                <w:szCs w:val="24"/>
              </w:rPr>
              <w:t xml:space="preserve"> в размере 6000,0 тыс. руб.</w:t>
            </w:r>
            <w:r w:rsidR="00537F10">
              <w:t xml:space="preserve"> 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8479CE" w:rsidP="008479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Фактически о</w:t>
            </w:r>
            <w:r w:rsidRPr="00537F10">
              <w:rPr>
                <w:rFonts w:ascii="Times New Roman" w:hAnsi="Times New Roman" w:cs="Times New Roman"/>
                <w:sz w:val="24"/>
                <w:szCs w:val="24"/>
              </w:rPr>
              <w:t xml:space="preserve">бъем финансовых средств, направленных на реализацию данного вида государственной поддержки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2015 году </w:t>
            </w:r>
            <w:r w:rsidRPr="00537F10">
              <w:rPr>
                <w:rFonts w:ascii="Times New Roman" w:hAnsi="Times New Roman" w:cs="Times New Roman"/>
                <w:sz w:val="24"/>
                <w:szCs w:val="24"/>
              </w:rPr>
              <w:t>составил 5607,8 тыс. руб.</w:t>
            </w:r>
          </w:p>
        </w:tc>
      </w:tr>
      <w:tr w:rsidR="00714C65" w:rsidRPr="00714C65" w:rsidTr="008A75AF"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3. Поступления в год:</w:t>
            </w:r>
            <w:r w:rsidR="008479CE">
              <w:rPr>
                <w:rFonts w:ascii="Times New Roman" w:hAnsi="Times New Roman" w:cs="Times New Roman"/>
                <w:sz w:val="24"/>
                <w:szCs w:val="24"/>
              </w:rPr>
              <w:t xml:space="preserve"> Не предусмотрено.</w:t>
            </w:r>
          </w:p>
          <w:p w:rsidR="00714C65" w:rsidRPr="00714C65" w:rsidRDefault="00714C65" w:rsidP="001711CB">
            <w:pPr>
              <w:pStyle w:val="a8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8479CE" w:rsidP="001711CB">
            <w:pPr>
              <w:pStyle w:val="a8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предусмотрено.</w:t>
            </w:r>
          </w:p>
        </w:tc>
      </w:tr>
      <w:tr w:rsidR="00714C65" w:rsidRPr="00714C65" w:rsidTr="00ED591E">
        <w:tc>
          <w:tcPr>
            <w:tcW w:w="9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ED591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Источники данных:</w:t>
            </w:r>
            <w:r w:rsidR="001711CB">
              <w:rPr>
                <w:rFonts w:ascii="Times New Roman" w:hAnsi="Times New Roman" w:cs="Times New Roman"/>
                <w:sz w:val="24"/>
                <w:szCs w:val="24"/>
              </w:rPr>
              <w:t xml:space="preserve"> Ведомственные данные Разработчика</w:t>
            </w:r>
          </w:p>
        </w:tc>
      </w:tr>
    </w:tbl>
    <w:p w:rsidR="00714C65" w:rsidRDefault="00714C65" w:rsidP="00714C65">
      <w:pPr>
        <w:pStyle w:val="ConsPlusNormal"/>
      </w:pPr>
    </w:p>
    <w:p w:rsidR="001711CB" w:rsidRDefault="001711CB" w:rsidP="001711CB">
      <w:pPr>
        <w:pStyle w:val="ConsPlusNonformat"/>
        <w:jc w:val="both"/>
      </w:pPr>
      <w:r w:rsidRPr="00AD64EE">
        <w:rPr>
          <w:rFonts w:ascii="Times New Roman" w:hAnsi="Times New Roman" w:cs="Times New Roman"/>
          <w:sz w:val="24"/>
          <w:szCs w:val="24"/>
        </w:rPr>
        <w:t>5. Оценка расходов предпринимателей и инвесторов</w:t>
      </w:r>
    </w:p>
    <w:tbl>
      <w:tblPr>
        <w:tblW w:w="95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2268"/>
        <w:gridCol w:w="3202"/>
      </w:tblGrid>
      <w:tr w:rsidR="001711CB" w:rsidTr="00A72CD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1711CB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5.1. Установленная обязанность или ограничение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1711CB" w:rsidP="00974C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5.2. Груп</w:t>
            </w:r>
            <w:r w:rsidR="00A72CDD">
              <w:rPr>
                <w:rFonts w:ascii="Times New Roman" w:hAnsi="Times New Roman" w:cs="Times New Roman"/>
                <w:sz w:val="24"/>
                <w:szCs w:val="24"/>
              </w:rPr>
              <w:t xml:space="preserve">па субъектов предпринимательской </w:t>
            </w:r>
            <w:r w:rsidR="00974CF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 xml:space="preserve"> инвестиционной деятельности, на которые распространяются </w:t>
            </w:r>
            <w:r w:rsidRPr="001711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1711CB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5.3. Описание видов расходов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1711CB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5.4. Количественная оценка, млн. рублей</w:t>
            </w:r>
          </w:p>
        </w:tc>
      </w:tr>
      <w:tr w:rsidR="008A75AF" w:rsidTr="00A72CDD"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75AF" w:rsidRDefault="008A75AF" w:rsidP="008A75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A75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Представление документов, необходимых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выделения соответствующей субсидии</w:t>
            </w:r>
          </w:p>
          <w:p w:rsidR="008A75AF" w:rsidRPr="001711CB" w:rsidRDefault="008A75AF" w:rsidP="008A75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75AF" w:rsidRPr="001711CB" w:rsidRDefault="008A75AF" w:rsidP="008A7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81401">
              <w:rPr>
                <w:rFonts w:ascii="Times New Roman" w:hAnsi="Times New Roman" w:cs="Times New Roman"/>
                <w:sz w:val="24"/>
                <w:szCs w:val="24"/>
              </w:rPr>
              <w:t>Юридические лица и индивидуальные предприниматели, осуществляющих деятельность в области рыболовства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рыбопереработке и рыбоводстве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5AF" w:rsidRPr="001711CB" w:rsidRDefault="008A75AF" w:rsidP="006F6E6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1. Единовременные расходы (указать, когда возникают):</w:t>
            </w:r>
          </w:p>
          <w:p w:rsidR="00224595" w:rsidRPr="001711CB" w:rsidRDefault="00224595" w:rsidP="00A72C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4595">
              <w:rPr>
                <w:rFonts w:ascii="Times New Roman" w:hAnsi="Times New Roman" w:cs="Times New Roman"/>
                <w:sz w:val="24"/>
                <w:szCs w:val="24"/>
              </w:rPr>
              <w:t xml:space="preserve">Такие расходы возникают </w:t>
            </w:r>
            <w:proofErr w:type="gramStart"/>
            <w:r w:rsidRPr="0022459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Pr="002245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24595">
              <w:rPr>
                <w:rFonts w:ascii="Times New Roman" w:hAnsi="Times New Roman" w:cs="Times New Roman"/>
                <w:sz w:val="24"/>
                <w:szCs w:val="24"/>
              </w:rPr>
              <w:t>ЮЛ</w:t>
            </w:r>
            <w:proofErr w:type="gramEnd"/>
            <w:r w:rsidRPr="00224595">
              <w:rPr>
                <w:rFonts w:ascii="Times New Roman" w:hAnsi="Times New Roman" w:cs="Times New Roman"/>
                <w:sz w:val="24"/>
                <w:szCs w:val="24"/>
              </w:rPr>
              <w:t xml:space="preserve"> и ИП при </w:t>
            </w:r>
            <w:r w:rsidRPr="00593AC8">
              <w:rPr>
                <w:rFonts w:ascii="Times New Roman" w:hAnsi="Times New Roman" w:cs="Times New Roman"/>
              </w:rPr>
              <w:t>оформлени</w:t>
            </w:r>
            <w:r>
              <w:rPr>
                <w:rFonts w:ascii="Times New Roman" w:hAnsi="Times New Roman" w:cs="Times New Roman"/>
              </w:rPr>
              <w:t>и</w:t>
            </w:r>
            <w:r w:rsidRPr="00593AC8">
              <w:rPr>
                <w:rFonts w:ascii="Times New Roman" w:hAnsi="Times New Roman" w:cs="Times New Roman"/>
              </w:rPr>
              <w:t xml:space="preserve"> документов, необходимых для</w:t>
            </w:r>
            <w:r>
              <w:rPr>
                <w:rFonts w:ascii="Times New Roman" w:hAnsi="Times New Roman" w:cs="Times New Roman"/>
              </w:rPr>
              <w:t xml:space="preserve"> предоставления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соответствующей субсидии</w:t>
            </w:r>
            <w:r w:rsidR="00A72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4595" w:rsidRPr="00224595" w:rsidRDefault="00224595" w:rsidP="00224595">
            <w:pPr>
              <w:pStyle w:val="a8"/>
              <w:shd w:val="clear" w:color="auto" w:fill="auto"/>
              <w:spacing w:after="0" w:line="293" w:lineRule="exact"/>
              <w:ind w:left="40"/>
              <w:jc w:val="both"/>
              <w:rPr>
                <w:sz w:val="24"/>
                <w:szCs w:val="24"/>
              </w:rPr>
            </w:pPr>
            <w:r w:rsidRPr="00224595">
              <w:rPr>
                <w:sz w:val="24"/>
                <w:szCs w:val="24"/>
              </w:rPr>
              <w:t xml:space="preserve">Для осуществления промышленного рыболовства и </w:t>
            </w:r>
            <w:proofErr w:type="spellStart"/>
            <w:r w:rsidRPr="00224595">
              <w:rPr>
                <w:sz w:val="24"/>
                <w:szCs w:val="24"/>
              </w:rPr>
              <w:t>рыбопереработки</w:t>
            </w:r>
            <w:proofErr w:type="spellEnd"/>
            <w:r w:rsidRPr="00224595">
              <w:rPr>
                <w:sz w:val="24"/>
                <w:szCs w:val="24"/>
              </w:rPr>
              <w:t xml:space="preserve"> приобретено технических средств и оборудования на сумму</w:t>
            </w:r>
            <w:r w:rsidRPr="00A72CDD">
              <w:rPr>
                <w:sz w:val="24"/>
                <w:szCs w:val="24"/>
              </w:rPr>
              <w:t xml:space="preserve"> более 8</w:t>
            </w:r>
            <w:r w:rsidRPr="00224595">
              <w:rPr>
                <w:sz w:val="24"/>
                <w:szCs w:val="24"/>
              </w:rPr>
              <w:t xml:space="preserve"> млн. рублей</w:t>
            </w:r>
            <w:r w:rsidR="00A72CDD">
              <w:rPr>
                <w:sz w:val="24"/>
                <w:szCs w:val="24"/>
              </w:rPr>
              <w:t xml:space="preserve">, при этом </w:t>
            </w:r>
            <w:r w:rsidRPr="00224595">
              <w:rPr>
                <w:sz w:val="24"/>
                <w:szCs w:val="24"/>
              </w:rPr>
              <w:t xml:space="preserve">субсидий </w:t>
            </w:r>
            <w:r w:rsidR="00A72CDD" w:rsidRPr="00224595">
              <w:rPr>
                <w:sz w:val="24"/>
                <w:szCs w:val="24"/>
              </w:rPr>
              <w:t xml:space="preserve">предоставлено </w:t>
            </w:r>
            <w:r w:rsidRPr="00224595">
              <w:rPr>
                <w:sz w:val="24"/>
                <w:szCs w:val="24"/>
              </w:rPr>
              <w:t>на сумму</w:t>
            </w:r>
            <w:r w:rsidRPr="00A72CDD">
              <w:rPr>
                <w:sz w:val="24"/>
                <w:szCs w:val="24"/>
              </w:rPr>
              <w:t xml:space="preserve"> 4,0</w:t>
            </w:r>
            <w:r w:rsidRPr="00224595">
              <w:rPr>
                <w:sz w:val="24"/>
                <w:szCs w:val="24"/>
              </w:rPr>
              <w:t xml:space="preserve"> млн. рублей.</w:t>
            </w:r>
          </w:p>
          <w:p w:rsidR="008A75AF" w:rsidRPr="001711CB" w:rsidRDefault="00224595" w:rsidP="00A72CDD">
            <w:pPr>
              <w:pStyle w:val="a8"/>
              <w:shd w:val="clear" w:color="auto" w:fill="auto"/>
              <w:spacing w:after="0" w:line="293" w:lineRule="exact"/>
              <w:ind w:left="40" w:right="160"/>
              <w:jc w:val="both"/>
              <w:rPr>
                <w:sz w:val="24"/>
                <w:szCs w:val="24"/>
              </w:rPr>
            </w:pPr>
            <w:proofErr w:type="gramStart"/>
            <w:r w:rsidRPr="00224595">
              <w:rPr>
                <w:sz w:val="24"/>
                <w:szCs w:val="24"/>
              </w:rPr>
              <w:t>Организациями, осуществляющими товарное рыбоводство на приобретение технических средств и оборудования затрачено</w:t>
            </w:r>
            <w:proofErr w:type="gramEnd"/>
            <w:r w:rsidRPr="00A72CDD">
              <w:rPr>
                <w:sz w:val="24"/>
                <w:szCs w:val="24"/>
              </w:rPr>
              <w:t xml:space="preserve"> 2,6</w:t>
            </w:r>
            <w:r w:rsidRPr="00224595">
              <w:rPr>
                <w:sz w:val="24"/>
                <w:szCs w:val="24"/>
              </w:rPr>
              <w:t xml:space="preserve"> млн. рублей, общая сумма предоставленных субсидий составила</w:t>
            </w:r>
            <w:r w:rsidRPr="00A72CDD">
              <w:rPr>
                <w:sz w:val="24"/>
                <w:szCs w:val="24"/>
              </w:rPr>
              <w:t xml:space="preserve"> 1,0</w:t>
            </w:r>
            <w:r w:rsidRPr="00224595">
              <w:rPr>
                <w:sz w:val="24"/>
                <w:szCs w:val="24"/>
              </w:rPr>
              <w:t xml:space="preserve"> млн. рублей.</w:t>
            </w:r>
          </w:p>
        </w:tc>
      </w:tr>
      <w:tr w:rsidR="008A75AF" w:rsidTr="00A72CDD"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5AF" w:rsidRPr="001711CB" w:rsidRDefault="008A75AF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5AF" w:rsidRPr="001711CB" w:rsidRDefault="008A75AF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5AF" w:rsidRPr="001711CB" w:rsidRDefault="008A75AF" w:rsidP="006F6E6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2. Расходы в год:</w:t>
            </w:r>
          </w:p>
          <w:p w:rsidR="008A75AF" w:rsidRPr="001711CB" w:rsidRDefault="00224595" w:rsidP="002245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4595">
              <w:rPr>
                <w:rFonts w:ascii="Times New Roman" w:hAnsi="Times New Roman" w:cs="Times New Roman"/>
                <w:sz w:val="24"/>
                <w:szCs w:val="24"/>
              </w:rPr>
              <w:t xml:space="preserve">Предусмотренные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рассматриваемым </w:t>
            </w:r>
            <w:r w:rsidRPr="00224595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постановлением субсидии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ЮЛ и ИП</w:t>
            </w:r>
            <w:r w:rsidRPr="00224595">
              <w:rPr>
                <w:rFonts w:ascii="Times New Roman" w:hAnsi="Times New Roman" w:cs="Times New Roman"/>
                <w:sz w:val="24"/>
                <w:szCs w:val="24"/>
              </w:rPr>
              <w:t xml:space="preserve"> носят компенсационный характер и предоставляются в целях возмещения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произведенных ими </w:t>
            </w:r>
            <w:r w:rsidRPr="00224595">
              <w:rPr>
                <w:rFonts w:ascii="Times New Roman" w:hAnsi="Times New Roman" w:cs="Times New Roman"/>
                <w:sz w:val="24"/>
                <w:szCs w:val="24"/>
              </w:rPr>
              <w:t>затрат в связи с производством (реализацией) товаров, выполнением работ, оказанием услуг.</w:t>
            </w:r>
          </w:p>
        </w:tc>
        <w:tc>
          <w:tcPr>
            <w:tcW w:w="32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5AF" w:rsidRPr="001711CB" w:rsidRDefault="008A75AF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11CB" w:rsidTr="00ED591E">
        <w:tc>
          <w:tcPr>
            <w:tcW w:w="9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1711CB" w:rsidP="00ED591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5.5. Описание издержек, не поддающихся количественной оценке:</w:t>
            </w:r>
            <w:r w:rsidR="00A72CDD">
              <w:rPr>
                <w:rFonts w:ascii="Times New Roman" w:hAnsi="Times New Roman" w:cs="Times New Roman"/>
                <w:sz w:val="24"/>
                <w:szCs w:val="24"/>
              </w:rPr>
              <w:t xml:space="preserve"> нет данных</w:t>
            </w:r>
          </w:p>
        </w:tc>
      </w:tr>
      <w:tr w:rsidR="001711CB" w:rsidTr="00ED591E">
        <w:tc>
          <w:tcPr>
            <w:tcW w:w="9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BAE" w:rsidRPr="001711CB" w:rsidRDefault="001711CB" w:rsidP="00A72CD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5.6. Описание выгод субъектов предпринимательской, инвестиционной и (или) иной деятельности от действующего регулирования (действия акта):</w:t>
            </w:r>
            <w:r w:rsidR="007E7B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73011D">
              <w:rPr>
                <w:rFonts w:ascii="Times New Roman" w:hAnsi="Times New Roman" w:cs="Times New Roman"/>
                <w:sz w:val="24"/>
                <w:szCs w:val="24"/>
              </w:rPr>
              <w:t xml:space="preserve">Возможность </w:t>
            </w:r>
            <w:r w:rsidR="00A72CDD">
              <w:rPr>
                <w:rFonts w:ascii="Times New Roman" w:hAnsi="Times New Roman" w:cs="Times New Roman"/>
                <w:sz w:val="24"/>
                <w:szCs w:val="24"/>
              </w:rPr>
              <w:t xml:space="preserve">получения государственной поддержки в виде субсидий на возмещение затрат на приобретение </w:t>
            </w:r>
            <w:r w:rsidR="00A72CDD" w:rsidRPr="00A72CDD">
              <w:rPr>
                <w:rFonts w:ascii="Times New Roman" w:hAnsi="Times New Roman" w:cs="Times New Roman"/>
                <w:sz w:val="24"/>
                <w:szCs w:val="24"/>
              </w:rPr>
              <w:t>кормов и биологически активных добавок для выращивания товарной рыбы на территории Томской области</w:t>
            </w:r>
            <w:r w:rsidR="00A72CDD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A72CDD" w:rsidRPr="00A72CDD">
              <w:rPr>
                <w:rFonts w:ascii="Times New Roman" w:hAnsi="Times New Roman" w:cs="Times New Roman"/>
                <w:sz w:val="24"/>
                <w:szCs w:val="24"/>
              </w:rPr>
              <w:t>рыбопосадочного материала для зарыбления водоемов Томской области, используемых для осуществления товарного рыбоводства и промышленного рыболовства, любительского и спортивного рыболовства</w:t>
            </w:r>
            <w:r w:rsidR="00A72CDD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A72CDD" w:rsidRPr="00A72CDD">
              <w:rPr>
                <w:rFonts w:ascii="Times New Roman" w:hAnsi="Times New Roman" w:cs="Times New Roman"/>
                <w:sz w:val="24"/>
                <w:szCs w:val="24"/>
              </w:rPr>
              <w:t>технических средств и оборудования для осуществления товарного рыбоводства</w:t>
            </w:r>
            <w:r w:rsidR="00A72C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72CDD" w:rsidRPr="00A72CDD">
              <w:rPr>
                <w:rFonts w:ascii="Times New Roman" w:hAnsi="Times New Roman" w:cs="Times New Roman"/>
                <w:sz w:val="24"/>
                <w:szCs w:val="24"/>
              </w:rPr>
              <w:t xml:space="preserve">промышленного рыболовства и </w:t>
            </w:r>
            <w:proofErr w:type="spellStart"/>
            <w:r w:rsidR="00A72CDD" w:rsidRPr="00A72CDD">
              <w:rPr>
                <w:rFonts w:ascii="Times New Roman" w:hAnsi="Times New Roman" w:cs="Times New Roman"/>
                <w:sz w:val="24"/>
                <w:szCs w:val="24"/>
              </w:rPr>
              <w:t>рыбопереработки</w:t>
            </w:r>
            <w:proofErr w:type="spellEnd"/>
            <w:r w:rsidR="00A72C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</w:tr>
      <w:tr w:rsidR="001711CB" w:rsidTr="00ED591E">
        <w:tc>
          <w:tcPr>
            <w:tcW w:w="9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1711CB" w:rsidP="00ED591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5.7. Источники данных:</w:t>
            </w:r>
            <w:r w:rsidR="0073011D">
              <w:rPr>
                <w:rFonts w:ascii="Times New Roman" w:hAnsi="Times New Roman" w:cs="Times New Roman"/>
                <w:sz w:val="24"/>
                <w:szCs w:val="24"/>
              </w:rPr>
              <w:t xml:space="preserve"> Данные Разработчика</w:t>
            </w:r>
          </w:p>
        </w:tc>
      </w:tr>
    </w:tbl>
    <w:p w:rsidR="00714C65" w:rsidRDefault="00714C65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3702D" w:rsidRPr="00AD64EE" w:rsidRDefault="0073702D" w:rsidP="0073702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6. Положительные и отрицательные последствия регулирования</w:t>
      </w:r>
    </w:p>
    <w:tbl>
      <w:tblPr>
        <w:tblW w:w="95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1304"/>
        <w:gridCol w:w="2977"/>
        <w:gridCol w:w="3202"/>
      </w:tblGrid>
      <w:tr w:rsidR="0073702D" w:rsidRPr="0073702D" w:rsidTr="009A3585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02D">
              <w:rPr>
                <w:rFonts w:ascii="Times New Roman" w:hAnsi="Times New Roman" w:cs="Times New Roman"/>
                <w:sz w:val="24"/>
                <w:szCs w:val="24"/>
              </w:rPr>
              <w:t xml:space="preserve">6.1. Описание отрицательных последствий регулирования, группы, на которые </w:t>
            </w:r>
            <w:r w:rsidRPr="007370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распространяются последствия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0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6.2. Количественные оценки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02D">
              <w:rPr>
                <w:rFonts w:ascii="Times New Roman" w:hAnsi="Times New Roman" w:cs="Times New Roman"/>
                <w:sz w:val="24"/>
                <w:szCs w:val="24"/>
              </w:rPr>
              <w:t>6.3. Описание положительных последствий регулирования, группы, на которые распространяются последствия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02D">
              <w:rPr>
                <w:rFonts w:ascii="Times New Roman" w:hAnsi="Times New Roman" w:cs="Times New Roman"/>
                <w:sz w:val="24"/>
                <w:szCs w:val="24"/>
              </w:rPr>
              <w:t>6.4. Количественные оценки</w:t>
            </w:r>
          </w:p>
        </w:tc>
      </w:tr>
      <w:tr w:rsidR="0073702D" w:rsidRPr="0073702D" w:rsidTr="009A3585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1F17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C1" w:rsidRDefault="002403C1" w:rsidP="006F6E6C">
            <w:pPr>
              <w:pStyle w:val="ConsPlusNormal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объема вылова водных биологических ресурсов;</w:t>
            </w:r>
          </w:p>
          <w:p w:rsidR="006652D3" w:rsidRDefault="006652D3" w:rsidP="006652D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2D3" w:rsidRDefault="006652D3" w:rsidP="006652D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2D3" w:rsidRDefault="006652D3" w:rsidP="006652D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03C1" w:rsidRDefault="002403C1" w:rsidP="006F6E6C">
            <w:pPr>
              <w:pStyle w:val="ConsPlusNormal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объема переработки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рыбо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и морепродуктов;</w:t>
            </w:r>
          </w:p>
          <w:p w:rsidR="006652D3" w:rsidRDefault="006652D3" w:rsidP="006652D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2D3" w:rsidRDefault="006652D3" w:rsidP="006652D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2D3" w:rsidRDefault="006652D3" w:rsidP="006652D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03C1" w:rsidRDefault="002403C1" w:rsidP="006F6E6C">
            <w:pPr>
              <w:pStyle w:val="ConsPlusNormal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производства продукции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аквакультуры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652D3" w:rsidRDefault="006652D3" w:rsidP="006652D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2D3" w:rsidRDefault="006652D3" w:rsidP="006652D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702D" w:rsidRDefault="002403C1" w:rsidP="006652D3">
            <w:pPr>
              <w:pStyle w:val="ConsPlusNormal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2D3">
              <w:rPr>
                <w:rFonts w:ascii="Times New Roman" w:hAnsi="Times New Roman" w:cs="Times New Roman"/>
                <w:sz w:val="24"/>
                <w:szCs w:val="24"/>
              </w:rPr>
              <w:t>Увеличение субъектов предпринимательства, получивших установленный вид государственной поддержки</w:t>
            </w:r>
            <w:r w:rsidR="006652D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652D3" w:rsidRDefault="006652D3" w:rsidP="006652D3">
            <w:pPr>
              <w:pStyle w:val="ConsPlusNormal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технических средств и оборудования для осуществления промышленного рыболовства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рыбопереработки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652D3" w:rsidRDefault="006652D3" w:rsidP="006652D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2D3" w:rsidRDefault="006652D3" w:rsidP="006652D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2D3" w:rsidRDefault="006652D3" w:rsidP="006652D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2D3" w:rsidRDefault="006652D3" w:rsidP="006652D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2D3" w:rsidRDefault="006652D3" w:rsidP="006652D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2D3" w:rsidRDefault="006652D3" w:rsidP="006652D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2D3" w:rsidRDefault="006652D3" w:rsidP="006652D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2D3" w:rsidRDefault="006652D3" w:rsidP="006652D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2D3" w:rsidRDefault="006652D3" w:rsidP="006652D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2D3" w:rsidRPr="0073702D" w:rsidRDefault="006652D3" w:rsidP="006652D3">
            <w:pPr>
              <w:pStyle w:val="ConsPlusNormal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технических средств и оборудования для осуществления товарного рыбоводства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9D0" w:rsidRDefault="008119D0" w:rsidP="008119D0">
            <w:pPr>
              <w:pStyle w:val="a8"/>
              <w:numPr>
                <w:ilvl w:val="0"/>
                <w:numId w:val="3"/>
              </w:numPr>
              <w:shd w:val="clear" w:color="auto" w:fill="auto"/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8119D0">
              <w:rPr>
                <w:sz w:val="24"/>
                <w:szCs w:val="24"/>
              </w:rPr>
              <w:t>В 2015 году рыбопромысловыми предприятиями вылов рыбы составил 2239 тонн, что на 175% больше объёма добычи 2012 года (1280,6 тонн)</w:t>
            </w:r>
            <w:r w:rsidR="006652D3">
              <w:rPr>
                <w:sz w:val="24"/>
                <w:szCs w:val="24"/>
              </w:rPr>
              <w:t>;</w:t>
            </w:r>
          </w:p>
          <w:p w:rsidR="008119D0" w:rsidRDefault="008119D0" w:rsidP="008119D0">
            <w:pPr>
              <w:pStyle w:val="a8"/>
              <w:numPr>
                <w:ilvl w:val="0"/>
                <w:numId w:val="3"/>
              </w:numPr>
              <w:shd w:val="clear" w:color="auto" w:fill="auto"/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8119D0">
              <w:rPr>
                <w:sz w:val="24"/>
                <w:szCs w:val="24"/>
              </w:rPr>
              <w:t xml:space="preserve">В 2015 году объем переработки </w:t>
            </w:r>
            <w:proofErr w:type="spellStart"/>
            <w:r w:rsidRPr="008119D0">
              <w:rPr>
                <w:sz w:val="24"/>
                <w:szCs w:val="24"/>
              </w:rPr>
              <w:t>рыбо</w:t>
            </w:r>
            <w:proofErr w:type="spellEnd"/>
            <w:r w:rsidRPr="008119D0">
              <w:rPr>
                <w:sz w:val="24"/>
                <w:szCs w:val="24"/>
              </w:rPr>
              <w:t>- и морепродуктов составил около 2900 тонн, динамика по сравн</w:t>
            </w:r>
            <w:r w:rsidR="006652D3">
              <w:rPr>
                <w:sz w:val="24"/>
                <w:szCs w:val="24"/>
              </w:rPr>
              <w:t>ению с 2014 - 156 % (2348 тонн);</w:t>
            </w:r>
          </w:p>
          <w:p w:rsidR="008119D0" w:rsidRPr="008119D0" w:rsidRDefault="008119D0" w:rsidP="008119D0">
            <w:pPr>
              <w:pStyle w:val="a8"/>
              <w:numPr>
                <w:ilvl w:val="0"/>
                <w:numId w:val="3"/>
              </w:numPr>
              <w:shd w:val="clear" w:color="auto" w:fill="auto"/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8119D0">
              <w:rPr>
                <w:sz w:val="24"/>
                <w:szCs w:val="24"/>
              </w:rPr>
              <w:t>Рост производства товарной рыбы в 2015 году составил 179,4 % (с 35 тонн в 201</w:t>
            </w:r>
            <w:r w:rsidR="006652D3">
              <w:rPr>
                <w:sz w:val="24"/>
                <w:szCs w:val="24"/>
              </w:rPr>
              <w:t>4 году до 61 тонны в 2015 году);</w:t>
            </w:r>
          </w:p>
          <w:p w:rsidR="006652D3" w:rsidRDefault="000C2097" w:rsidP="006652D3">
            <w:pPr>
              <w:pStyle w:val="a8"/>
              <w:numPr>
                <w:ilvl w:val="0"/>
                <w:numId w:val="3"/>
              </w:numPr>
              <w:shd w:val="clear" w:color="auto" w:fill="auto"/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0C2097">
              <w:rPr>
                <w:sz w:val="24"/>
                <w:szCs w:val="24"/>
              </w:rPr>
              <w:t>В 2015 году за поддержкой обратилось 11 индивидуальных пре</w:t>
            </w:r>
            <w:r>
              <w:rPr>
                <w:sz w:val="24"/>
                <w:szCs w:val="24"/>
              </w:rPr>
              <w:t>дпринимателей и юридических лиц, планировалось оказать поддержку 10 ЮЛ и ИП</w:t>
            </w:r>
            <w:r w:rsidR="006652D3">
              <w:rPr>
                <w:sz w:val="24"/>
                <w:szCs w:val="24"/>
              </w:rPr>
              <w:t>;</w:t>
            </w:r>
          </w:p>
          <w:p w:rsidR="006652D3" w:rsidRPr="006652D3" w:rsidRDefault="006652D3" w:rsidP="006652D3">
            <w:pPr>
              <w:pStyle w:val="a8"/>
              <w:numPr>
                <w:ilvl w:val="0"/>
                <w:numId w:val="3"/>
              </w:numPr>
              <w:shd w:val="clear" w:color="auto" w:fill="auto"/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6652D3">
              <w:rPr>
                <w:sz w:val="24"/>
                <w:szCs w:val="24"/>
              </w:rPr>
              <w:t xml:space="preserve">Хозяйствующими субъектами приобретены: 5 снегоходов, 2 мотолодки, 1 лодочный мотор, прицеп для перевозки водной техники, грузов, холодильное оборудование общим объемом 906 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vertAlign w:val="superscript"/>
              </w:rPr>
              <w:t>3</w:t>
            </w:r>
            <w:r w:rsidRPr="006652D3">
              <w:rPr>
                <w:sz w:val="24"/>
                <w:szCs w:val="24"/>
              </w:rPr>
              <w:t xml:space="preserve"> (в 2014 году 496,6 м</w:t>
            </w:r>
            <w:r>
              <w:rPr>
                <w:sz w:val="24"/>
                <w:szCs w:val="24"/>
                <w:vertAlign w:val="superscript"/>
              </w:rPr>
              <w:t>3</w:t>
            </w:r>
            <w:r w:rsidRPr="006652D3">
              <w:rPr>
                <w:sz w:val="24"/>
                <w:szCs w:val="24"/>
              </w:rPr>
              <w:t xml:space="preserve">), оборудование для </w:t>
            </w:r>
            <w:proofErr w:type="spellStart"/>
            <w:r w:rsidRPr="006652D3">
              <w:rPr>
                <w:sz w:val="24"/>
                <w:szCs w:val="24"/>
              </w:rPr>
              <w:t>рыбоперерабатывающих</w:t>
            </w:r>
            <w:proofErr w:type="spellEnd"/>
            <w:r w:rsidRPr="006652D3">
              <w:rPr>
                <w:sz w:val="24"/>
                <w:szCs w:val="24"/>
              </w:rPr>
              <w:t xml:space="preserve"> производств (</w:t>
            </w:r>
            <w:proofErr w:type="spellStart"/>
            <w:r w:rsidRPr="006652D3">
              <w:rPr>
                <w:sz w:val="24"/>
                <w:szCs w:val="24"/>
              </w:rPr>
              <w:t>измельчитель</w:t>
            </w:r>
            <w:proofErr w:type="spellEnd"/>
            <w:r w:rsidRPr="006652D3">
              <w:rPr>
                <w:sz w:val="24"/>
                <w:szCs w:val="24"/>
              </w:rPr>
              <w:t xml:space="preserve"> древесины дисковый, бло</w:t>
            </w:r>
            <w:proofErr w:type="gramStart"/>
            <w:r w:rsidRPr="006652D3">
              <w:rPr>
                <w:sz w:val="24"/>
                <w:szCs w:val="24"/>
              </w:rPr>
              <w:t>к-</w:t>
            </w:r>
            <w:proofErr w:type="gramEnd"/>
            <w:r w:rsidRPr="006652D3">
              <w:rPr>
                <w:sz w:val="24"/>
                <w:szCs w:val="24"/>
              </w:rPr>
              <w:t xml:space="preserve"> формы для производства рыбы свежезамороженной, аппарат для производства фрикаделек и др.).</w:t>
            </w:r>
          </w:p>
          <w:p w:rsidR="006652D3" w:rsidRPr="006F6E6C" w:rsidRDefault="006652D3" w:rsidP="006652D3">
            <w:pPr>
              <w:pStyle w:val="a8"/>
              <w:numPr>
                <w:ilvl w:val="0"/>
                <w:numId w:val="3"/>
              </w:numPr>
              <w:shd w:val="clear" w:color="auto" w:fill="auto"/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6652D3">
              <w:rPr>
                <w:sz w:val="24"/>
                <w:szCs w:val="24"/>
              </w:rPr>
              <w:t xml:space="preserve">Организациями приобретены модульная рыбоводная установка УЗВ, изотермический контейнер для перевозки живой рыбы в комплекте 5 шт., холодильная камера с </w:t>
            </w:r>
            <w:proofErr w:type="spellStart"/>
            <w:r w:rsidRPr="006652D3">
              <w:rPr>
                <w:sz w:val="24"/>
                <w:szCs w:val="24"/>
              </w:rPr>
              <w:t>фреоновой</w:t>
            </w:r>
            <w:proofErr w:type="spellEnd"/>
            <w:r w:rsidRPr="006652D3">
              <w:rPr>
                <w:sz w:val="24"/>
                <w:szCs w:val="24"/>
              </w:rPr>
              <w:t xml:space="preserve"> холодильной установкой.</w:t>
            </w:r>
          </w:p>
        </w:tc>
      </w:tr>
      <w:tr w:rsidR="0073702D" w:rsidRPr="0073702D" w:rsidTr="009A3585">
        <w:tc>
          <w:tcPr>
            <w:tcW w:w="9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70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6.5. Источники данных:</w:t>
            </w:r>
            <w:r w:rsidR="00941F95">
              <w:rPr>
                <w:rFonts w:ascii="Times New Roman" w:hAnsi="Times New Roman" w:cs="Times New Roman"/>
                <w:sz w:val="24"/>
                <w:szCs w:val="24"/>
              </w:rPr>
              <w:t xml:space="preserve"> Данные Разработчика</w:t>
            </w:r>
          </w:p>
        </w:tc>
      </w:tr>
    </w:tbl>
    <w:p w:rsidR="00714C65" w:rsidRDefault="00714C65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652D3" w:rsidRDefault="006652D3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41F95" w:rsidRPr="00AD64EE" w:rsidRDefault="00941F95" w:rsidP="00941F95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7. Методы контроля достижения цели</w:t>
      </w: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941F95" w:rsidRPr="00941F95" w:rsidTr="00ED591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 xml:space="preserve">7.1. Характеристика реализованных </w:t>
            </w:r>
            <w:proofErr w:type="gramStart"/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методов контроля эффективности достижения целей</w:t>
            </w:r>
            <w:proofErr w:type="gramEnd"/>
            <w:r w:rsidRPr="00941F95">
              <w:rPr>
                <w:rFonts w:ascii="Times New Roman" w:hAnsi="Times New Roman" w:cs="Times New Roman"/>
                <w:sz w:val="24"/>
                <w:szCs w:val="24"/>
              </w:rPr>
              <w:t xml:space="preserve"> регулирования, а также необходимых для достижения целей мероприятий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 xml:space="preserve">7.2. Описание </w:t>
            </w:r>
            <w:proofErr w:type="gramStart"/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результатов реализации методов контроля эффективности достижения целей</w:t>
            </w:r>
            <w:proofErr w:type="gramEnd"/>
            <w:r w:rsidRPr="00941F95">
              <w:rPr>
                <w:rFonts w:ascii="Times New Roman" w:hAnsi="Times New Roman" w:cs="Times New Roman"/>
                <w:sz w:val="24"/>
                <w:szCs w:val="24"/>
              </w:rPr>
              <w:t xml:space="preserve"> и необходимых для достижения целей мероприятий</w:t>
            </w:r>
          </w:p>
        </w:tc>
      </w:tr>
      <w:tr w:rsidR="00941F95" w:rsidRPr="00941F95" w:rsidTr="00ED591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0C2097" w:rsidP="000C2097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0C2097">
              <w:rPr>
                <w:rFonts w:ascii="Times New Roman" w:hAnsi="Times New Roman" w:cs="Times New Roman"/>
                <w:sz w:val="24"/>
                <w:szCs w:val="24"/>
              </w:rPr>
              <w:t xml:space="preserve">редставление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уполномоченный орган</w:t>
            </w:r>
            <w:r w:rsidRPr="000C2097">
              <w:rPr>
                <w:rFonts w:ascii="Times New Roman" w:hAnsi="Times New Roman" w:cs="Times New Roman"/>
                <w:sz w:val="24"/>
                <w:szCs w:val="24"/>
              </w:rPr>
              <w:t xml:space="preserve"> отчетов в течение срока действия соглашения о предоставлении субсидии из областного бюджета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8A9" w:rsidRPr="00941F95" w:rsidRDefault="000C2097" w:rsidP="000C2097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2097">
              <w:rPr>
                <w:rFonts w:ascii="Times New Roman" w:hAnsi="Times New Roman" w:cs="Times New Roman"/>
                <w:sz w:val="24"/>
                <w:szCs w:val="24"/>
              </w:rPr>
              <w:t>Поскольку в 2015 году предоставление субсидий осуществлялось в 4 квартале, отчеты получателями субсидий будут предоставляться в течение 2016 года.</w:t>
            </w:r>
          </w:p>
        </w:tc>
      </w:tr>
    </w:tbl>
    <w:p w:rsidR="00941F95" w:rsidRDefault="00941F95" w:rsidP="00941F95">
      <w:pPr>
        <w:pStyle w:val="ConsPlusNormal"/>
      </w:pPr>
    </w:p>
    <w:p w:rsidR="00941F95" w:rsidRDefault="00941F95" w:rsidP="00941F95">
      <w:pPr>
        <w:pStyle w:val="ConsPlusNonformat"/>
        <w:jc w:val="both"/>
      </w:pPr>
      <w:r w:rsidRPr="00E0531E">
        <w:rPr>
          <w:rFonts w:ascii="Times New Roman" w:hAnsi="Times New Roman" w:cs="Times New Roman"/>
          <w:sz w:val="24"/>
          <w:szCs w:val="24"/>
        </w:rPr>
        <w:t>8. Эффективность достижения целей регулирования</w:t>
      </w:r>
    </w:p>
    <w:tbl>
      <w:tblPr>
        <w:tblW w:w="963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8"/>
        <w:gridCol w:w="2551"/>
        <w:gridCol w:w="993"/>
        <w:gridCol w:w="1134"/>
        <w:gridCol w:w="1842"/>
        <w:gridCol w:w="1698"/>
      </w:tblGrid>
      <w:tr w:rsidR="00941F95" w:rsidTr="00BE409D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8.1. Цель регулирования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8.2. Показатели (индикаторы) достижения целей регулирования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8.3. Способ расчета показателя (индикатора)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8.4. Значение до введения в действие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8.5. Текущее значение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8.6. Плановое значение</w:t>
            </w:r>
          </w:p>
        </w:tc>
      </w:tr>
      <w:tr w:rsidR="00941F95" w:rsidTr="00BE409D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0C2097" w:rsidP="000C2097">
            <w:pPr>
              <w:pStyle w:val="a8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Pr="000C2097">
              <w:rPr>
                <w:sz w:val="24"/>
                <w:szCs w:val="24"/>
              </w:rPr>
              <w:t xml:space="preserve">осударственная поддержка </w:t>
            </w:r>
            <w:r>
              <w:rPr>
                <w:sz w:val="24"/>
                <w:szCs w:val="24"/>
              </w:rPr>
              <w:t>ЮЛ и ИП</w:t>
            </w:r>
            <w:r w:rsidRPr="000C2097">
              <w:rPr>
                <w:sz w:val="24"/>
                <w:szCs w:val="24"/>
              </w:rPr>
              <w:t xml:space="preserve">, </w:t>
            </w:r>
            <w:proofErr w:type="gramStart"/>
            <w:r w:rsidRPr="000C2097">
              <w:rPr>
                <w:sz w:val="24"/>
                <w:szCs w:val="24"/>
              </w:rPr>
              <w:t>осуществляющих</w:t>
            </w:r>
            <w:proofErr w:type="gramEnd"/>
            <w:r w:rsidRPr="000C2097">
              <w:rPr>
                <w:sz w:val="24"/>
                <w:szCs w:val="24"/>
              </w:rPr>
              <w:t xml:space="preserve"> предпринимательскую деятельность в сфере товарного рыбоводства, промышленного рыболовства, </w:t>
            </w:r>
            <w:proofErr w:type="spellStart"/>
            <w:r w:rsidRPr="000C2097">
              <w:rPr>
                <w:sz w:val="24"/>
                <w:szCs w:val="24"/>
              </w:rPr>
              <w:t>рыбопереработки</w:t>
            </w:r>
            <w:proofErr w:type="spellEnd"/>
            <w:r w:rsidRPr="000C2097">
              <w:rPr>
                <w:sz w:val="24"/>
                <w:szCs w:val="24"/>
              </w:rPr>
              <w:t xml:space="preserve"> в регионе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426E08" w:rsidRDefault="00426E08" w:rsidP="00426E08">
            <w:pPr>
              <w:pStyle w:val="50"/>
              <w:shd w:val="clear" w:color="auto" w:fill="auto"/>
              <w:ind w:left="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Pr="00426E08">
              <w:rPr>
                <w:sz w:val="24"/>
                <w:szCs w:val="24"/>
              </w:rPr>
              <w:t>Повышение</w:t>
            </w:r>
            <w:r>
              <w:rPr>
                <w:sz w:val="24"/>
                <w:szCs w:val="24"/>
              </w:rPr>
              <w:t xml:space="preserve"> </w:t>
            </w:r>
            <w:r w:rsidRPr="00426E08">
              <w:rPr>
                <w:sz w:val="24"/>
                <w:szCs w:val="24"/>
              </w:rPr>
              <w:t>конкурентоспособности сельскохозяйственной продукции Томской области;</w:t>
            </w:r>
          </w:p>
          <w:p w:rsidR="00426E08" w:rsidRPr="00426E08" w:rsidRDefault="00426E08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26E08">
              <w:rPr>
                <w:rFonts w:ascii="Times New Roman" w:hAnsi="Times New Roman" w:cs="Times New Roman"/>
                <w:sz w:val="24"/>
                <w:szCs w:val="24"/>
              </w:rPr>
              <w:t>2. Объем вылова водных биологи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ческих ресурсов Томской области</w:t>
            </w:r>
            <w:r w:rsidRPr="00426E0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26E08" w:rsidRPr="00426E08" w:rsidRDefault="00426E08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26E08">
              <w:rPr>
                <w:rFonts w:ascii="Times New Roman" w:hAnsi="Times New Roman" w:cs="Times New Roman"/>
                <w:sz w:val="24"/>
                <w:szCs w:val="24"/>
              </w:rPr>
              <w:t>3. Объем 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реработки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рыбо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и морепродуктов</w:t>
            </w:r>
            <w:r w:rsidRPr="00426E0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26E08" w:rsidRPr="00426E08" w:rsidRDefault="00426E08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26E08">
              <w:rPr>
                <w:rFonts w:ascii="Times New Roman" w:hAnsi="Times New Roman" w:cs="Times New Roman"/>
                <w:sz w:val="24"/>
                <w:szCs w:val="24"/>
              </w:rPr>
              <w:t>4. Прои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зводство продукции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аквакультуры</w:t>
            </w:r>
            <w:proofErr w:type="spellEnd"/>
            <w:r w:rsidRPr="00426E0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26E08" w:rsidRDefault="00426E08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26E08">
              <w:rPr>
                <w:rFonts w:ascii="Times New Roman" w:hAnsi="Times New Roman" w:cs="Times New Roman"/>
                <w:sz w:val="24"/>
                <w:szCs w:val="24"/>
              </w:rPr>
              <w:t>5. Показатель сохранения действующих рабочих мест, ед.;</w:t>
            </w:r>
          </w:p>
          <w:p w:rsidR="00BE409D" w:rsidRDefault="00BE409D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409D" w:rsidRDefault="00BE409D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409D" w:rsidRDefault="00BE409D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409D" w:rsidRDefault="00BE409D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409D" w:rsidRDefault="00BE409D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409D" w:rsidRDefault="00BE409D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409D" w:rsidRDefault="00BE409D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409D" w:rsidRPr="00426E08" w:rsidRDefault="00BE409D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6E08" w:rsidRPr="00426E08" w:rsidRDefault="00426E08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26E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 Количество субъектов малого</w:t>
            </w:r>
            <w:r w:rsidR="00BE409D">
              <w:rPr>
                <w:rFonts w:ascii="Times New Roman" w:hAnsi="Times New Roman" w:cs="Times New Roman"/>
                <w:sz w:val="24"/>
                <w:szCs w:val="24"/>
              </w:rPr>
              <w:t xml:space="preserve"> и среднего предпринимательства,</w:t>
            </w:r>
            <w:r w:rsidRPr="00426E08">
              <w:rPr>
                <w:rFonts w:ascii="Times New Roman" w:hAnsi="Times New Roman" w:cs="Times New Roman"/>
                <w:sz w:val="24"/>
                <w:szCs w:val="24"/>
              </w:rPr>
              <w:t xml:space="preserve"> получивших установленный вид государственной поддержки;</w:t>
            </w:r>
          </w:p>
          <w:p w:rsidR="00426E08" w:rsidRPr="00941F95" w:rsidRDefault="00426E08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26E08">
              <w:rPr>
                <w:rFonts w:ascii="Times New Roman" w:hAnsi="Times New Roman" w:cs="Times New Roman"/>
                <w:sz w:val="24"/>
                <w:szCs w:val="24"/>
              </w:rPr>
              <w:t>7. Объем финансовых средств, направленных на реализацию данного вида государственной поддержки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E37362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Статистический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541DAA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Данных нет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Default="00426E08" w:rsidP="00426E08">
            <w:pPr>
              <w:pStyle w:val="a8"/>
              <w:numPr>
                <w:ilvl w:val="0"/>
                <w:numId w:val="4"/>
              </w:numPr>
              <w:shd w:val="clear" w:color="auto" w:fill="auto"/>
              <w:spacing w:after="0" w:line="240" w:lineRule="auto"/>
              <w:ind w:left="332" w:hanging="3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426E08" w:rsidRDefault="00426E08" w:rsidP="00426E08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  <w:p w:rsidR="00426E08" w:rsidRDefault="00426E08" w:rsidP="00426E08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  <w:p w:rsidR="00426E08" w:rsidRDefault="00426E08" w:rsidP="00426E08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  <w:p w:rsidR="00426E08" w:rsidRDefault="00426E08" w:rsidP="00426E08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  <w:p w:rsidR="00426E08" w:rsidRDefault="00426E08" w:rsidP="00426E08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  <w:p w:rsidR="00426E08" w:rsidRDefault="00426E08" w:rsidP="00426E08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2. 2.23 </w:t>
            </w:r>
            <w:proofErr w:type="spellStart"/>
            <w:r w:rsidRPr="00426E08">
              <w:rPr>
                <w:sz w:val="24"/>
                <w:szCs w:val="24"/>
              </w:rPr>
              <w:t>тыс</w:t>
            </w:r>
            <w:proofErr w:type="gramStart"/>
            <w:r w:rsidRPr="00426E08">
              <w:rPr>
                <w:sz w:val="24"/>
                <w:szCs w:val="24"/>
              </w:rPr>
              <w:t>.т</w:t>
            </w:r>
            <w:proofErr w:type="gramEnd"/>
            <w:r w:rsidRPr="00426E08">
              <w:rPr>
                <w:sz w:val="24"/>
                <w:szCs w:val="24"/>
              </w:rPr>
              <w:t>онн</w:t>
            </w:r>
            <w:proofErr w:type="spellEnd"/>
          </w:p>
          <w:p w:rsidR="00426E08" w:rsidRDefault="00426E08" w:rsidP="00426E08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  <w:p w:rsidR="00426E08" w:rsidRDefault="00426E08" w:rsidP="00426E08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  <w:p w:rsidR="00BE409D" w:rsidRDefault="00BE409D" w:rsidP="00426E08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  <w:p w:rsidR="00426E08" w:rsidRDefault="00426E08" w:rsidP="00426E08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  <w:p w:rsidR="00426E08" w:rsidRDefault="00426E08" w:rsidP="00426E08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3. 2.9 </w:t>
            </w:r>
            <w:proofErr w:type="spellStart"/>
            <w:r w:rsidRPr="00426E08">
              <w:rPr>
                <w:sz w:val="24"/>
                <w:szCs w:val="24"/>
              </w:rPr>
              <w:t>тыс</w:t>
            </w:r>
            <w:proofErr w:type="gramStart"/>
            <w:r w:rsidRPr="00426E08">
              <w:rPr>
                <w:sz w:val="24"/>
                <w:szCs w:val="24"/>
              </w:rPr>
              <w:t>.т</w:t>
            </w:r>
            <w:proofErr w:type="gramEnd"/>
            <w:r w:rsidRPr="00426E08">
              <w:rPr>
                <w:sz w:val="24"/>
                <w:szCs w:val="24"/>
              </w:rPr>
              <w:t>онн</w:t>
            </w:r>
            <w:proofErr w:type="spellEnd"/>
          </w:p>
          <w:p w:rsidR="00426E08" w:rsidRDefault="00426E08" w:rsidP="00426E08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  <w:p w:rsidR="00BE409D" w:rsidRDefault="00BE409D" w:rsidP="00426E08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  <w:p w:rsidR="00426E08" w:rsidRDefault="00426E08" w:rsidP="00426E08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4. 61,0 </w:t>
            </w:r>
            <w:r w:rsidRPr="00426E08">
              <w:rPr>
                <w:sz w:val="24"/>
                <w:szCs w:val="24"/>
              </w:rPr>
              <w:t>тонн</w:t>
            </w:r>
          </w:p>
          <w:p w:rsidR="00426E08" w:rsidRDefault="00426E08" w:rsidP="00426E08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  <w:p w:rsidR="00426E08" w:rsidRDefault="00BE409D" w:rsidP="00426E08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5.Данные данного индикатора формируются на основании отчетов, представляемых получателями субсидий в течение всего 2016 года. </w:t>
            </w:r>
          </w:p>
          <w:p w:rsidR="00BE409D" w:rsidRDefault="00BE409D" w:rsidP="00426E08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  <w:p w:rsidR="00426E08" w:rsidRDefault="00426E08" w:rsidP="00426E08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6. 11</w:t>
            </w:r>
          </w:p>
          <w:p w:rsidR="00BE409D" w:rsidRDefault="00BE409D" w:rsidP="00426E08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  <w:p w:rsidR="00BE409D" w:rsidRDefault="00BE409D" w:rsidP="00426E08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  <w:p w:rsidR="00BE409D" w:rsidRDefault="00BE409D" w:rsidP="00426E08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  <w:p w:rsidR="00BE409D" w:rsidRDefault="00BE409D" w:rsidP="00426E08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  <w:p w:rsidR="00BE409D" w:rsidRDefault="00BE409D" w:rsidP="00426E08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  <w:p w:rsidR="00BE409D" w:rsidRDefault="00BE409D" w:rsidP="00426E08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  <w:p w:rsidR="00BE409D" w:rsidRDefault="00BE409D" w:rsidP="00426E08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  <w:p w:rsidR="00BE409D" w:rsidRPr="00941F95" w:rsidRDefault="00BE409D" w:rsidP="00426E08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5607,8 тыс. руб.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Default="00426E08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26E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1. 1</w:t>
            </w:r>
          </w:p>
          <w:p w:rsidR="00426E08" w:rsidRDefault="00426E08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6E08" w:rsidRDefault="00426E08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6E08" w:rsidRDefault="00426E08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6E08" w:rsidRDefault="00426E08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6E08" w:rsidRDefault="00426E08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6E08" w:rsidRDefault="00426E08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2. 1.8</w:t>
            </w:r>
            <w:r w:rsidRPr="00426E08"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proofErr w:type="gramStart"/>
            <w:r w:rsidRPr="00426E08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426E08">
              <w:rPr>
                <w:rFonts w:ascii="Times New Roman" w:hAnsi="Times New Roman" w:cs="Times New Roman"/>
                <w:sz w:val="24"/>
                <w:szCs w:val="24"/>
              </w:rPr>
              <w:t>онн</w:t>
            </w:r>
          </w:p>
          <w:p w:rsidR="00426E08" w:rsidRDefault="00426E08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6E08" w:rsidRDefault="00426E08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409D" w:rsidRDefault="00BE409D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409D" w:rsidRDefault="00BE409D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6E08" w:rsidRDefault="00426E08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3. 2.3 </w:t>
            </w:r>
            <w:proofErr w:type="spellStart"/>
            <w:r w:rsidRPr="00426E08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426E08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426E08">
              <w:rPr>
                <w:rFonts w:ascii="Times New Roman" w:hAnsi="Times New Roman" w:cs="Times New Roman"/>
                <w:sz w:val="24"/>
                <w:szCs w:val="24"/>
              </w:rPr>
              <w:t>онн</w:t>
            </w:r>
            <w:proofErr w:type="spellEnd"/>
          </w:p>
          <w:p w:rsidR="00BE409D" w:rsidRDefault="00BE409D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409D" w:rsidRDefault="00BE409D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6E08" w:rsidRDefault="00426E08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4. 50,0 </w:t>
            </w:r>
            <w:r w:rsidRPr="00426E08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  <w:p w:rsidR="00426E08" w:rsidRDefault="00426E08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6E08" w:rsidRDefault="00426E08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BE409D" w:rsidRPr="00BE40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409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BE409D" w:rsidRPr="00BE409D">
              <w:rPr>
                <w:rFonts w:ascii="Times New Roman" w:hAnsi="Times New Roman" w:cs="Times New Roman"/>
                <w:sz w:val="24"/>
                <w:szCs w:val="24"/>
              </w:rPr>
              <w:t>олучатель субсидии обязан сохранить</w:t>
            </w:r>
            <w:r w:rsidR="00BE409D">
              <w:rPr>
                <w:rFonts w:ascii="Times New Roman" w:hAnsi="Times New Roman" w:cs="Times New Roman"/>
                <w:sz w:val="24"/>
                <w:szCs w:val="24"/>
              </w:rPr>
              <w:t xml:space="preserve"> общее количество рабочих мест</w:t>
            </w:r>
            <w:r w:rsidR="00BE409D" w:rsidRPr="00BE409D">
              <w:rPr>
                <w:rFonts w:ascii="Times New Roman" w:hAnsi="Times New Roman" w:cs="Times New Roman"/>
                <w:sz w:val="24"/>
                <w:szCs w:val="24"/>
              </w:rPr>
              <w:t xml:space="preserve"> и среднесписочную численность работников </w:t>
            </w:r>
          </w:p>
          <w:p w:rsidR="00BE409D" w:rsidRDefault="00BE409D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6E08" w:rsidRDefault="00426E08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6. 10</w:t>
            </w:r>
          </w:p>
          <w:p w:rsidR="00426E08" w:rsidRDefault="00426E08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6E08" w:rsidRDefault="00426E08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6E08" w:rsidRDefault="00426E08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6E08" w:rsidRDefault="00426E08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6E08" w:rsidRDefault="00426E08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6E08" w:rsidRDefault="00426E08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6E08" w:rsidRDefault="00426E08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6E08" w:rsidRPr="00426E08" w:rsidRDefault="00426E08" w:rsidP="00426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6000,0 тыс. руб.</w:t>
            </w:r>
          </w:p>
        </w:tc>
      </w:tr>
      <w:tr w:rsidR="00941F95" w:rsidTr="00541DAA">
        <w:tc>
          <w:tcPr>
            <w:tcW w:w="96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8.7. Источники данных:</w:t>
            </w:r>
            <w:r w:rsidR="00541DAA">
              <w:rPr>
                <w:rFonts w:ascii="Times New Roman" w:hAnsi="Times New Roman" w:cs="Times New Roman"/>
                <w:sz w:val="24"/>
                <w:szCs w:val="24"/>
              </w:rPr>
              <w:t xml:space="preserve"> Данные Разработчика</w:t>
            </w:r>
          </w:p>
        </w:tc>
      </w:tr>
    </w:tbl>
    <w:p w:rsidR="00941F95" w:rsidRDefault="00941F95" w:rsidP="00941F95">
      <w:pPr>
        <w:pStyle w:val="ConsPlusNormal"/>
      </w:pPr>
    </w:p>
    <w:p w:rsidR="00941F95" w:rsidRPr="00AC04E6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C04E6">
        <w:rPr>
          <w:rFonts w:ascii="Times New Roman" w:hAnsi="Times New Roman" w:cs="Times New Roman"/>
          <w:sz w:val="24"/>
          <w:szCs w:val="24"/>
        </w:rPr>
        <w:t>9. Справка о проведении публичного обсуждения</w:t>
      </w:r>
    </w:p>
    <w:p w:rsidR="00AC04E6" w:rsidRPr="00D536E9" w:rsidRDefault="00AC04E6" w:rsidP="00AC04E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36E9">
        <w:rPr>
          <w:rFonts w:ascii="Times New Roman" w:hAnsi="Times New Roman" w:cs="Times New Roman"/>
          <w:sz w:val="24"/>
          <w:szCs w:val="24"/>
        </w:rPr>
        <w:t xml:space="preserve">9.1. Общие сроки проведения общественного обсуждения: с 3 октября по 2 ноября 2016 года </w:t>
      </w:r>
    </w:p>
    <w:p w:rsidR="00AC04E6" w:rsidRPr="00D536E9" w:rsidRDefault="00AC04E6" w:rsidP="00AC04E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36E9">
        <w:rPr>
          <w:rFonts w:ascii="Times New Roman" w:hAnsi="Times New Roman" w:cs="Times New Roman"/>
          <w:sz w:val="24"/>
          <w:szCs w:val="24"/>
        </w:rPr>
        <w:t>9.2. Электронный адрес размещения нормативного правового акта и отчета на официальном сайте в информационно-телекоммуникационной сети «Интернет»: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36E9">
        <w:rPr>
          <w:rFonts w:ascii="Times New Roman" w:hAnsi="Times New Roman" w:cs="Times New Roman"/>
          <w:sz w:val="24"/>
          <w:szCs w:val="24"/>
        </w:rPr>
        <w:t>раздел «Открытый регион» - «Оценка регулирующего воздействия и экспертиза» - «Мониторинг фактического воздействия НПА</w:t>
      </w:r>
      <w:r>
        <w:rPr>
          <w:rFonts w:ascii="Times New Roman" w:hAnsi="Times New Roman" w:cs="Times New Roman"/>
          <w:sz w:val="24"/>
          <w:szCs w:val="24"/>
        </w:rPr>
        <w:t>» (</w:t>
      </w:r>
      <w:r w:rsidRPr="00D536E9">
        <w:rPr>
          <w:rFonts w:ascii="Times New Roman" w:hAnsi="Times New Roman" w:cs="Times New Roman"/>
          <w:sz w:val="24"/>
          <w:szCs w:val="24"/>
        </w:rPr>
        <w:t>https://tomsk.gov.ru/rating/front/index/type/3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41F95" w:rsidRPr="00E0531E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41F95" w:rsidRPr="00E0531E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531E">
        <w:rPr>
          <w:rFonts w:ascii="Times New Roman" w:hAnsi="Times New Roman" w:cs="Times New Roman"/>
          <w:sz w:val="24"/>
          <w:szCs w:val="24"/>
        </w:rPr>
        <w:t>10. Выводы о достижении целей регулирования</w:t>
      </w:r>
    </w:p>
    <w:p w:rsidR="001F1775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531E">
        <w:rPr>
          <w:rFonts w:ascii="Times New Roman" w:hAnsi="Times New Roman" w:cs="Times New Roman"/>
          <w:sz w:val="24"/>
          <w:szCs w:val="24"/>
        </w:rPr>
        <w:t>10.1. Выводы о достижении целей регулирования:</w:t>
      </w:r>
      <w:r w:rsidR="0000150B">
        <w:rPr>
          <w:rFonts w:ascii="Times New Roman" w:hAnsi="Times New Roman" w:cs="Times New Roman"/>
          <w:sz w:val="24"/>
          <w:szCs w:val="24"/>
        </w:rPr>
        <w:t xml:space="preserve"> </w:t>
      </w:r>
      <w:r w:rsidR="006652D3">
        <w:rPr>
          <w:rFonts w:ascii="Times New Roman" w:hAnsi="Times New Roman" w:cs="Times New Roman"/>
          <w:sz w:val="24"/>
          <w:szCs w:val="24"/>
        </w:rPr>
        <w:t xml:space="preserve">будут сделаны в заключении об оценке фактического воздействия </w:t>
      </w:r>
    </w:p>
    <w:p w:rsidR="00541DAA" w:rsidRPr="00DA1226" w:rsidRDefault="00941F95" w:rsidP="00541DAA">
      <w:pPr>
        <w:pStyle w:val="ConsPlusNonformat"/>
        <w:jc w:val="both"/>
        <w:rPr>
          <w:sz w:val="26"/>
          <w:szCs w:val="26"/>
        </w:rPr>
      </w:pPr>
      <w:r w:rsidRPr="00E0531E">
        <w:rPr>
          <w:rFonts w:ascii="Times New Roman" w:hAnsi="Times New Roman" w:cs="Times New Roman"/>
          <w:sz w:val="24"/>
          <w:szCs w:val="24"/>
        </w:rPr>
        <w:t>10.2. Выводы о наличии в нормативном правовом акте положений,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531E">
        <w:rPr>
          <w:rFonts w:ascii="Times New Roman" w:hAnsi="Times New Roman" w:cs="Times New Roman"/>
          <w:sz w:val="24"/>
          <w:szCs w:val="24"/>
        </w:rPr>
        <w:t>необоснованно затрудняющих ведение  предпринимательской, инвестиционной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531E">
        <w:rPr>
          <w:rFonts w:ascii="Times New Roman" w:hAnsi="Times New Roman" w:cs="Times New Roman"/>
          <w:sz w:val="24"/>
          <w:szCs w:val="24"/>
        </w:rPr>
        <w:t xml:space="preserve">(или) иной деятельности: </w:t>
      </w:r>
      <w:r w:rsidR="006652D3">
        <w:rPr>
          <w:rFonts w:ascii="Times New Roman" w:hAnsi="Times New Roman" w:cs="Times New Roman"/>
          <w:sz w:val="24"/>
          <w:szCs w:val="24"/>
        </w:rPr>
        <w:t>будут сделаны в заключении об оценке фактического воздействия</w:t>
      </w:r>
    </w:p>
    <w:p w:rsidR="00714C65" w:rsidRDefault="00714C65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sectPr w:rsidR="00714C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F2D80"/>
    <w:multiLevelType w:val="hybridMultilevel"/>
    <w:tmpl w:val="337A22D4"/>
    <w:lvl w:ilvl="0" w:tplc="3342D14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1A80E83"/>
    <w:multiLevelType w:val="hybridMultilevel"/>
    <w:tmpl w:val="9B242E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F64ECF"/>
    <w:multiLevelType w:val="hybridMultilevel"/>
    <w:tmpl w:val="17A0DB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9B6709"/>
    <w:multiLevelType w:val="hybridMultilevel"/>
    <w:tmpl w:val="3A6A7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1F2"/>
    <w:rsid w:val="0000150B"/>
    <w:rsid w:val="00090A54"/>
    <w:rsid w:val="000A236B"/>
    <w:rsid w:val="000C2097"/>
    <w:rsid w:val="000D58A9"/>
    <w:rsid w:val="000E0868"/>
    <w:rsid w:val="00140E41"/>
    <w:rsid w:val="00167C61"/>
    <w:rsid w:val="001711CB"/>
    <w:rsid w:val="001A793F"/>
    <w:rsid w:val="001B04F6"/>
    <w:rsid w:val="001B5410"/>
    <w:rsid w:val="001F1775"/>
    <w:rsid w:val="00204F39"/>
    <w:rsid w:val="00224595"/>
    <w:rsid w:val="002403C1"/>
    <w:rsid w:val="00322A5F"/>
    <w:rsid w:val="00323F13"/>
    <w:rsid w:val="0039509B"/>
    <w:rsid w:val="003A2F55"/>
    <w:rsid w:val="00426E08"/>
    <w:rsid w:val="00440709"/>
    <w:rsid w:val="0051738A"/>
    <w:rsid w:val="00521226"/>
    <w:rsid w:val="00537F10"/>
    <w:rsid w:val="00541DAA"/>
    <w:rsid w:val="00546D38"/>
    <w:rsid w:val="00564FA4"/>
    <w:rsid w:val="005942AB"/>
    <w:rsid w:val="005E3459"/>
    <w:rsid w:val="00655BA9"/>
    <w:rsid w:val="006652D3"/>
    <w:rsid w:val="006D5DD9"/>
    <w:rsid w:val="006F6E6C"/>
    <w:rsid w:val="00714C65"/>
    <w:rsid w:val="0073011D"/>
    <w:rsid w:val="0073702D"/>
    <w:rsid w:val="00760CFE"/>
    <w:rsid w:val="007D6790"/>
    <w:rsid w:val="007E7BAE"/>
    <w:rsid w:val="008119D0"/>
    <w:rsid w:val="008479CE"/>
    <w:rsid w:val="00890BAD"/>
    <w:rsid w:val="00896F35"/>
    <w:rsid w:val="008A70CE"/>
    <w:rsid w:val="008A75AF"/>
    <w:rsid w:val="008B35FF"/>
    <w:rsid w:val="00941F95"/>
    <w:rsid w:val="0097143C"/>
    <w:rsid w:val="00974CF8"/>
    <w:rsid w:val="009A3585"/>
    <w:rsid w:val="00A02F81"/>
    <w:rsid w:val="00A12B4F"/>
    <w:rsid w:val="00A72CDD"/>
    <w:rsid w:val="00A81401"/>
    <w:rsid w:val="00A967F9"/>
    <w:rsid w:val="00AC04E6"/>
    <w:rsid w:val="00AC6311"/>
    <w:rsid w:val="00B14E70"/>
    <w:rsid w:val="00B6767D"/>
    <w:rsid w:val="00B84A67"/>
    <w:rsid w:val="00BE409D"/>
    <w:rsid w:val="00C32499"/>
    <w:rsid w:val="00CE20F3"/>
    <w:rsid w:val="00CE2916"/>
    <w:rsid w:val="00CF3146"/>
    <w:rsid w:val="00D248FF"/>
    <w:rsid w:val="00D74503"/>
    <w:rsid w:val="00D751F2"/>
    <w:rsid w:val="00DB0178"/>
    <w:rsid w:val="00DB5D45"/>
    <w:rsid w:val="00DC00C3"/>
    <w:rsid w:val="00E31A4E"/>
    <w:rsid w:val="00E37362"/>
    <w:rsid w:val="00EE6B84"/>
    <w:rsid w:val="00EF0E2E"/>
    <w:rsid w:val="00F0703E"/>
    <w:rsid w:val="00F1196A"/>
    <w:rsid w:val="00F44C41"/>
    <w:rsid w:val="00F52702"/>
    <w:rsid w:val="00F72DF2"/>
    <w:rsid w:val="00F841E6"/>
    <w:rsid w:val="00FC7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759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FC759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FC7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759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B5D45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90A54"/>
    <w:rPr>
      <w:color w:val="800080" w:themeColor="followedHyperlink"/>
      <w:u w:val="single"/>
    </w:rPr>
  </w:style>
  <w:style w:type="character" w:customStyle="1" w:styleId="highlight">
    <w:name w:val="highlight"/>
    <w:basedOn w:val="a0"/>
    <w:rsid w:val="00167C61"/>
  </w:style>
  <w:style w:type="character" w:customStyle="1" w:styleId="a7">
    <w:name w:val="Основной текст_"/>
    <w:basedOn w:val="a0"/>
    <w:link w:val="4"/>
    <w:rsid w:val="00DC00C3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4">
    <w:name w:val="Основной текст4"/>
    <w:basedOn w:val="a"/>
    <w:link w:val="a7"/>
    <w:rsid w:val="00DC00C3"/>
    <w:pPr>
      <w:shd w:val="clear" w:color="auto" w:fill="FFFFFF"/>
      <w:spacing w:after="60" w:line="298" w:lineRule="exac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citation">
    <w:name w:val="citation"/>
    <w:basedOn w:val="a0"/>
    <w:rsid w:val="00DC00C3"/>
  </w:style>
  <w:style w:type="character" w:customStyle="1" w:styleId="1">
    <w:name w:val="Основной текст Знак1"/>
    <w:basedOn w:val="a0"/>
    <w:link w:val="a8"/>
    <w:uiPriority w:val="99"/>
    <w:rsid w:val="005E3459"/>
    <w:rPr>
      <w:rFonts w:ascii="Times New Roman" w:hAnsi="Times New Roman" w:cs="Times New Roman"/>
      <w:sz w:val="25"/>
      <w:szCs w:val="25"/>
      <w:shd w:val="clear" w:color="auto" w:fill="FFFFFF"/>
    </w:rPr>
  </w:style>
  <w:style w:type="paragraph" w:styleId="a8">
    <w:name w:val="Body Text"/>
    <w:basedOn w:val="a"/>
    <w:link w:val="1"/>
    <w:uiPriority w:val="99"/>
    <w:rsid w:val="005E3459"/>
    <w:pPr>
      <w:shd w:val="clear" w:color="auto" w:fill="FFFFFF"/>
      <w:spacing w:after="60" w:line="298" w:lineRule="exact"/>
    </w:pPr>
    <w:rPr>
      <w:rFonts w:ascii="Times New Roman" w:hAnsi="Times New Roman" w:cs="Times New Roman"/>
      <w:sz w:val="25"/>
      <w:szCs w:val="25"/>
    </w:rPr>
  </w:style>
  <w:style w:type="character" w:customStyle="1" w:styleId="a9">
    <w:name w:val="Основной текст Знак"/>
    <w:basedOn w:val="a0"/>
    <w:uiPriority w:val="99"/>
    <w:semiHidden/>
    <w:rsid w:val="005E3459"/>
  </w:style>
  <w:style w:type="character" w:customStyle="1" w:styleId="apple-converted-space">
    <w:name w:val="apple-converted-space"/>
    <w:basedOn w:val="a0"/>
    <w:rsid w:val="00323F13"/>
  </w:style>
  <w:style w:type="character" w:customStyle="1" w:styleId="value">
    <w:name w:val="value"/>
    <w:basedOn w:val="a0"/>
    <w:rsid w:val="00323F13"/>
  </w:style>
  <w:style w:type="character" w:customStyle="1" w:styleId="sign2">
    <w:name w:val="sign2"/>
    <w:basedOn w:val="a0"/>
    <w:rsid w:val="00323F13"/>
  </w:style>
  <w:style w:type="paragraph" w:styleId="aa">
    <w:name w:val="Normal (Web)"/>
    <w:basedOn w:val="a"/>
    <w:uiPriority w:val="99"/>
    <w:semiHidden/>
    <w:unhideWhenUsed/>
    <w:rsid w:val="007E7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+ Полужирный"/>
    <w:basedOn w:val="1"/>
    <w:uiPriority w:val="99"/>
    <w:rsid w:val="00224595"/>
    <w:rPr>
      <w:rFonts w:ascii="Times New Roman" w:hAnsi="Times New Roman" w:cs="Times New Roman"/>
      <w:b/>
      <w:bCs/>
      <w:spacing w:val="0"/>
      <w:sz w:val="25"/>
      <w:szCs w:val="25"/>
      <w:shd w:val="clear" w:color="auto" w:fill="FFFFFF"/>
    </w:rPr>
  </w:style>
  <w:style w:type="character" w:customStyle="1" w:styleId="10">
    <w:name w:val="Основной текст + Полужирный1"/>
    <w:basedOn w:val="1"/>
    <w:uiPriority w:val="99"/>
    <w:rsid w:val="00224595"/>
    <w:rPr>
      <w:rFonts w:ascii="Times New Roman" w:hAnsi="Times New Roman" w:cs="Times New Roman"/>
      <w:b/>
      <w:bCs/>
      <w:spacing w:val="0"/>
      <w:sz w:val="25"/>
      <w:szCs w:val="25"/>
      <w:shd w:val="clear" w:color="auto" w:fill="FFFFFF"/>
    </w:rPr>
  </w:style>
  <w:style w:type="character" w:customStyle="1" w:styleId="12pt">
    <w:name w:val="Основной текст + 12 pt"/>
    <w:aliases w:val="Полужирный"/>
    <w:basedOn w:val="1"/>
    <w:uiPriority w:val="99"/>
    <w:rsid w:val="00224595"/>
    <w:rPr>
      <w:rFonts w:ascii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11">
    <w:name w:val="Основной текст + 11"/>
    <w:aliases w:val="5 pt,Полужирный1"/>
    <w:basedOn w:val="1"/>
    <w:uiPriority w:val="99"/>
    <w:rsid w:val="00224595"/>
    <w:rPr>
      <w:rFonts w:ascii="Times New Roman" w:hAnsi="Times New Roman" w:cs="Times New Roman"/>
      <w:b/>
      <w:bCs/>
      <w:spacing w:val="0"/>
      <w:sz w:val="23"/>
      <w:szCs w:val="23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rsid w:val="00426E08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426E08"/>
    <w:pPr>
      <w:shd w:val="clear" w:color="auto" w:fill="FFFFFF"/>
      <w:spacing w:after="0" w:line="274" w:lineRule="exact"/>
    </w:pPr>
    <w:rPr>
      <w:rFonts w:ascii="Times New Roman" w:hAnsi="Times New Roman" w:cs="Times New Roman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759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FC759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FC7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759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B5D45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90A54"/>
    <w:rPr>
      <w:color w:val="800080" w:themeColor="followedHyperlink"/>
      <w:u w:val="single"/>
    </w:rPr>
  </w:style>
  <w:style w:type="character" w:customStyle="1" w:styleId="highlight">
    <w:name w:val="highlight"/>
    <w:basedOn w:val="a0"/>
    <w:rsid w:val="00167C61"/>
  </w:style>
  <w:style w:type="character" w:customStyle="1" w:styleId="a7">
    <w:name w:val="Основной текст_"/>
    <w:basedOn w:val="a0"/>
    <w:link w:val="4"/>
    <w:rsid w:val="00DC00C3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4">
    <w:name w:val="Основной текст4"/>
    <w:basedOn w:val="a"/>
    <w:link w:val="a7"/>
    <w:rsid w:val="00DC00C3"/>
    <w:pPr>
      <w:shd w:val="clear" w:color="auto" w:fill="FFFFFF"/>
      <w:spacing w:after="60" w:line="298" w:lineRule="exac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citation">
    <w:name w:val="citation"/>
    <w:basedOn w:val="a0"/>
    <w:rsid w:val="00DC00C3"/>
  </w:style>
  <w:style w:type="character" w:customStyle="1" w:styleId="1">
    <w:name w:val="Основной текст Знак1"/>
    <w:basedOn w:val="a0"/>
    <w:link w:val="a8"/>
    <w:uiPriority w:val="99"/>
    <w:rsid w:val="005E3459"/>
    <w:rPr>
      <w:rFonts w:ascii="Times New Roman" w:hAnsi="Times New Roman" w:cs="Times New Roman"/>
      <w:sz w:val="25"/>
      <w:szCs w:val="25"/>
      <w:shd w:val="clear" w:color="auto" w:fill="FFFFFF"/>
    </w:rPr>
  </w:style>
  <w:style w:type="paragraph" w:styleId="a8">
    <w:name w:val="Body Text"/>
    <w:basedOn w:val="a"/>
    <w:link w:val="1"/>
    <w:uiPriority w:val="99"/>
    <w:rsid w:val="005E3459"/>
    <w:pPr>
      <w:shd w:val="clear" w:color="auto" w:fill="FFFFFF"/>
      <w:spacing w:after="60" w:line="298" w:lineRule="exact"/>
    </w:pPr>
    <w:rPr>
      <w:rFonts w:ascii="Times New Roman" w:hAnsi="Times New Roman" w:cs="Times New Roman"/>
      <w:sz w:val="25"/>
      <w:szCs w:val="25"/>
    </w:rPr>
  </w:style>
  <w:style w:type="character" w:customStyle="1" w:styleId="a9">
    <w:name w:val="Основной текст Знак"/>
    <w:basedOn w:val="a0"/>
    <w:uiPriority w:val="99"/>
    <w:semiHidden/>
    <w:rsid w:val="005E3459"/>
  </w:style>
  <w:style w:type="character" w:customStyle="1" w:styleId="apple-converted-space">
    <w:name w:val="apple-converted-space"/>
    <w:basedOn w:val="a0"/>
    <w:rsid w:val="00323F13"/>
  </w:style>
  <w:style w:type="character" w:customStyle="1" w:styleId="value">
    <w:name w:val="value"/>
    <w:basedOn w:val="a0"/>
    <w:rsid w:val="00323F13"/>
  </w:style>
  <w:style w:type="character" w:customStyle="1" w:styleId="sign2">
    <w:name w:val="sign2"/>
    <w:basedOn w:val="a0"/>
    <w:rsid w:val="00323F13"/>
  </w:style>
  <w:style w:type="paragraph" w:styleId="aa">
    <w:name w:val="Normal (Web)"/>
    <w:basedOn w:val="a"/>
    <w:uiPriority w:val="99"/>
    <w:semiHidden/>
    <w:unhideWhenUsed/>
    <w:rsid w:val="007E7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+ Полужирный"/>
    <w:basedOn w:val="1"/>
    <w:uiPriority w:val="99"/>
    <w:rsid w:val="00224595"/>
    <w:rPr>
      <w:rFonts w:ascii="Times New Roman" w:hAnsi="Times New Roman" w:cs="Times New Roman"/>
      <w:b/>
      <w:bCs/>
      <w:spacing w:val="0"/>
      <w:sz w:val="25"/>
      <w:szCs w:val="25"/>
      <w:shd w:val="clear" w:color="auto" w:fill="FFFFFF"/>
    </w:rPr>
  </w:style>
  <w:style w:type="character" w:customStyle="1" w:styleId="10">
    <w:name w:val="Основной текст + Полужирный1"/>
    <w:basedOn w:val="1"/>
    <w:uiPriority w:val="99"/>
    <w:rsid w:val="00224595"/>
    <w:rPr>
      <w:rFonts w:ascii="Times New Roman" w:hAnsi="Times New Roman" w:cs="Times New Roman"/>
      <w:b/>
      <w:bCs/>
      <w:spacing w:val="0"/>
      <w:sz w:val="25"/>
      <w:szCs w:val="25"/>
      <w:shd w:val="clear" w:color="auto" w:fill="FFFFFF"/>
    </w:rPr>
  </w:style>
  <w:style w:type="character" w:customStyle="1" w:styleId="12pt">
    <w:name w:val="Основной текст + 12 pt"/>
    <w:aliases w:val="Полужирный"/>
    <w:basedOn w:val="1"/>
    <w:uiPriority w:val="99"/>
    <w:rsid w:val="00224595"/>
    <w:rPr>
      <w:rFonts w:ascii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11">
    <w:name w:val="Основной текст + 11"/>
    <w:aliases w:val="5 pt,Полужирный1"/>
    <w:basedOn w:val="1"/>
    <w:uiPriority w:val="99"/>
    <w:rsid w:val="00224595"/>
    <w:rPr>
      <w:rFonts w:ascii="Times New Roman" w:hAnsi="Times New Roman" w:cs="Times New Roman"/>
      <w:b/>
      <w:bCs/>
      <w:spacing w:val="0"/>
      <w:sz w:val="23"/>
      <w:szCs w:val="23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rsid w:val="00426E08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426E08"/>
    <w:pPr>
      <w:shd w:val="clear" w:color="auto" w:fill="FFFFFF"/>
      <w:spacing w:after="0" w:line="274" w:lineRule="exact"/>
    </w:pPr>
    <w:rPr>
      <w:rFonts w:ascii="Times New Roman" w:hAnsi="Times New Roman"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6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0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4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5F5BF-6FFF-46C2-988F-EA6F726E9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1434</TotalTime>
  <Pages>7</Pages>
  <Words>2119</Words>
  <Characters>12083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14174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Евгеньевна Войко</dc:creator>
  <cp:keywords/>
  <dc:description/>
  <cp:lastModifiedBy>Ирина Евгеньевна Войко</cp:lastModifiedBy>
  <cp:revision>26</cp:revision>
  <cp:lastPrinted>2016-10-05T09:39:00Z</cp:lastPrinted>
  <dcterms:created xsi:type="dcterms:W3CDTF">2016-06-15T09:25:00Z</dcterms:created>
  <dcterms:modified xsi:type="dcterms:W3CDTF">2016-10-06T03:57:00Z</dcterms:modified>
</cp:coreProperties>
</file>