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9ED" w:rsidRDefault="00946BA6" w:rsidP="00946BA6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 w:rsidR="003D605C">
        <w:rPr>
          <w:rFonts w:ascii="PT Astra Serif" w:hAnsi="PT Astra Serif"/>
          <w:szCs w:val="26"/>
        </w:rPr>
        <w:t xml:space="preserve">  </w:t>
      </w:r>
      <w:r>
        <w:rPr>
          <w:rFonts w:ascii="PT Astra Serif" w:hAnsi="PT Astra Serif"/>
          <w:szCs w:val="26"/>
        </w:rPr>
        <w:t xml:space="preserve">№ </w:t>
      </w:r>
      <w:proofErr w:type="spellStart"/>
      <w:r w:rsidR="003D605C">
        <w:rPr>
          <w:rFonts w:ascii="PT Astra Serif" w:hAnsi="PT Astra Serif"/>
          <w:szCs w:val="26"/>
        </w:rPr>
        <w:t>45а</w:t>
      </w:r>
      <w:proofErr w:type="spellEnd"/>
    </w:p>
    <w:p w:rsidR="00D749ED" w:rsidRDefault="00D749ED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749ED" w:rsidRDefault="00D749ED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749ED" w:rsidRDefault="00946BA6">
      <w:pPr>
        <w:ind w:firstLine="0"/>
        <w:jc w:val="center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О внесении изменения в постановление Администрации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br/>
        <w:t xml:space="preserve">Томской области от 08.11.2022 № 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496а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</w:t>
      </w:r>
    </w:p>
    <w:p w:rsidR="00D749ED" w:rsidRDefault="00D749ED">
      <w:pPr>
        <w:jc w:val="center"/>
        <w:rPr>
          <w:rFonts w:ascii="PT Astra Serif" w:eastAsia="PT Astra Serif" w:hAnsi="PT Astra Serif" w:cs="PT Astra Serif"/>
          <w:color w:val="000000" w:themeColor="text1"/>
          <w:szCs w:val="26"/>
        </w:rPr>
      </w:pPr>
    </w:p>
    <w:p w:rsidR="00D749ED" w:rsidRDefault="00D749ED">
      <w:pPr>
        <w:jc w:val="center"/>
        <w:rPr>
          <w:rFonts w:ascii="PT Astra Serif" w:eastAsia="PT Astra Serif" w:hAnsi="PT Astra Serif" w:cs="PT Astra Serif"/>
          <w:szCs w:val="26"/>
        </w:rPr>
      </w:pPr>
    </w:p>
    <w:p w:rsidR="00D749ED" w:rsidRDefault="00946BA6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D749ED" w:rsidRDefault="00946BA6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ПОСТАНОВЛЯЮ:</w:t>
      </w:r>
    </w:p>
    <w:p w:rsidR="00D749ED" w:rsidRDefault="00946BA6">
      <w:pPr>
        <w:pStyle w:val="12"/>
        <w:spacing w:line="180" w:lineRule="atLeast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1. 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 xml:space="preserve">Внести в постановление Администрации Томской области </w:t>
      </w:r>
      <w:r>
        <w:rPr>
          <w:rFonts w:ascii="PT Astra Serif" w:eastAsia="PT Astra Serif" w:hAnsi="PT Astra Serif" w:cs="PT Astra Serif"/>
          <w:sz w:val="28"/>
          <w:szCs w:val="28"/>
        </w:rPr>
        <w:br/>
        <w:t>от 08.11.2022 № 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496а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«Об изменении существенных условий контрактов,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заключенных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для обеспечения государственных нужд, в связи </w:t>
      </w:r>
      <w:r>
        <w:rPr>
          <w:rFonts w:ascii="PT Astra Serif" w:eastAsia="PT Astra Serif" w:hAnsi="PT Astra Serif" w:cs="PT Astra Serif"/>
          <w:sz w:val="28"/>
          <w:szCs w:val="28"/>
        </w:rPr>
        <w:br/>
        <w:t>с мобилизацией в Российской Федерации» (Собрание законодательства Томской области</w:t>
      </w:r>
      <w:bookmarkStart w:id="0" w:name="undefined"/>
      <w:bookmarkEnd w:id="0"/>
      <w:r>
        <w:rPr>
          <w:rFonts w:ascii="PT Astra Serif" w:eastAsia="PT Astra Serif" w:hAnsi="PT Astra Serif" w:cs="PT Astra Serif"/>
          <w:sz w:val="28"/>
          <w:szCs w:val="28"/>
        </w:rPr>
        <w:t xml:space="preserve">, 2022, № 11/2 (303) изменение, заменив в пункте 1 слова </w:t>
      </w:r>
      <w:r>
        <w:rPr>
          <w:rFonts w:ascii="PT Astra Serif" w:eastAsia="PT Astra Serif" w:hAnsi="PT Astra Serif" w:cs="PT Astra Serif"/>
          <w:sz w:val="28"/>
          <w:szCs w:val="28"/>
        </w:rPr>
        <w:br/>
        <w:t>«до 1 января 2026 года» словами «до 1 января 2027 года».</w:t>
      </w:r>
      <w:proofErr w:type="gramEnd"/>
    </w:p>
    <w:p w:rsidR="00D749ED" w:rsidRDefault="00946BA6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 Настоящее постановление вступает в силу со дня его официального опубликования.</w:t>
      </w:r>
    </w:p>
    <w:p w:rsidR="00D749ED" w:rsidRDefault="00D749ED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749ED" w:rsidRDefault="00D749ED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749ED" w:rsidRDefault="00D749ED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749ED" w:rsidRDefault="00D749ED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749ED" w:rsidRDefault="00946BA6">
      <w:pPr>
        <w:pStyle w:val="24"/>
        <w:spacing w:before="0"/>
        <w:ind w:right="2"/>
        <w:jc w:val="both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8"/>
          <w:szCs w:val="28"/>
        </w:rPr>
        <w:t>И.о</w:t>
      </w:r>
      <w:proofErr w:type="spellEnd"/>
      <w:r>
        <w:rPr>
          <w:rFonts w:ascii="PT Astra Serif" w:hAnsi="PT Astra Serif"/>
          <w:sz w:val="28"/>
          <w:szCs w:val="28"/>
        </w:rPr>
        <w:t xml:space="preserve">. Губернатора Томской области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А.М</w:t>
      </w:r>
      <w:proofErr w:type="spellEnd"/>
      <w:r>
        <w:rPr>
          <w:rFonts w:ascii="PT Astra Serif" w:hAnsi="PT Astra Serif"/>
          <w:sz w:val="28"/>
          <w:szCs w:val="28"/>
        </w:rPr>
        <w:t>. Рожков</w:t>
      </w: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  <w:bookmarkStart w:id="1" w:name="_GoBack"/>
      <w:bookmarkEnd w:id="1"/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D749ED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D749ED" w:rsidRDefault="00946BA6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Гонгина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Г.В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D749ED" w:rsidRDefault="00946BA6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lastRenderedPageBreak/>
        <w:t>0210ms06.pa2026</w:t>
      </w:r>
      <w:proofErr w:type="spellEnd"/>
    </w:p>
    <w:sectPr w:rsidR="00D749E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65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BA6" w:rsidRDefault="00946BA6">
      <w:r>
        <w:separator/>
      </w:r>
    </w:p>
  </w:endnote>
  <w:endnote w:type="continuationSeparator" w:id="0">
    <w:p w:rsidR="00946BA6" w:rsidRDefault="0094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BA6" w:rsidRDefault="00946BA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BA6" w:rsidRDefault="00946BA6">
      <w:r>
        <w:separator/>
      </w:r>
    </w:p>
  </w:footnote>
  <w:footnote w:type="continuationSeparator" w:id="0">
    <w:p w:rsidR="00946BA6" w:rsidRDefault="0094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BA6" w:rsidRDefault="00946BA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46BA6" w:rsidRDefault="00946BA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BA6" w:rsidRDefault="00946BA6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3D605C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946BA6" w:rsidRDefault="00946BA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BA6" w:rsidRDefault="00946BA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46BA6" w:rsidRDefault="00946BA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46BA6" w:rsidRDefault="00946BA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46BA6" w:rsidRDefault="00946BA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12E9C"/>
    <w:multiLevelType w:val="hybridMultilevel"/>
    <w:tmpl w:val="965813AA"/>
    <w:lvl w:ilvl="0" w:tplc="A4E08E08">
      <w:start w:val="1"/>
      <w:numFmt w:val="decimal"/>
      <w:lvlText w:val="%1)"/>
      <w:lvlJc w:val="left"/>
      <w:pPr>
        <w:ind w:left="1068" w:hanging="360"/>
      </w:pPr>
    </w:lvl>
    <w:lvl w:ilvl="1" w:tplc="61F6B7BC">
      <w:start w:val="1"/>
      <w:numFmt w:val="lowerLetter"/>
      <w:lvlText w:val="%2."/>
      <w:lvlJc w:val="left"/>
      <w:pPr>
        <w:ind w:left="1788" w:hanging="360"/>
      </w:pPr>
    </w:lvl>
    <w:lvl w:ilvl="2" w:tplc="1D50E9BA">
      <w:start w:val="1"/>
      <w:numFmt w:val="lowerRoman"/>
      <w:lvlText w:val="%3."/>
      <w:lvlJc w:val="right"/>
      <w:pPr>
        <w:ind w:left="2508" w:hanging="180"/>
      </w:pPr>
    </w:lvl>
    <w:lvl w:ilvl="3" w:tplc="051A043E">
      <w:start w:val="1"/>
      <w:numFmt w:val="decimal"/>
      <w:lvlText w:val="%4."/>
      <w:lvlJc w:val="left"/>
      <w:pPr>
        <w:ind w:left="3228" w:hanging="360"/>
      </w:pPr>
    </w:lvl>
    <w:lvl w:ilvl="4" w:tplc="F65CDA90">
      <w:start w:val="1"/>
      <w:numFmt w:val="lowerLetter"/>
      <w:lvlText w:val="%5."/>
      <w:lvlJc w:val="left"/>
      <w:pPr>
        <w:ind w:left="3948" w:hanging="360"/>
      </w:pPr>
    </w:lvl>
    <w:lvl w:ilvl="5" w:tplc="6382F002">
      <w:start w:val="1"/>
      <w:numFmt w:val="lowerRoman"/>
      <w:lvlText w:val="%6."/>
      <w:lvlJc w:val="right"/>
      <w:pPr>
        <w:ind w:left="4668" w:hanging="180"/>
      </w:pPr>
    </w:lvl>
    <w:lvl w:ilvl="6" w:tplc="3A567C78">
      <w:start w:val="1"/>
      <w:numFmt w:val="decimal"/>
      <w:lvlText w:val="%7."/>
      <w:lvlJc w:val="left"/>
      <w:pPr>
        <w:ind w:left="5388" w:hanging="360"/>
      </w:pPr>
    </w:lvl>
    <w:lvl w:ilvl="7" w:tplc="65F27594">
      <w:start w:val="1"/>
      <w:numFmt w:val="lowerLetter"/>
      <w:lvlText w:val="%8."/>
      <w:lvlJc w:val="left"/>
      <w:pPr>
        <w:ind w:left="6108" w:hanging="360"/>
      </w:pPr>
    </w:lvl>
    <w:lvl w:ilvl="8" w:tplc="436E22D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9ED"/>
    <w:rsid w:val="003D605C"/>
    <w:rsid w:val="00946BA6"/>
    <w:rsid w:val="00D7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basedOn w:val="ab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after="0"/>
      <w:ind w:firstLine="0"/>
      <w:jc w:val="left"/>
    </w:pPr>
    <w:rPr>
      <w:b w:val="0"/>
      <w:caps w:val="0"/>
      <w:sz w:val="24"/>
      <w:szCs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basedOn w:val="ab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after="0"/>
      <w:ind w:firstLine="0"/>
      <w:jc w:val="left"/>
    </w:pPr>
    <w:rPr>
      <w:b w:val="0"/>
      <w:caps w:val="0"/>
      <w:sz w:val="24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2026-02-12T04:29:00Z</dcterms:created>
  <dcterms:modified xsi:type="dcterms:W3CDTF">2026-02-12T04:29:00Z</dcterms:modified>
  <cp:version>917504</cp:version>
</cp:coreProperties>
</file>