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E3D2D" w:rsidRPr="005513F2" w:rsidTr="00F25ECA">
        <w:tc>
          <w:tcPr>
            <w:tcW w:w="3898" w:type="dxa"/>
          </w:tcPr>
          <w:p w:rsidR="000E3D2D" w:rsidRPr="005513F2" w:rsidRDefault="000E3D2D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20.12.2016</w:t>
            </w:r>
          </w:p>
        </w:tc>
        <w:tc>
          <w:tcPr>
            <w:tcW w:w="6237" w:type="dxa"/>
          </w:tcPr>
          <w:p w:rsidR="000E3D2D" w:rsidRPr="005513F2" w:rsidRDefault="000E3D2D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8D28E5">
              <w:rPr>
                <w:noProof/>
                <w:sz w:val="24"/>
                <w:szCs w:val="24"/>
              </w:rPr>
              <w:t>1-285</w:t>
            </w:r>
            <w:r w:rsidR="00BB30B8">
              <w:rPr>
                <w:noProof/>
                <w:sz w:val="24"/>
                <w:szCs w:val="24"/>
              </w:rPr>
              <w:t>/9(823)</w:t>
            </w:r>
          </w:p>
        </w:tc>
      </w:tr>
    </w:tbl>
    <w:p w:rsidR="000E3D2D" w:rsidRPr="005513F2" w:rsidRDefault="000E3D2D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E3D2D" w:rsidRPr="00FB7B9F" w:rsidRDefault="000E3D2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E3D2D" w:rsidRPr="00FB7B9F" w:rsidRDefault="000E3D2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8D28E5">
        <w:rPr>
          <w:noProof/>
          <w:color w:val="000000"/>
          <w:sz w:val="24"/>
          <w:szCs w:val="24"/>
        </w:rPr>
        <w:t>Акционерное общество «Главное управление жилищно-коммунального хозяйства»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8D28E5">
        <w:rPr>
          <w:noProof/>
          <w:sz w:val="24"/>
          <w:szCs w:val="24"/>
        </w:rPr>
        <w:t>5116000922</w:t>
      </w:r>
      <w:r w:rsidRPr="002C0FC4">
        <w:rPr>
          <w:color w:val="000000"/>
          <w:sz w:val="24"/>
          <w:szCs w:val="24"/>
        </w:rPr>
        <w:t>)</w:t>
      </w:r>
    </w:p>
    <w:p w:rsidR="000E3D2D" w:rsidRPr="00FB7B9F" w:rsidRDefault="000E3D2D">
      <w:pPr>
        <w:rPr>
          <w:color w:val="000000"/>
          <w:sz w:val="24"/>
          <w:szCs w:val="24"/>
        </w:rPr>
      </w:pPr>
    </w:p>
    <w:p w:rsidR="000E3D2D" w:rsidRPr="00AC3B65" w:rsidRDefault="000E3D2D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20.12.2016</w:t>
      </w:r>
      <w:r w:rsidRPr="00FB7B9F">
        <w:rPr>
          <w:color w:val="000000"/>
          <w:sz w:val="24"/>
          <w:szCs w:val="24"/>
        </w:rPr>
        <w:t xml:space="preserve"> № </w:t>
      </w:r>
      <w:r w:rsidR="00BB30B8">
        <w:rPr>
          <w:color w:val="000000"/>
          <w:sz w:val="24"/>
          <w:szCs w:val="24"/>
        </w:rPr>
        <w:t>41/2</w:t>
      </w:r>
      <w:proofErr w:type="gramEnd"/>
    </w:p>
    <w:p w:rsidR="000E3D2D" w:rsidRPr="00FB7B9F" w:rsidRDefault="000E3D2D" w:rsidP="0015687D">
      <w:pPr>
        <w:pStyle w:val="ab"/>
        <w:ind w:firstLine="0"/>
        <w:rPr>
          <w:color w:val="000000"/>
          <w:sz w:val="24"/>
          <w:szCs w:val="24"/>
        </w:rPr>
      </w:pPr>
    </w:p>
    <w:p w:rsidR="000E3D2D" w:rsidRPr="00FB7B9F" w:rsidRDefault="000E3D2D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  <w:bookmarkStart w:id="0" w:name="_GoBack"/>
      <w:bookmarkEnd w:id="0"/>
    </w:p>
    <w:p w:rsidR="000E3D2D" w:rsidRPr="00FB7B9F" w:rsidRDefault="000E3D2D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8D28E5">
        <w:rPr>
          <w:noProof/>
          <w:color w:val="000000"/>
          <w:sz w:val="24"/>
          <w:szCs w:val="24"/>
        </w:rPr>
        <w:t>Акционерное общество «Главное управление жилищно-коммунального хозяйства»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8D28E5">
        <w:rPr>
          <w:noProof/>
          <w:color w:val="000000"/>
          <w:sz w:val="24"/>
          <w:szCs w:val="24"/>
        </w:rPr>
        <w:t>5116000922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8D28E5">
        <w:rPr>
          <w:noProof/>
          <w:color w:val="000000"/>
          <w:sz w:val="24"/>
          <w:szCs w:val="24"/>
        </w:rPr>
        <w:t>города Асино Асиновского городского поселения Асиновского района, рабочего поселка Белый Яр Белоярского городского поселения Верхнекетского района, села Первомайское Первомайского сельского поселения Первомайского района, деревни Нелюбино Зоркальцевского сельского поселения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  <w:proofErr w:type="gramEnd"/>
    </w:p>
    <w:p w:rsidR="000E3D2D" w:rsidRPr="00FB7B9F" w:rsidRDefault="000E3D2D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 w:rsidRPr="00FB7B9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0E3D2D" w:rsidRPr="00FB7B9F" w:rsidRDefault="000E3D2D" w:rsidP="00C97C4A">
      <w:pPr>
        <w:pStyle w:val="ab"/>
        <w:ind w:right="283" w:firstLine="0"/>
        <w:rPr>
          <w:sz w:val="24"/>
          <w:szCs w:val="24"/>
        </w:rPr>
      </w:pPr>
    </w:p>
    <w:p w:rsidR="000E3D2D" w:rsidRPr="00FB7B9F" w:rsidRDefault="000E3D2D">
      <w:pPr>
        <w:tabs>
          <w:tab w:val="left" w:pos="2835"/>
        </w:tabs>
        <w:jc w:val="both"/>
        <w:rPr>
          <w:sz w:val="24"/>
          <w:szCs w:val="24"/>
        </w:rPr>
      </w:pPr>
    </w:p>
    <w:p w:rsidR="000E3D2D" w:rsidRPr="00FB7B9F" w:rsidRDefault="000E3D2D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E3D2D" w:rsidRPr="002E7A58" w:rsidTr="00F25ECA">
        <w:tc>
          <w:tcPr>
            <w:tcW w:w="3898" w:type="dxa"/>
          </w:tcPr>
          <w:p w:rsidR="000E3D2D" w:rsidRPr="002E7A58" w:rsidRDefault="000E3D2D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E3D2D" w:rsidRPr="002E7A58" w:rsidRDefault="000E3D2D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0E3D2D" w:rsidRPr="00FB7B9F" w:rsidRDefault="000E3D2D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0E3D2D" w:rsidRPr="00FB7B9F" w:rsidRDefault="000E3D2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>
        <w:rPr>
          <w:color w:val="000000"/>
          <w:sz w:val="24"/>
          <w:szCs w:val="24"/>
        </w:rPr>
        <w:lastRenderedPageBreak/>
        <w:t>Приложение</w:t>
      </w:r>
      <w:r w:rsidRPr="002C4377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 к приказу</w:t>
      </w:r>
    </w:p>
    <w:p w:rsidR="000E3D2D" w:rsidRPr="00FB7B9F" w:rsidRDefault="000E3D2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E3D2D" w:rsidRPr="00FB7B9F" w:rsidRDefault="000E3D2D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0E3D2D" w:rsidRPr="00FB7B9F" w:rsidRDefault="000E3D2D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20.12.2016</w:t>
      </w:r>
      <w:r w:rsidRPr="00FB7B9F">
        <w:rPr>
          <w:color w:val="000000"/>
          <w:sz w:val="24"/>
          <w:szCs w:val="24"/>
        </w:rPr>
        <w:t xml:space="preserve"> № </w:t>
      </w:r>
      <w:r w:rsidR="00BB30B8" w:rsidRPr="008D28E5">
        <w:rPr>
          <w:noProof/>
          <w:sz w:val="24"/>
          <w:szCs w:val="24"/>
        </w:rPr>
        <w:t>1-285</w:t>
      </w:r>
      <w:r w:rsidR="00BB30B8">
        <w:rPr>
          <w:noProof/>
          <w:sz w:val="24"/>
          <w:szCs w:val="24"/>
        </w:rPr>
        <w:t>/9(823)</w:t>
      </w:r>
    </w:p>
    <w:p w:rsidR="000E3D2D" w:rsidRPr="00FB7B9F" w:rsidRDefault="000E3D2D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E3D2D" w:rsidRPr="00FB7B9F" w:rsidRDefault="000E3D2D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>теплоснабжающей организации</w:t>
      </w:r>
      <w:r w:rsidR="00BB30B8">
        <w:rPr>
          <w:color w:val="000000"/>
          <w:sz w:val="24"/>
          <w:szCs w:val="24"/>
        </w:rPr>
        <w:t xml:space="preserve"> </w:t>
      </w:r>
      <w:r w:rsidR="00BB30B8">
        <w:rPr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 </w:t>
      </w:r>
      <w:r w:rsidRPr="008D28E5">
        <w:rPr>
          <w:noProof/>
          <w:color w:val="000000"/>
          <w:sz w:val="24"/>
          <w:szCs w:val="24"/>
        </w:rPr>
        <w:t>Акционерное общество «Главное управление жилищно-коммунального хозяйства»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D28E5">
        <w:rPr>
          <w:noProof/>
          <w:sz w:val="24"/>
          <w:szCs w:val="24"/>
        </w:rPr>
        <w:t>5116000922</w:t>
      </w:r>
      <w:r w:rsidRPr="00FB7B9F">
        <w:rPr>
          <w:color w:val="000000"/>
          <w:sz w:val="24"/>
          <w:szCs w:val="24"/>
        </w:rPr>
        <w:t xml:space="preserve">) </w:t>
      </w:r>
      <w:r w:rsidR="00BB30B8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BB30B8">
        <w:rPr>
          <w:bCs/>
          <w:color w:val="000000"/>
          <w:sz w:val="24"/>
          <w:szCs w:val="24"/>
        </w:rPr>
        <w:br/>
      </w:r>
      <w:r w:rsidRPr="008D28E5">
        <w:rPr>
          <w:bCs/>
          <w:noProof/>
          <w:color w:val="000000"/>
          <w:sz w:val="24"/>
          <w:szCs w:val="24"/>
        </w:rPr>
        <w:t>города Асино Асиновского городского поселения Асиновского района, рабочего поселка Белый Яр Белоярского городского поселения Верхнекетского района, села Первомайское Первомайского сельского поселения Первомайского района, деревни Нелюбино Зоркальцевского сельского поселения 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01.01.2017</w:t>
      </w:r>
      <w:r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noProof/>
          <w:color w:val="000000"/>
          <w:sz w:val="24"/>
          <w:szCs w:val="24"/>
        </w:rPr>
        <w:t>31.12.2017</w:t>
      </w:r>
      <w:r>
        <w:rPr>
          <w:color w:val="000000"/>
          <w:sz w:val="24"/>
          <w:szCs w:val="24"/>
        </w:rPr>
        <w:t xml:space="preserve"> </w:t>
      </w:r>
    </w:p>
    <w:p w:rsidR="000E3D2D" w:rsidRPr="00FB7B9F" w:rsidRDefault="000E3D2D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E3D2D" w:rsidRPr="00FB7B9F" w:rsidRDefault="000E3D2D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216"/>
        <w:gridCol w:w="2560"/>
        <w:gridCol w:w="960"/>
        <w:gridCol w:w="1822"/>
        <w:gridCol w:w="1762"/>
      </w:tblGrid>
      <w:tr w:rsidR="000E3D2D" w:rsidRPr="00F25ECA" w:rsidTr="00FF18EB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153" w:type="dxa"/>
            <w:vMerge w:val="restart"/>
            <w:shd w:val="clear" w:color="auto" w:fill="auto"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60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0E3D2D" w:rsidRPr="00F25ECA" w:rsidRDefault="000E3D2D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0E3D2D" w:rsidRPr="00F25ECA" w:rsidRDefault="000E3D2D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BB30B8">
              <w:rPr>
                <w:color w:val="000000"/>
                <w:sz w:val="24"/>
                <w:szCs w:val="24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0E3D2D" w:rsidRPr="00F25ECA" w:rsidTr="00FF18EB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0E3D2D" w:rsidRPr="00F25ECA" w:rsidTr="00FF18EB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0E3D2D" w:rsidRPr="00F25ECA" w:rsidTr="00FF18EB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153" w:type="dxa"/>
            <w:vMerge w:val="restart"/>
            <w:shd w:val="clear" w:color="auto" w:fill="auto"/>
            <w:noWrap/>
            <w:vAlign w:val="center"/>
            <w:hideMark/>
          </w:tcPr>
          <w:p w:rsidR="000E3D2D" w:rsidRPr="00F25ECA" w:rsidRDefault="000E3D2D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8D28E5">
              <w:rPr>
                <w:noProof/>
                <w:sz w:val="24"/>
                <w:szCs w:val="24"/>
              </w:rPr>
              <w:t>Акционерное общество «Главное управление жилищно-коммунального хозяйства»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8D28E5">
              <w:rPr>
                <w:noProof/>
                <w:sz w:val="24"/>
                <w:szCs w:val="24"/>
              </w:rPr>
              <w:t>5116000922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E3D2D" w:rsidRPr="002A296B" w:rsidRDefault="000E3D2D" w:rsidP="00BB30B8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8D28E5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0E3D2D" w:rsidRPr="00F25ECA" w:rsidTr="00FF18EB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shd w:val="clear" w:color="auto" w:fill="auto"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0E3D2D" w:rsidRPr="002C0FC4" w:rsidRDefault="000E3D2D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0E3D2D" w:rsidRPr="00F25ECA" w:rsidRDefault="000E3D2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979,79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E3D2D" w:rsidRPr="00F25ECA" w:rsidRDefault="000E3D2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8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208,89</w:t>
            </w:r>
          </w:p>
        </w:tc>
      </w:tr>
      <w:tr w:rsidR="000E3D2D" w:rsidRPr="00F25ECA" w:rsidTr="00FF18EB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01" w:type="dxa"/>
            <w:gridSpan w:val="4"/>
            <w:shd w:val="clear" w:color="auto" w:fill="auto"/>
            <w:vAlign w:val="center"/>
            <w:hideMark/>
          </w:tcPr>
          <w:p w:rsidR="000E3D2D" w:rsidRPr="00F25ECA" w:rsidRDefault="000E3D2D" w:rsidP="000E3D2D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8D28E5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0E3D2D" w:rsidRPr="00F25ECA" w:rsidTr="00FF18EB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15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0E3D2D" w:rsidRPr="00F25ECA" w:rsidRDefault="000E3D2D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0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0E3D2D" w:rsidRPr="00F25ECA" w:rsidRDefault="000E3D2D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D2D" w:rsidRPr="00F25ECA" w:rsidRDefault="000E3D2D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D2D" w:rsidRPr="00F25ECA" w:rsidRDefault="000E3D2D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416,15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E3D2D" w:rsidRPr="00F25ECA" w:rsidRDefault="000E3D2D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686,49</w:t>
            </w:r>
          </w:p>
        </w:tc>
      </w:tr>
      <w:tr w:rsidR="000E3D2D" w:rsidRPr="00F25ECA" w:rsidTr="00FF18EB">
        <w:trPr>
          <w:trHeight w:val="570"/>
        </w:trPr>
        <w:tc>
          <w:tcPr>
            <w:tcW w:w="96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E3D2D" w:rsidRPr="00F25ECA" w:rsidRDefault="000E3D2D" w:rsidP="00BB30B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D28E5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0E3D2D" w:rsidRDefault="000E3D2D" w:rsidP="00E60268">
      <w:pPr>
        <w:ind w:left="-709" w:right="-143"/>
        <w:jc w:val="both"/>
        <w:rPr>
          <w:color w:val="000000"/>
          <w:sz w:val="18"/>
          <w:szCs w:val="18"/>
        </w:rPr>
        <w:sectPr w:rsidR="000E3D2D" w:rsidSect="000E3D2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E3D2D" w:rsidRPr="00676444" w:rsidRDefault="000E3D2D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E3D2D" w:rsidRPr="00676444" w:rsidSect="000E3D2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D2D" w:rsidRDefault="000E3D2D" w:rsidP="004E1599">
      <w:pPr>
        <w:pStyle w:val="ab"/>
      </w:pPr>
      <w:r>
        <w:separator/>
      </w:r>
    </w:p>
  </w:endnote>
  <w:endnote w:type="continuationSeparator" w:id="0">
    <w:p w:rsidR="000E3D2D" w:rsidRDefault="000E3D2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D2D" w:rsidRDefault="000E3D2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D2D" w:rsidRDefault="000E3D2D" w:rsidP="004E1599">
      <w:pPr>
        <w:pStyle w:val="ab"/>
      </w:pPr>
      <w:r>
        <w:separator/>
      </w:r>
    </w:p>
  </w:footnote>
  <w:footnote w:type="continuationSeparator" w:id="0">
    <w:p w:rsidR="000E3D2D" w:rsidRDefault="000E3D2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D2D" w:rsidRDefault="000E3D2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E3D2D" w:rsidRDefault="000E3D2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E3D2D" w:rsidTr="00F25ECA">
      <w:trPr>
        <w:cantSplit/>
      </w:trPr>
      <w:tc>
        <w:tcPr>
          <w:tcW w:w="10173" w:type="dxa"/>
        </w:tcPr>
        <w:p w:rsidR="000E3D2D" w:rsidRPr="006C39B1" w:rsidRDefault="000E3D2D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763444" r:id="rId2"/>
            </w:object>
          </w:r>
        </w:p>
        <w:p w:rsidR="000E3D2D" w:rsidRDefault="000E3D2D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E3D2D" w:rsidRPr="00331576" w:rsidRDefault="000E3D2D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E3D2D" w:rsidRPr="00331576" w:rsidRDefault="000E3D2D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E3D2D" w:rsidRDefault="000E3D2D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E3D2D" w:rsidRDefault="000E3D2D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E3D2D" w:rsidRDefault="000E3D2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763445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B5A291CA"/>
    <w:lvl w:ilvl="0" w:tplc="5A68C77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B1936"/>
    <w:rsid w:val="000C27CF"/>
    <w:rsid w:val="000C74A6"/>
    <w:rsid w:val="000E1BE0"/>
    <w:rsid w:val="000E3D2D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C4377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2F97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0B8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511B8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5A691-3B8F-4A54-9E50-107A0390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286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2016-12-19T09:34:00Z</dcterms:created>
  <dcterms:modified xsi:type="dcterms:W3CDTF">2016-12-20T11:24:00Z</dcterms:modified>
</cp:coreProperties>
</file>