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81C18" w:rsidRDefault="00361905" w:rsidP="00E4443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</w:t>
            </w:r>
            <w:r w:rsidR="00281C18">
              <w:rPr>
                <w:noProof/>
                <w:sz w:val="24"/>
                <w:szCs w:val="24"/>
              </w:rPr>
              <w:t>.1</w:t>
            </w:r>
            <w:r w:rsidR="00E4443C">
              <w:rPr>
                <w:noProof/>
                <w:sz w:val="24"/>
                <w:szCs w:val="24"/>
                <w:lang w:val="en-US"/>
              </w:rPr>
              <w:t>2</w:t>
            </w:r>
            <w:r w:rsidR="00281C18">
              <w:rPr>
                <w:noProof/>
                <w:sz w:val="24"/>
                <w:szCs w:val="24"/>
              </w:rPr>
              <w:t>.2016</w:t>
            </w:r>
          </w:p>
        </w:tc>
        <w:tc>
          <w:tcPr>
            <w:tcW w:w="5528" w:type="dxa"/>
          </w:tcPr>
          <w:p w:rsidR="00766160" w:rsidRPr="003A063B" w:rsidRDefault="00766160" w:rsidP="003A063B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92E8C">
              <w:rPr>
                <w:sz w:val="24"/>
                <w:szCs w:val="24"/>
                <w:lang w:val="en-US"/>
              </w:rPr>
              <w:t xml:space="preserve"> </w:t>
            </w:r>
            <w:r w:rsidR="00361905">
              <w:rPr>
                <w:sz w:val="24"/>
                <w:szCs w:val="24"/>
                <w:lang w:val="en-US"/>
              </w:rPr>
              <w:t>9-427</w:t>
            </w:r>
            <w:r w:rsidR="003A063B">
              <w:rPr>
                <w:sz w:val="24"/>
                <w:szCs w:val="24"/>
              </w:rPr>
              <w:t>/9(939)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266A29" w:rsidRPr="002E7A58" w:rsidRDefault="00266A29" w:rsidP="00266A29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E4443C" w:rsidRPr="00F92E8C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</w:p>
    <w:p w:rsidR="00266A29" w:rsidRPr="001F07C3" w:rsidRDefault="00361905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361905">
        <w:rPr>
          <w:noProof/>
          <w:color w:val="000000"/>
          <w:sz w:val="24"/>
          <w:szCs w:val="24"/>
        </w:rPr>
        <w:t>Общество с ограниченной ответственностью «Томскводоканал» (ИНН 7017270664)</w:t>
      </w:r>
      <w:r w:rsidR="00E4443C" w:rsidRPr="00E4443C">
        <w:rPr>
          <w:color w:val="000000"/>
          <w:sz w:val="24"/>
          <w:szCs w:val="24"/>
        </w:rPr>
        <w:t xml:space="preserve"> </w:t>
      </w:r>
      <w:r w:rsidR="00266A29">
        <w:rPr>
          <w:bCs/>
          <w:sz w:val="24"/>
          <w:szCs w:val="24"/>
        </w:rPr>
        <w:t xml:space="preserve">на </w:t>
      </w:r>
      <w:r w:rsidR="00266A29" w:rsidRPr="00E67F18">
        <w:rPr>
          <w:bCs/>
          <w:sz w:val="24"/>
          <w:szCs w:val="24"/>
        </w:rPr>
        <w:t xml:space="preserve">горячую воду </w:t>
      </w:r>
      <w:r w:rsidR="00266A29" w:rsidRPr="00A546CF">
        <w:rPr>
          <w:bCs/>
          <w:sz w:val="24"/>
          <w:szCs w:val="24"/>
        </w:rPr>
        <w:t>в открытой системе теплоснабжения</w:t>
      </w:r>
      <w:r w:rsidR="00266A29">
        <w:rPr>
          <w:bCs/>
          <w:sz w:val="24"/>
          <w:szCs w:val="24"/>
        </w:rPr>
        <w:t xml:space="preserve"> (горячее водоснабжение</w:t>
      </w:r>
      <w:r w:rsidR="00266A29" w:rsidRPr="00E67F18">
        <w:rPr>
          <w:bCs/>
          <w:sz w:val="24"/>
          <w:szCs w:val="24"/>
        </w:rPr>
        <w:t>)</w:t>
      </w:r>
    </w:p>
    <w:p w:rsidR="00266A29" w:rsidRPr="001F07C3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266A29" w:rsidRPr="001F07C3" w:rsidRDefault="00266A29" w:rsidP="00266A29">
      <w:pPr>
        <w:rPr>
          <w:sz w:val="24"/>
          <w:szCs w:val="24"/>
        </w:rPr>
      </w:pPr>
    </w:p>
    <w:p w:rsidR="00266A29" w:rsidRPr="001F07C3" w:rsidRDefault="00266A29" w:rsidP="00361905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E028F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361905" w:rsidRPr="00361905">
        <w:rPr>
          <w:noProof/>
          <w:sz w:val="24"/>
          <w:szCs w:val="24"/>
        </w:rPr>
        <w:t>20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3A063B">
        <w:rPr>
          <w:sz w:val="24"/>
          <w:szCs w:val="24"/>
        </w:rPr>
        <w:t>№ 41/2</w:t>
      </w:r>
    </w:p>
    <w:p w:rsidR="00266A29" w:rsidRPr="001F07C3" w:rsidRDefault="00266A29" w:rsidP="00361905">
      <w:pPr>
        <w:ind w:firstLine="567"/>
        <w:jc w:val="both"/>
        <w:rPr>
          <w:sz w:val="24"/>
          <w:szCs w:val="24"/>
        </w:rPr>
      </w:pPr>
    </w:p>
    <w:p w:rsidR="00266A29" w:rsidRPr="001F07C3" w:rsidRDefault="00266A29" w:rsidP="00361905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266A29" w:rsidRDefault="00266A29" w:rsidP="00361905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361905" w:rsidRPr="00361905">
        <w:rPr>
          <w:noProof/>
          <w:color w:val="000000"/>
          <w:sz w:val="24"/>
          <w:szCs w:val="24"/>
        </w:rPr>
        <w:t>Общество с ограниченной ответственностью «Томскводоканал» (ИНН 7017270664)</w:t>
      </w:r>
      <w:r>
        <w:rPr>
          <w:noProof/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Pr="007F7681">
        <w:rPr>
          <w:bCs/>
          <w:sz w:val="24"/>
          <w:szCs w:val="24"/>
        </w:rPr>
        <w:t>горячую воду в открытой системе теплоснабжения (горячее водоснабжение)</w:t>
      </w:r>
      <w:r>
        <w:rPr>
          <w:bCs/>
          <w:sz w:val="24"/>
          <w:szCs w:val="24"/>
        </w:rPr>
        <w:t xml:space="preserve">, отпускаемую </w:t>
      </w:r>
      <w:r w:rsidR="000C22CC">
        <w:rPr>
          <w:bCs/>
          <w:sz w:val="24"/>
          <w:szCs w:val="24"/>
        </w:rPr>
        <w:t xml:space="preserve">потребителям </w:t>
      </w:r>
      <w:r w:rsidR="00361905" w:rsidRPr="00361905">
        <w:rPr>
          <w:sz w:val="24"/>
          <w:szCs w:val="24"/>
        </w:rPr>
        <w:t>котельной, расположенной по адресу: город Томск, ул</w:t>
      </w:r>
      <w:r w:rsidR="000C22CC">
        <w:rPr>
          <w:sz w:val="24"/>
          <w:szCs w:val="24"/>
        </w:rPr>
        <w:t>ица</w:t>
      </w:r>
      <w:r w:rsidR="00361905" w:rsidRPr="00361905">
        <w:rPr>
          <w:sz w:val="24"/>
          <w:szCs w:val="24"/>
        </w:rPr>
        <w:t xml:space="preserve"> Нижне-Луговая, 87,</w:t>
      </w:r>
      <w:r w:rsidRPr="007F7681">
        <w:rPr>
          <w:color w:val="000000"/>
          <w:sz w:val="24"/>
          <w:szCs w:val="24"/>
        </w:rPr>
        <w:t xml:space="preserve"> </w:t>
      </w:r>
      <w:r w:rsidR="00F92E8C">
        <w:rPr>
          <w:sz w:val="24"/>
          <w:szCs w:val="24"/>
        </w:rPr>
        <w:t>согласно приложению</w:t>
      </w:r>
      <w:r w:rsidRPr="007F7681">
        <w:rPr>
          <w:sz w:val="24"/>
          <w:szCs w:val="24"/>
        </w:rPr>
        <w:t xml:space="preserve"> к настоящему приказу.</w:t>
      </w:r>
    </w:p>
    <w:p w:rsidR="00266A29" w:rsidRPr="00651C35" w:rsidRDefault="00266A29" w:rsidP="00361905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F92E8C" w:rsidRPr="00F92E8C">
        <w:rPr>
          <w:sz w:val="24"/>
          <w:szCs w:val="24"/>
        </w:rPr>
        <w:t xml:space="preserve">1 </w:t>
      </w:r>
      <w:r w:rsidR="00F92E8C">
        <w:rPr>
          <w:sz w:val="24"/>
          <w:szCs w:val="24"/>
        </w:rPr>
        <w:t>января 2017 года</w:t>
      </w:r>
      <w:r w:rsidRPr="00651C35">
        <w:rPr>
          <w:sz w:val="24"/>
          <w:szCs w:val="24"/>
        </w:rPr>
        <w:t xml:space="preserve"> по 31</w:t>
      </w:r>
      <w:r w:rsidR="00F92E8C">
        <w:rPr>
          <w:sz w:val="24"/>
          <w:szCs w:val="24"/>
        </w:rPr>
        <w:t xml:space="preserve"> декабря </w:t>
      </w:r>
      <w:r w:rsidRPr="00651C35">
        <w:rPr>
          <w:sz w:val="24"/>
          <w:szCs w:val="24"/>
        </w:rPr>
        <w:t>201</w:t>
      </w:r>
      <w:r w:rsidR="00E4443C" w:rsidRPr="00E4443C">
        <w:rPr>
          <w:sz w:val="24"/>
          <w:szCs w:val="24"/>
        </w:rPr>
        <w:t>7</w:t>
      </w:r>
      <w:r w:rsidR="00F92E8C">
        <w:rPr>
          <w:sz w:val="24"/>
          <w:szCs w:val="24"/>
        </w:rPr>
        <w:t xml:space="preserve"> года</w:t>
      </w:r>
      <w:r w:rsidRPr="00651C35">
        <w:rPr>
          <w:sz w:val="24"/>
          <w:szCs w:val="24"/>
        </w:rPr>
        <w:t>.</w:t>
      </w:r>
    </w:p>
    <w:p w:rsidR="00266A29" w:rsidRDefault="00266A29" w:rsidP="00266A29">
      <w:pPr>
        <w:ind w:left="786" w:firstLine="0"/>
        <w:jc w:val="both"/>
        <w:rPr>
          <w:sz w:val="24"/>
          <w:szCs w:val="24"/>
        </w:rPr>
      </w:pPr>
    </w:p>
    <w:p w:rsidR="003A063B" w:rsidRPr="000A21F6" w:rsidRDefault="003A063B" w:rsidP="00266A29">
      <w:pPr>
        <w:ind w:left="786" w:firstLine="0"/>
        <w:jc w:val="both"/>
        <w:rPr>
          <w:sz w:val="24"/>
          <w:szCs w:val="24"/>
        </w:rPr>
      </w:pPr>
    </w:p>
    <w:p w:rsidR="00266A29" w:rsidRPr="00783E0D" w:rsidRDefault="00266A29" w:rsidP="00266A29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266A29" w:rsidRPr="002E7A58" w:rsidTr="003132D5">
        <w:tc>
          <w:tcPr>
            <w:tcW w:w="3898" w:type="dxa"/>
          </w:tcPr>
          <w:p w:rsidR="00266A29" w:rsidRPr="002E7A58" w:rsidRDefault="00266A29" w:rsidP="003132D5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266A29" w:rsidRPr="002E7A58" w:rsidRDefault="00266A29" w:rsidP="003132D5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66A29" w:rsidRDefault="00266A29" w:rsidP="00266A29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266A29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3A063B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r w:rsidR="00766160" w:rsidRPr="00C04C28">
        <w:rPr>
          <w:color w:val="000000"/>
          <w:sz w:val="24"/>
          <w:szCs w:val="24"/>
        </w:rPr>
        <w:t xml:space="preserve">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361905" w:rsidRPr="003A063B">
        <w:rPr>
          <w:noProof/>
          <w:sz w:val="24"/>
          <w:szCs w:val="24"/>
        </w:rPr>
        <w:t>20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3A063B">
        <w:rPr>
          <w:sz w:val="24"/>
          <w:szCs w:val="24"/>
          <w:lang w:val="en-US"/>
        </w:rPr>
        <w:t>9-427</w:t>
      </w:r>
      <w:r w:rsidR="003A063B">
        <w:rPr>
          <w:sz w:val="24"/>
          <w:szCs w:val="24"/>
        </w:rPr>
        <w:t>/9(939)</w:t>
      </w:r>
      <w:bookmarkStart w:id="0" w:name="_GoBack"/>
      <w:bookmarkEnd w:id="0"/>
    </w:p>
    <w:p w:rsidR="00766160" w:rsidRPr="00F87D70" w:rsidRDefault="00766160" w:rsidP="00F950CF"/>
    <w:p w:rsidR="00266A29" w:rsidRPr="00820DF9" w:rsidRDefault="00266A29" w:rsidP="008F4CC2">
      <w:pPr>
        <w:ind w:left="284" w:firstLine="0"/>
        <w:jc w:val="center"/>
        <w:rPr>
          <w:sz w:val="24"/>
          <w:szCs w:val="24"/>
        </w:rPr>
      </w:pPr>
      <w:r w:rsidRPr="00820DF9">
        <w:rPr>
          <w:sz w:val="24"/>
          <w:szCs w:val="24"/>
        </w:rPr>
        <w:t>Тарифы</w:t>
      </w:r>
    </w:p>
    <w:p w:rsidR="00266A29" w:rsidRPr="00E4443C" w:rsidRDefault="00266A29" w:rsidP="0001708C">
      <w:pPr>
        <w:pStyle w:val="a9"/>
        <w:tabs>
          <w:tab w:val="left" w:pos="4644"/>
          <w:tab w:val="left" w:pos="8522"/>
        </w:tabs>
        <w:spacing w:before="0" w:after="0"/>
        <w:ind w:left="284"/>
        <w:rPr>
          <w:noProof/>
          <w:color w:val="000000"/>
          <w:sz w:val="24"/>
          <w:szCs w:val="24"/>
        </w:rPr>
      </w:pPr>
      <w:r w:rsidRPr="00820DF9">
        <w:rPr>
          <w:sz w:val="24"/>
          <w:szCs w:val="24"/>
        </w:rPr>
        <w:t xml:space="preserve">организации </w:t>
      </w:r>
      <w:r w:rsidR="00361905" w:rsidRPr="00361905">
        <w:rPr>
          <w:noProof/>
          <w:color w:val="000000"/>
          <w:sz w:val="24"/>
          <w:szCs w:val="24"/>
        </w:rPr>
        <w:t>Общество с ограниченной ответственностью «Томскводоканал» (ИНН 7017270664)</w:t>
      </w:r>
      <w:r w:rsidRPr="00820DF9">
        <w:rPr>
          <w:noProof/>
          <w:color w:val="000000"/>
          <w:sz w:val="24"/>
          <w:szCs w:val="24"/>
        </w:rPr>
        <w:t xml:space="preserve"> </w:t>
      </w:r>
      <w:r w:rsidRPr="00820DF9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потребителям </w:t>
      </w:r>
      <w:r w:rsidR="00361905" w:rsidRPr="00361905">
        <w:rPr>
          <w:noProof/>
          <w:color w:val="000000"/>
          <w:sz w:val="24"/>
          <w:szCs w:val="24"/>
        </w:rPr>
        <w:t>котельной, раcположенной по адресу: город Томск, ул. Нижне-Луговая, 87,</w:t>
      </w:r>
      <w:r w:rsidRPr="00820DF9">
        <w:rPr>
          <w:color w:val="000000"/>
          <w:sz w:val="24"/>
          <w:szCs w:val="24"/>
        </w:rPr>
        <w:t xml:space="preserve"> </w:t>
      </w:r>
      <w:r w:rsidRPr="00820DF9">
        <w:rPr>
          <w:sz w:val="24"/>
          <w:szCs w:val="24"/>
        </w:rPr>
        <w:t xml:space="preserve">на период с 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.201</w:t>
      </w:r>
      <w:r w:rsidR="00E4443C" w:rsidRPr="00E4443C">
        <w:rPr>
          <w:sz w:val="24"/>
          <w:szCs w:val="24"/>
        </w:rPr>
        <w:t>7</w:t>
      </w:r>
      <w:r w:rsidR="00A31B6F">
        <w:rPr>
          <w:sz w:val="24"/>
          <w:szCs w:val="24"/>
        </w:rPr>
        <w:t xml:space="preserve"> по </w:t>
      </w:r>
      <w:r w:rsidR="00E4443C">
        <w:rPr>
          <w:noProof/>
          <w:color w:val="000000"/>
          <w:sz w:val="24"/>
          <w:szCs w:val="24"/>
        </w:rPr>
        <w:t>31.12.201</w:t>
      </w:r>
      <w:r w:rsidR="00E4443C" w:rsidRPr="00E4443C">
        <w:rPr>
          <w:noProof/>
          <w:color w:val="000000"/>
          <w:sz w:val="24"/>
          <w:szCs w:val="24"/>
        </w:rPr>
        <w:t>7</w:t>
      </w:r>
      <w:r w:rsidR="00F92E8C">
        <w:rPr>
          <w:noProof/>
          <w:color w:val="000000"/>
          <w:sz w:val="24"/>
          <w:szCs w:val="24"/>
        </w:rPr>
        <w:t xml:space="preserve"> </w:t>
      </w:r>
    </w:p>
    <w:p w:rsidR="0025686B" w:rsidRPr="0025686B" w:rsidRDefault="0025686B" w:rsidP="0025686B"/>
    <w:tbl>
      <w:tblPr>
        <w:tblW w:w="15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432"/>
        <w:gridCol w:w="1403"/>
        <w:gridCol w:w="1275"/>
        <w:gridCol w:w="1287"/>
        <w:gridCol w:w="1163"/>
        <w:gridCol w:w="1312"/>
        <w:gridCol w:w="1312"/>
        <w:gridCol w:w="1312"/>
        <w:gridCol w:w="1312"/>
        <w:gridCol w:w="1312"/>
      </w:tblGrid>
      <w:tr w:rsidR="00E4443C" w:rsidRPr="00290799" w:rsidTr="00E4443C">
        <w:trPr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560" w:type="dxa"/>
            <w:gridSpan w:val="5"/>
            <w:shd w:val="clear" w:color="auto" w:fill="auto"/>
            <w:vAlign w:val="center"/>
            <w:hideMark/>
          </w:tcPr>
          <w:p w:rsidR="00E4443C" w:rsidRPr="00E4443C" w:rsidRDefault="00E4443C" w:rsidP="00E4443C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6560" w:type="dxa"/>
            <w:gridSpan w:val="5"/>
          </w:tcPr>
          <w:p w:rsidR="00E4443C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01.07.2017-</w:t>
            </w:r>
            <w:r w:rsidRPr="00290799">
              <w:rPr>
                <w:color w:val="000000"/>
                <w:sz w:val="22"/>
                <w:szCs w:val="22"/>
              </w:rPr>
              <w:t>31.12.201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4443C" w:rsidRPr="00290799" w:rsidTr="00E4443C">
        <w:trPr>
          <w:trHeight w:val="615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403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5" w:type="dxa"/>
            <w:gridSpan w:val="3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936" w:type="dxa"/>
            <w:gridSpan w:val="3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E4443C" w:rsidRPr="00290799" w:rsidTr="00E4443C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50" w:type="dxa"/>
            <w:gridSpan w:val="2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624" w:type="dxa"/>
            <w:gridSpan w:val="2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E4443C" w:rsidRPr="00290799" w:rsidTr="00E4443C">
        <w:trPr>
          <w:trHeight w:val="12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3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C22CC" w:rsidRPr="00266A29" w:rsidTr="00957344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0C22CC" w:rsidRPr="00266A29" w:rsidRDefault="000C22C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  <w:hideMark/>
          </w:tcPr>
          <w:p w:rsidR="000C22CC" w:rsidRPr="0086076B" w:rsidRDefault="000C22CC" w:rsidP="00AB1CD9">
            <w:pPr>
              <w:ind w:firstLine="0"/>
              <w:jc w:val="center"/>
              <w:rPr>
                <w:sz w:val="22"/>
                <w:szCs w:val="22"/>
              </w:rPr>
            </w:pPr>
            <w:r w:rsidRPr="00361905">
              <w:rPr>
                <w:noProof/>
                <w:color w:val="000000"/>
                <w:sz w:val="22"/>
                <w:szCs w:val="24"/>
              </w:rPr>
              <w:t>Общество с ограниченной ответственностью «Томскводоканал» (ИНН 7017270664)</w:t>
            </w:r>
          </w:p>
        </w:tc>
        <w:tc>
          <w:tcPr>
            <w:tcW w:w="13120" w:type="dxa"/>
            <w:gridSpan w:val="10"/>
            <w:shd w:val="clear" w:color="auto" w:fill="auto"/>
            <w:vAlign w:val="bottom"/>
          </w:tcPr>
          <w:p w:rsidR="000C22CC" w:rsidRPr="00266A29" w:rsidRDefault="000C22C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 xml:space="preserve">тарифы указываются </w:t>
            </w:r>
            <w:r w:rsidRPr="00361905">
              <w:rPr>
                <w:color w:val="000000"/>
                <w:sz w:val="22"/>
                <w:szCs w:val="22"/>
              </w:rPr>
              <w:t>с учетом НДС)*</w:t>
            </w:r>
          </w:p>
        </w:tc>
      </w:tr>
      <w:tr w:rsidR="005D470F" w:rsidRPr="00290799" w:rsidTr="005D470F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shd w:val="clear" w:color="auto" w:fill="auto"/>
            <w:noWrap/>
            <w:vAlign w:val="center"/>
          </w:tcPr>
          <w:p w:rsidR="005D470F" w:rsidRPr="00290799" w:rsidRDefault="00BB422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B4227">
              <w:rPr>
                <w:color w:val="000000"/>
                <w:sz w:val="22"/>
                <w:szCs w:val="22"/>
              </w:rPr>
              <w:t>165,38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5D470F" w:rsidRPr="00290799" w:rsidRDefault="00BB422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B4227">
              <w:rPr>
                <w:color w:val="000000"/>
                <w:sz w:val="22"/>
                <w:szCs w:val="22"/>
              </w:rPr>
              <w:t>36,19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5D470F" w:rsidRPr="00290799" w:rsidRDefault="00BB422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B4227">
              <w:rPr>
                <w:color w:val="000000"/>
                <w:sz w:val="22"/>
                <w:szCs w:val="22"/>
              </w:rPr>
              <w:t>2279,70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BB422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B4227">
              <w:rPr>
                <w:color w:val="000000"/>
                <w:sz w:val="22"/>
                <w:szCs w:val="22"/>
              </w:rPr>
              <w:t>179,47</w:t>
            </w:r>
          </w:p>
        </w:tc>
        <w:tc>
          <w:tcPr>
            <w:tcW w:w="1312" w:type="dxa"/>
            <w:vAlign w:val="center"/>
          </w:tcPr>
          <w:p w:rsidR="005D470F" w:rsidRPr="00290799" w:rsidRDefault="00BB422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B4227">
              <w:rPr>
                <w:color w:val="000000"/>
                <w:sz w:val="22"/>
                <w:szCs w:val="22"/>
              </w:rPr>
              <w:t>37,64</w:t>
            </w:r>
          </w:p>
        </w:tc>
        <w:tc>
          <w:tcPr>
            <w:tcW w:w="1312" w:type="dxa"/>
            <w:vAlign w:val="center"/>
          </w:tcPr>
          <w:p w:rsidR="005D470F" w:rsidRPr="00290799" w:rsidRDefault="00BB422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B4227">
              <w:rPr>
                <w:color w:val="000000"/>
                <w:sz w:val="22"/>
                <w:szCs w:val="22"/>
              </w:rPr>
              <w:t>2363,76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0C22CC" w:rsidRPr="00290799" w:rsidTr="009556FD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0C22CC" w:rsidRPr="00290799" w:rsidRDefault="000C22C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C22CC" w:rsidRPr="00290799" w:rsidRDefault="000C22C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20" w:type="dxa"/>
            <w:gridSpan w:val="10"/>
            <w:shd w:val="clear" w:color="auto" w:fill="auto"/>
            <w:vAlign w:val="center"/>
          </w:tcPr>
          <w:p w:rsidR="000C22CC" w:rsidRPr="00290799" w:rsidRDefault="000C22C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7D50DC" w:rsidRPr="00290799" w:rsidTr="005D470F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7D50DC" w:rsidRPr="00290799" w:rsidRDefault="007D50D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7D50DC" w:rsidRPr="00290799" w:rsidRDefault="007D50D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shd w:val="clear" w:color="auto" w:fill="auto"/>
            <w:noWrap/>
            <w:vAlign w:val="center"/>
          </w:tcPr>
          <w:p w:rsidR="007D50DC" w:rsidRPr="00290799" w:rsidRDefault="00361905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140,15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D50DC" w:rsidRPr="00290799" w:rsidRDefault="00361905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30,67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D50DC" w:rsidRPr="00290799" w:rsidRDefault="00361905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1 931,95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D50DC" w:rsidRPr="00290799" w:rsidRDefault="00361905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152,09</w:t>
            </w:r>
          </w:p>
        </w:tc>
        <w:tc>
          <w:tcPr>
            <w:tcW w:w="1312" w:type="dxa"/>
            <w:vAlign w:val="center"/>
          </w:tcPr>
          <w:p w:rsidR="007D50DC" w:rsidRPr="00290799" w:rsidRDefault="00361905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31,90</w:t>
            </w:r>
          </w:p>
        </w:tc>
        <w:tc>
          <w:tcPr>
            <w:tcW w:w="1312" w:type="dxa"/>
            <w:vAlign w:val="center"/>
          </w:tcPr>
          <w:p w:rsidR="007D50DC" w:rsidRPr="00290799" w:rsidRDefault="00361905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61905">
              <w:rPr>
                <w:color w:val="000000"/>
                <w:sz w:val="22"/>
                <w:szCs w:val="22"/>
              </w:rPr>
              <w:t>2 003,19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560E4" w:rsidRDefault="00361905" w:rsidP="00361905">
      <w:pPr>
        <w:tabs>
          <w:tab w:val="left" w:pos="2835"/>
        </w:tabs>
        <w:ind w:left="142" w:firstLine="567"/>
        <w:rPr>
          <w:noProof/>
          <w:sz w:val="20"/>
        </w:rPr>
      </w:pPr>
      <w:r w:rsidRPr="00361905">
        <w:rPr>
          <w:sz w:val="22"/>
          <w:szCs w:val="22"/>
        </w:rPr>
        <w:t>* Выделяется в целях реализации пункта 6 статьи 168 Налогового кодекса Российской Федерации (часть вторая).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sectPr w:rsidR="009E00F4" w:rsidSect="00E4443C">
      <w:headerReference w:type="even" r:id="rId12"/>
      <w:footerReference w:type="default" r:id="rId13"/>
      <w:headerReference w:type="first" r:id="rId14"/>
      <w:pgSz w:w="16840" w:h="11907" w:orient="landscape" w:code="9"/>
      <w:pgMar w:top="1701" w:right="822" w:bottom="851" w:left="425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43" w:rsidRDefault="00524843" w:rsidP="004E1599">
      <w:pPr>
        <w:pStyle w:val="ac"/>
      </w:pPr>
      <w:r>
        <w:separator/>
      </w:r>
    </w:p>
  </w:endnote>
  <w:endnote w:type="continuationSeparator" w:id="0">
    <w:p w:rsidR="00524843" w:rsidRDefault="0052484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43" w:rsidRDefault="00524843" w:rsidP="004E1599">
      <w:pPr>
        <w:pStyle w:val="ac"/>
      </w:pPr>
      <w:r>
        <w:separator/>
      </w:r>
    </w:p>
  </w:footnote>
  <w:footnote w:type="continuationSeparator" w:id="0">
    <w:p w:rsidR="00524843" w:rsidRDefault="0052484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66A29" w:rsidRDefault="00266A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266A29">
      <w:trPr>
        <w:cantSplit/>
      </w:trPr>
      <w:tc>
        <w:tcPr>
          <w:tcW w:w="9570" w:type="dxa"/>
        </w:tcPr>
        <w:p w:rsidR="00266A29" w:rsidRPr="00551D99" w:rsidRDefault="00266A29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o:ole="" fillcolor="window">
                <v:imagedata r:id="rId1" o:title=""/>
              </v:shape>
              <o:OLEObject Type="Embed" ProgID="Word.Picture.8" ShapeID="_x0000_i1025" DrawAspect="Content" ObjectID="_1543763530" r:id="rId2"/>
            </w:objec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66A29" w:rsidRDefault="00266A29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66A29" w:rsidRDefault="00266A2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o:ole="" fillcolor="window">
                <v:imagedata r:id="rId1" o:title=""/>
              </v:shape>
              <o:OLEObject Type="Embed" ProgID="Word.Picture.8" ShapeID="_x0000_i1026" DrawAspect="Content" ObjectID="_1543763531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708C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22CC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6B"/>
    <w:rsid w:val="00265A74"/>
    <w:rsid w:val="00266A29"/>
    <w:rsid w:val="00271D79"/>
    <w:rsid w:val="002725F4"/>
    <w:rsid w:val="00281C18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905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A063B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81876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4843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470F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D50DC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76214"/>
    <w:rsid w:val="0089053A"/>
    <w:rsid w:val="008A23F5"/>
    <w:rsid w:val="008A46D1"/>
    <w:rsid w:val="008A68F8"/>
    <w:rsid w:val="008B380A"/>
    <w:rsid w:val="008C1851"/>
    <w:rsid w:val="008C5E5E"/>
    <w:rsid w:val="008E6F1F"/>
    <w:rsid w:val="008F28FC"/>
    <w:rsid w:val="008F4CC2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67C5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1B6F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1CD9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B4227"/>
    <w:rsid w:val="00BE5B5F"/>
    <w:rsid w:val="00C04C28"/>
    <w:rsid w:val="00C10C84"/>
    <w:rsid w:val="00C120B9"/>
    <w:rsid w:val="00C23446"/>
    <w:rsid w:val="00C249D2"/>
    <w:rsid w:val="00C41858"/>
    <w:rsid w:val="00C4423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C5BCD"/>
    <w:rsid w:val="00CD20FA"/>
    <w:rsid w:val="00CD3781"/>
    <w:rsid w:val="00CD3BC4"/>
    <w:rsid w:val="00CE054B"/>
    <w:rsid w:val="00CE128E"/>
    <w:rsid w:val="00CE67CA"/>
    <w:rsid w:val="00D015A5"/>
    <w:rsid w:val="00D03AE0"/>
    <w:rsid w:val="00D133C6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28F4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4443C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2E8C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86E4E-9825-43E3-90AA-BE62245F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13</TotalTime>
  <Pages>2</Pages>
  <Words>301</Words>
  <Characters>2186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4</cp:revision>
  <cp:lastPrinted>2016-12-20T02:48:00Z</cp:lastPrinted>
  <dcterms:created xsi:type="dcterms:W3CDTF">2016-12-19T09:50:00Z</dcterms:created>
  <dcterms:modified xsi:type="dcterms:W3CDTF">2016-12-20T11:26:00Z</dcterms:modified>
</cp:coreProperties>
</file>